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5C" w:rsidRPr="00E94882" w:rsidRDefault="00F9765C" w:rsidP="00F9765C">
      <w:pPr>
        <w:pStyle w:val="1"/>
        <w:pageBreakBefore/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20559443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Б3.02(Д) Подготовка к процедуре защиты и защита выпускной квалификационной работе</w:t>
      </w:r>
      <w:bookmarkEnd w:id="0"/>
    </w:p>
    <w:p w:rsidR="00F9765C" w:rsidRPr="00E94882" w:rsidRDefault="00F9765C" w:rsidP="00F9765C">
      <w:pPr>
        <w:jc w:val="center"/>
        <w:rPr>
          <w:b/>
          <w:bCs/>
          <w:caps/>
        </w:rPr>
      </w:pPr>
      <w:r w:rsidRPr="00E94882">
        <w:rPr>
          <w:b/>
          <w:bCs/>
          <w:caps/>
        </w:rPr>
        <w:t>Раздел 1. Общие положения</w:t>
      </w:r>
    </w:p>
    <w:p w:rsidR="00F9765C" w:rsidRPr="00E94882" w:rsidRDefault="00F9765C" w:rsidP="00F9765C">
      <w:pPr>
        <w:jc w:val="center"/>
      </w:pPr>
    </w:p>
    <w:p w:rsidR="00F9765C" w:rsidRPr="00E94882" w:rsidRDefault="00F9765C" w:rsidP="00F9765C">
      <w:pPr>
        <w:widowControl w:val="0"/>
        <w:tabs>
          <w:tab w:val="num" w:pos="0"/>
        </w:tabs>
        <w:suppressAutoHyphens w:val="0"/>
        <w:ind w:firstLine="680"/>
        <w:jc w:val="both"/>
      </w:pPr>
      <w:r w:rsidRPr="00E94882">
        <w:t>Государственная итоговая аттестация (далее – ГИА) обучающихся, завершающих обучение по образовательной программе (далее – ОП) направлению подготовки  40.04.01 Юриспруденция, направленность/профиль «</w:t>
      </w:r>
      <w:r w:rsidRPr="00E94882">
        <w:rPr>
          <w:rFonts w:eastAsia="HiddenHorzOCR"/>
        </w:rPr>
        <w:t>Правовое регулирование предпринимательства и внешней торговли»</w:t>
      </w:r>
      <w:r w:rsidRPr="00E94882">
        <w:t xml:space="preserve">, направлена на установление соответствия уровня профессиональной подготовки выпускников совокупному ожидаемому результату образования по ОП, требованиям Федерального государственного образовательного стандарта высшего профессионального образования (далее – ФГОС ВО) по соответствующему направлению. </w:t>
      </w:r>
    </w:p>
    <w:p w:rsidR="00F9765C" w:rsidRPr="00E94882" w:rsidRDefault="00F9765C" w:rsidP="00F9765C">
      <w:pPr>
        <w:widowControl w:val="0"/>
        <w:tabs>
          <w:tab w:val="num" w:pos="0"/>
        </w:tabs>
        <w:suppressAutoHyphens w:val="0"/>
        <w:ind w:firstLine="680"/>
        <w:jc w:val="both"/>
      </w:pPr>
      <w:r w:rsidRPr="00E94882">
        <w:t xml:space="preserve">В соответствии с законодательством Российской Федерации в сфере высшего образования, требованиями ФГОС ВО и решением Ученого совета института, государственным итоговым аттестационным испытанием выпускников ИМПЭ им. А.С. Грибоедова, завершающих обучение по ОП подготовки магистров, являются </w:t>
      </w:r>
      <w:r w:rsidRPr="00E94882">
        <w:rPr>
          <w:b/>
          <w:i/>
        </w:rPr>
        <w:t xml:space="preserve">государственный </w:t>
      </w:r>
      <w:proofErr w:type="gramStart"/>
      <w:r w:rsidRPr="00E94882">
        <w:rPr>
          <w:b/>
          <w:i/>
        </w:rPr>
        <w:t xml:space="preserve">экзамен  </w:t>
      </w:r>
      <w:r w:rsidRPr="00E94882">
        <w:t>и</w:t>
      </w:r>
      <w:proofErr w:type="gramEnd"/>
      <w:r w:rsidRPr="00E94882">
        <w:t xml:space="preserve"> </w:t>
      </w:r>
      <w:r w:rsidRPr="00E94882">
        <w:rPr>
          <w:b/>
          <w:i/>
        </w:rPr>
        <w:t>выпускная квалификационная работа (далее ВКР).</w:t>
      </w:r>
    </w:p>
    <w:p w:rsidR="00F9765C" w:rsidRPr="00E94882" w:rsidRDefault="00F9765C" w:rsidP="00F9765C">
      <w:pPr>
        <w:widowControl w:val="0"/>
        <w:tabs>
          <w:tab w:val="num" w:pos="0"/>
        </w:tabs>
        <w:suppressAutoHyphens w:val="0"/>
        <w:ind w:firstLine="680"/>
        <w:jc w:val="both"/>
      </w:pPr>
      <w:r w:rsidRPr="00E94882">
        <w:t xml:space="preserve">К ГИА допускаются обучающиеся, полностью выполнившие учебный план. </w:t>
      </w:r>
    </w:p>
    <w:p w:rsidR="00F9765C" w:rsidRPr="00E94882" w:rsidRDefault="00F9765C" w:rsidP="00F9765C">
      <w:pPr>
        <w:widowControl w:val="0"/>
        <w:tabs>
          <w:tab w:val="num" w:pos="0"/>
        </w:tabs>
        <w:suppressAutoHyphens w:val="0"/>
        <w:ind w:firstLine="680"/>
        <w:jc w:val="both"/>
      </w:pPr>
      <w:r w:rsidRPr="00E94882">
        <w:t>Контроль над подготовкой, организацией и проведением ГИА осуществляется председателем государственной экзаменационной комиссии, деканом факультета и заведующим выпускающей кафедры.</w:t>
      </w:r>
    </w:p>
    <w:p w:rsidR="00F9765C" w:rsidRPr="00E94882" w:rsidRDefault="00F9765C" w:rsidP="00F9765C">
      <w:pPr>
        <w:keepNext/>
        <w:keepLines/>
        <w:ind w:left="432"/>
        <w:outlineLvl w:val="0"/>
        <w:rPr>
          <w:b/>
          <w:bCs/>
          <w:i/>
          <w:caps/>
        </w:rPr>
      </w:pPr>
    </w:p>
    <w:p w:rsidR="00F9765C" w:rsidRPr="00E94882" w:rsidRDefault="00F9765C" w:rsidP="00F9765C">
      <w:pPr>
        <w:keepNext/>
        <w:keepLines/>
        <w:ind w:left="432"/>
        <w:outlineLvl w:val="0"/>
        <w:rPr>
          <w:b/>
          <w:i/>
          <w:spacing w:val="-4"/>
        </w:rPr>
      </w:pPr>
      <w:r w:rsidRPr="00E94882">
        <w:rPr>
          <w:b/>
          <w:bCs/>
          <w:i/>
          <w:caps/>
        </w:rPr>
        <w:t xml:space="preserve">1.1. </w:t>
      </w:r>
      <w:r w:rsidRPr="00E94882">
        <w:rPr>
          <w:b/>
        </w:rPr>
        <w:t>Цель и задачи государственного междисциплинарного экзамена</w:t>
      </w:r>
    </w:p>
    <w:p w:rsidR="00F9765C" w:rsidRPr="00E94882" w:rsidRDefault="00F9765C" w:rsidP="00F9765C">
      <w:pPr>
        <w:ind w:firstLine="680"/>
        <w:jc w:val="both"/>
      </w:pPr>
      <w:r w:rsidRPr="00E94882">
        <w:rPr>
          <w:i/>
        </w:rPr>
        <w:t>Целью</w:t>
      </w:r>
      <w:r w:rsidRPr="00E94882">
        <w:t xml:space="preserve"> подготовки и защиты выпускной квалификационной работы является определение уровня подготовки выпускников к самостоятельной работе и овладению методикой проведения исследований при решении профессиональных задач, а также демонстрация полученных теоретических знаний, практических навыков и обобщения практического опыта при решении профессиональных проблем.</w:t>
      </w:r>
    </w:p>
    <w:p w:rsidR="00F9765C" w:rsidRPr="00E94882" w:rsidRDefault="00F9765C" w:rsidP="00F9765C">
      <w:pPr>
        <w:ind w:firstLine="680"/>
        <w:jc w:val="both"/>
        <w:rPr>
          <w:bCs/>
        </w:rPr>
      </w:pPr>
      <w:r w:rsidRPr="00E94882">
        <w:rPr>
          <w:bCs/>
          <w:i/>
        </w:rPr>
        <w:t>Задачами ГИА являются</w:t>
      </w:r>
      <w:r w:rsidRPr="00E94882">
        <w:rPr>
          <w:bCs/>
        </w:rPr>
        <w:t>:</w:t>
      </w:r>
    </w:p>
    <w:p w:rsidR="00F9765C" w:rsidRPr="00E94882" w:rsidRDefault="00F9765C" w:rsidP="00F9765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80"/>
        <w:jc w:val="both"/>
        <w:rPr>
          <w:bCs/>
        </w:rPr>
      </w:pPr>
      <w:r w:rsidRPr="00E94882">
        <w:rPr>
          <w:bCs/>
        </w:rPr>
        <w:t>закрепление у выпускников понимания важности основных начал частноправового регулирования и его роли при осуществлении предпринимательской деятельности;</w:t>
      </w:r>
    </w:p>
    <w:p w:rsidR="00F9765C" w:rsidRPr="00E94882" w:rsidRDefault="00F9765C" w:rsidP="00F9765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80"/>
        <w:jc w:val="both"/>
        <w:rPr>
          <w:bCs/>
        </w:rPr>
      </w:pPr>
      <w:r w:rsidRPr="00E94882">
        <w:rPr>
          <w:bCs/>
        </w:rPr>
        <w:t>проверка знания новелл законодательства, регулирующего правовой статус различных видов хозяйствующих субъектов, их создание, реорганизацию и прекращение, а также осуществление предпринимательской деятельности в современных экономических условиях;</w:t>
      </w:r>
    </w:p>
    <w:p w:rsidR="00F9765C" w:rsidRPr="00E94882" w:rsidRDefault="00F9765C" w:rsidP="00F9765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80"/>
        <w:jc w:val="both"/>
        <w:rPr>
          <w:bCs/>
        </w:rPr>
      </w:pPr>
      <w:r w:rsidRPr="00E94882">
        <w:rPr>
          <w:bCs/>
        </w:rPr>
        <w:t>проверка знания новелл гражданского законодательства об обязательствах и обеспечении их исполнения в предпринимательской деятельности, об особенностях их закрепления в различных видах договорных и недоговорных конструкций;</w:t>
      </w:r>
    </w:p>
    <w:p w:rsidR="00F9765C" w:rsidRPr="00E94882" w:rsidRDefault="00F9765C" w:rsidP="00F9765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80"/>
        <w:jc w:val="both"/>
        <w:rPr>
          <w:bCs/>
        </w:rPr>
      </w:pPr>
      <w:r w:rsidRPr="00E94882">
        <w:rPr>
          <w:bCs/>
        </w:rPr>
        <w:t>проверка знаний институтов норм вещного права, в том числе закрепления и защиты этих прав в гражданских и предпринимательских правоотношениях, а также в сфере международного частного права;</w:t>
      </w:r>
    </w:p>
    <w:p w:rsidR="00F9765C" w:rsidRPr="00E94882" w:rsidRDefault="00F9765C" w:rsidP="00F9765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80"/>
        <w:jc w:val="both"/>
        <w:rPr>
          <w:bCs/>
        </w:rPr>
      </w:pPr>
      <w:r w:rsidRPr="00E94882">
        <w:rPr>
          <w:bCs/>
        </w:rPr>
        <w:t>проверка знаний новелл законодательства в сфере интеллектуальной собственности, в том числе при вовлечении результатов интеллектуальной деятельности в хозяйственный оборот;</w:t>
      </w:r>
    </w:p>
    <w:p w:rsidR="00F9765C" w:rsidRPr="00E94882" w:rsidRDefault="00F9765C" w:rsidP="00F9765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80"/>
        <w:jc w:val="both"/>
        <w:rPr>
          <w:bCs/>
        </w:rPr>
      </w:pPr>
      <w:r w:rsidRPr="00E94882">
        <w:rPr>
          <w:bCs/>
        </w:rPr>
        <w:t xml:space="preserve">формирование устойчивых навыков анализа и </w:t>
      </w:r>
      <w:proofErr w:type="spellStart"/>
      <w:r w:rsidRPr="00E94882">
        <w:rPr>
          <w:bCs/>
        </w:rPr>
        <w:t>правоприменения</w:t>
      </w:r>
      <w:proofErr w:type="spellEnd"/>
      <w:r w:rsidRPr="00E94882">
        <w:rPr>
          <w:bCs/>
        </w:rPr>
        <w:t xml:space="preserve"> изучаемых положений гражданского, предпринимательского и международного частного права.</w:t>
      </w:r>
    </w:p>
    <w:p w:rsidR="00F9765C" w:rsidRPr="00E94882" w:rsidRDefault="00F9765C" w:rsidP="00F976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9765C" w:rsidRPr="00E94882" w:rsidRDefault="00F9765C" w:rsidP="00F9765C">
      <w:pPr>
        <w:numPr>
          <w:ilvl w:val="1"/>
          <w:numId w:val="2"/>
        </w:numPr>
        <w:jc w:val="both"/>
        <w:rPr>
          <w:b/>
        </w:rPr>
      </w:pPr>
      <w:r w:rsidRPr="00E94882">
        <w:rPr>
          <w:b/>
        </w:rPr>
        <w:t>Характеристика профессиональной деятельности выпускников, освоивших программу:</w:t>
      </w:r>
    </w:p>
    <w:p w:rsidR="00F9765C" w:rsidRPr="00E94882" w:rsidRDefault="00F9765C" w:rsidP="00F9765C">
      <w:pPr>
        <w:pStyle w:val="2"/>
        <w:keepLines w:val="0"/>
        <w:numPr>
          <w:ilvl w:val="1"/>
          <w:numId w:val="0"/>
        </w:numPr>
        <w:suppressAutoHyphens w:val="0"/>
        <w:spacing w:before="0"/>
        <w:ind w:firstLine="680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E9488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lastRenderedPageBreak/>
        <w:t xml:space="preserve">1.2.1 Область (области) профессиональной деятельности и сфера (сферы) профессиональной деятельности, в которых выпускники, освоившие образовательную программу, могут осуществлять профессиональную деятельность включает: </w:t>
      </w:r>
    </w:p>
    <w:p w:rsidR="00F9765C" w:rsidRPr="00E94882" w:rsidRDefault="00F9765C" w:rsidP="00F9765C">
      <w:pPr>
        <w:widowControl w:val="0"/>
        <w:autoSpaceDE w:val="0"/>
        <w:autoSpaceDN w:val="0"/>
        <w:adjustRightInd w:val="0"/>
        <w:ind w:firstLine="680"/>
        <w:jc w:val="both"/>
        <w:rPr>
          <w:bCs/>
        </w:rPr>
      </w:pPr>
      <w:r w:rsidRPr="00E94882">
        <w:rPr>
          <w:bCs/>
        </w:rPr>
        <w:t>01 Образование и наука (в сферах: профессионального обучения, среднего профессионального и высшего образования, дополнительного образования; научных исследований);</w:t>
      </w:r>
    </w:p>
    <w:p w:rsidR="00F9765C" w:rsidRPr="00E94882" w:rsidRDefault="00F9765C" w:rsidP="00F9765C">
      <w:pPr>
        <w:widowControl w:val="0"/>
        <w:autoSpaceDE w:val="0"/>
        <w:autoSpaceDN w:val="0"/>
        <w:adjustRightInd w:val="0"/>
        <w:ind w:firstLine="680"/>
        <w:jc w:val="both"/>
        <w:rPr>
          <w:bCs/>
        </w:rPr>
      </w:pPr>
      <w:r w:rsidRPr="00E94882">
        <w:rPr>
          <w:bCs/>
        </w:rPr>
        <w:t>09 Юриспруденция (в сферах: деятельности органов публичной власти, в том числе судов и органов прокуратуры; консультирования и представительства в гражданских делах; консультирования и представительства в уголовных делах; консультирования и представительства в связи с трудовыми и экологическими спорами).</w:t>
      </w:r>
    </w:p>
    <w:p w:rsidR="00F9765C" w:rsidRPr="00E94882" w:rsidRDefault="00F9765C" w:rsidP="00F9765C">
      <w:pPr>
        <w:widowControl w:val="0"/>
        <w:autoSpaceDE w:val="0"/>
        <w:autoSpaceDN w:val="0"/>
        <w:adjustRightInd w:val="0"/>
        <w:ind w:firstLine="680"/>
        <w:jc w:val="both"/>
        <w:rPr>
          <w:bCs/>
        </w:rPr>
      </w:pPr>
      <w:r w:rsidRPr="00E94882">
        <w:rPr>
          <w:bCs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9765C" w:rsidRPr="00E94882" w:rsidRDefault="00F9765C" w:rsidP="00F9765C">
      <w:pPr>
        <w:widowControl w:val="0"/>
        <w:autoSpaceDE w:val="0"/>
        <w:autoSpaceDN w:val="0"/>
        <w:adjustRightInd w:val="0"/>
        <w:ind w:firstLine="680"/>
        <w:jc w:val="both"/>
        <w:rPr>
          <w:bCs/>
        </w:rPr>
      </w:pPr>
      <w:r w:rsidRPr="00E94882">
        <w:rPr>
          <w:bCs/>
        </w:rPr>
        <w:t>1.2.2. Объекты профессиональной деятельности выпускников или область (области) знания являются общественные отношения в сфере реализации правовых норм, обеспечения законности и правопорядка.</w:t>
      </w:r>
    </w:p>
    <w:p w:rsidR="00F9765C" w:rsidRPr="00E94882" w:rsidRDefault="00F9765C" w:rsidP="00F9765C">
      <w:pPr>
        <w:widowControl w:val="0"/>
        <w:autoSpaceDE w:val="0"/>
        <w:autoSpaceDN w:val="0"/>
        <w:adjustRightInd w:val="0"/>
        <w:ind w:firstLine="680"/>
        <w:jc w:val="both"/>
        <w:rPr>
          <w:bCs/>
        </w:rPr>
      </w:pPr>
    </w:p>
    <w:p w:rsidR="00F9765C" w:rsidRPr="00E94882" w:rsidRDefault="00F9765C" w:rsidP="00F9765C">
      <w:pPr>
        <w:keepNext/>
        <w:ind w:left="786"/>
        <w:jc w:val="center"/>
        <w:rPr>
          <w:b/>
          <w:bCs/>
          <w:caps/>
        </w:rPr>
      </w:pPr>
    </w:p>
    <w:p w:rsidR="00F9765C" w:rsidRPr="00E94882" w:rsidRDefault="00F9765C" w:rsidP="00F9765C">
      <w:pPr>
        <w:keepNext/>
        <w:ind w:left="786"/>
        <w:jc w:val="center"/>
        <w:rPr>
          <w:b/>
          <w:bCs/>
          <w:caps/>
        </w:rPr>
      </w:pPr>
      <w:r w:rsidRPr="00E94882">
        <w:rPr>
          <w:b/>
          <w:bCs/>
          <w:caps/>
        </w:rPr>
        <w:t>Раздел 2. Место государственной итоговой</w:t>
      </w:r>
    </w:p>
    <w:p w:rsidR="00F9765C" w:rsidRPr="00E94882" w:rsidRDefault="00F9765C" w:rsidP="00F9765C">
      <w:pPr>
        <w:keepNext/>
        <w:ind w:left="786"/>
        <w:jc w:val="center"/>
        <w:rPr>
          <w:b/>
          <w:bCs/>
          <w:caps/>
        </w:rPr>
      </w:pPr>
      <w:r w:rsidRPr="00E94882">
        <w:rPr>
          <w:b/>
          <w:bCs/>
          <w:caps/>
        </w:rPr>
        <w:t>аттестации в структуре образовательной</w:t>
      </w:r>
    </w:p>
    <w:p w:rsidR="00F9765C" w:rsidRPr="00E94882" w:rsidRDefault="00F9765C" w:rsidP="00F9765C">
      <w:pPr>
        <w:keepNext/>
        <w:ind w:left="786"/>
        <w:jc w:val="center"/>
        <w:rPr>
          <w:b/>
          <w:bCs/>
          <w:caps/>
        </w:rPr>
      </w:pPr>
      <w:r w:rsidRPr="00E94882">
        <w:rPr>
          <w:b/>
          <w:bCs/>
          <w:caps/>
        </w:rPr>
        <w:t>программы</w:t>
      </w:r>
    </w:p>
    <w:p w:rsidR="00F9765C" w:rsidRPr="00E94882" w:rsidRDefault="00F9765C" w:rsidP="00F9765C">
      <w:pPr>
        <w:keepNext/>
        <w:ind w:firstLine="708"/>
        <w:jc w:val="both"/>
        <w:rPr>
          <w:rFonts w:eastAsia="HiddenHorzOCR"/>
        </w:rPr>
      </w:pPr>
      <w:r w:rsidRPr="00E94882">
        <w:rPr>
          <w:bCs/>
        </w:rPr>
        <w:t xml:space="preserve">Государственная итоговая аттестация (сдача государственного междисциплинарного экзамена и защита выпускной квалификационной работы) относится к блоку 3 «Государственная итоговая аттестация» образовательной программы </w:t>
      </w:r>
      <w:r w:rsidRPr="00E94882">
        <w:t>направлению подготовки 40.04.01 Юриспруденция, направленность/профиль «</w:t>
      </w:r>
      <w:r w:rsidRPr="00E94882">
        <w:rPr>
          <w:rFonts w:eastAsia="HiddenHorzOCR"/>
        </w:rPr>
        <w:t>Правовое регулирование предпринимательства и внешней торговли».</w:t>
      </w:r>
    </w:p>
    <w:p w:rsidR="00F9765C" w:rsidRPr="00E94882" w:rsidRDefault="00F9765C" w:rsidP="00F9765C">
      <w:pPr>
        <w:keepNext/>
        <w:ind w:firstLine="708"/>
        <w:jc w:val="both"/>
        <w:rPr>
          <w:rFonts w:eastAsia="HiddenHorzOCR"/>
        </w:rPr>
      </w:pPr>
    </w:p>
    <w:p w:rsidR="00F9765C" w:rsidRPr="00E94882" w:rsidRDefault="00F9765C" w:rsidP="00F9765C">
      <w:pPr>
        <w:keepNext/>
        <w:ind w:firstLine="708"/>
        <w:jc w:val="both"/>
        <w:rPr>
          <w:bCs/>
        </w:rPr>
      </w:pPr>
    </w:p>
    <w:p w:rsidR="00F9765C" w:rsidRPr="00E94882" w:rsidRDefault="00F9765C" w:rsidP="00F9765C">
      <w:pPr>
        <w:keepNext/>
        <w:autoSpaceDE w:val="0"/>
        <w:autoSpaceDN w:val="0"/>
        <w:adjustRightInd w:val="0"/>
        <w:rPr>
          <w:b/>
          <w:bCs/>
        </w:rPr>
      </w:pPr>
    </w:p>
    <w:p w:rsidR="00F9765C" w:rsidRPr="00E94882" w:rsidRDefault="00F9765C" w:rsidP="00F9765C">
      <w:pPr>
        <w:keepNext/>
        <w:ind w:firstLine="709"/>
        <w:jc w:val="center"/>
        <w:rPr>
          <w:b/>
          <w:bCs/>
          <w:caps/>
        </w:rPr>
      </w:pPr>
      <w:r w:rsidRPr="00E94882">
        <w:rPr>
          <w:b/>
          <w:bCs/>
          <w:caps/>
        </w:rPr>
        <w:t>Раздел 3. Планируемые результаты подготовки и защиты выпускной квалификационной работы (ВКР)</w:t>
      </w:r>
    </w:p>
    <w:p w:rsidR="00F9765C" w:rsidRPr="00E94882" w:rsidRDefault="00F9765C" w:rsidP="00F9765C">
      <w:pPr>
        <w:keepNext/>
        <w:autoSpaceDE w:val="0"/>
        <w:autoSpaceDN w:val="0"/>
        <w:adjustRightInd w:val="0"/>
        <w:rPr>
          <w:b/>
          <w:bCs/>
        </w:rPr>
      </w:pPr>
    </w:p>
    <w:p w:rsidR="00F9765C" w:rsidRPr="00E94882" w:rsidRDefault="00F9765C" w:rsidP="00F9765C">
      <w:pPr>
        <w:keepNext/>
        <w:ind w:firstLine="709"/>
        <w:jc w:val="both"/>
        <w:rPr>
          <w:bCs/>
        </w:rPr>
      </w:pPr>
      <w:r w:rsidRPr="00E94882">
        <w:rPr>
          <w:bCs/>
        </w:rPr>
        <w:t xml:space="preserve">Планируемые результаты обучения, соотнесенные с планируемыми результатами освоения образовательной программы: </w:t>
      </w:r>
    </w:p>
    <w:p w:rsidR="00F9765C" w:rsidRPr="00E94882" w:rsidRDefault="00F9765C" w:rsidP="00F9765C">
      <w:pPr>
        <w:keepNext/>
        <w:ind w:firstLine="709"/>
        <w:jc w:val="both"/>
        <w:rPr>
          <w:bCs/>
        </w:rPr>
      </w:pPr>
    </w:p>
    <w:p w:rsidR="00F9765C" w:rsidRPr="00E94882" w:rsidRDefault="00F9765C" w:rsidP="00F9765C">
      <w:pPr>
        <w:ind w:firstLine="709"/>
        <w:jc w:val="right"/>
        <w:rPr>
          <w:i/>
        </w:rPr>
      </w:pPr>
      <w:r w:rsidRPr="00E94882">
        <w:rPr>
          <w:i/>
        </w:rPr>
        <w:t>Таблица 3.1.</w:t>
      </w:r>
    </w:p>
    <w:p w:rsidR="00F9765C" w:rsidRPr="00E94882" w:rsidRDefault="00F9765C" w:rsidP="00F9765C">
      <w:pPr>
        <w:ind w:firstLine="708"/>
        <w:jc w:val="center"/>
        <w:rPr>
          <w:b/>
          <w:smallCaps/>
        </w:rPr>
      </w:pPr>
      <w:r w:rsidRPr="00E94882">
        <w:rPr>
          <w:b/>
          <w:smallCaps/>
        </w:rPr>
        <w:t>ПЛАНИРУЕМЫЕ РЕЗУЛЬТАТЫ ГОСУДАРСТВЕННОЙ ИТОГОВОЙ АТТЕСТАЦИИ, СООТНЕСЕННЫЕ С ПЛАНИРУЕМЫМИ РЕЗУЛЬТАТАМИ ОСВОЕНИЯ ОБРАЗОВАТЕЛЬНОЙ ПРОГРАММЫ</w:t>
      </w:r>
    </w:p>
    <w:p w:rsidR="00F9765C" w:rsidRPr="00E94882" w:rsidRDefault="00F9765C" w:rsidP="00F9765C">
      <w:pPr>
        <w:jc w:val="center"/>
        <w:rPr>
          <w:b/>
        </w:rPr>
      </w:pPr>
      <w:r w:rsidRPr="00E94882">
        <w:rPr>
          <w:b/>
        </w:rPr>
        <w:t>Универсальные и общекультурные компетенции</w:t>
      </w:r>
    </w:p>
    <w:tbl>
      <w:tblPr>
        <w:tblW w:w="99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72"/>
        <w:gridCol w:w="1134"/>
        <w:gridCol w:w="3118"/>
        <w:gridCol w:w="2694"/>
      </w:tblGrid>
      <w:tr w:rsidR="00F9765C" w:rsidRPr="00E94882" w:rsidTr="00081C02"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9765C" w:rsidRPr="00E94882" w:rsidRDefault="00F9765C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Категория (группа) компетенций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9765C" w:rsidRPr="00E94882" w:rsidRDefault="00F9765C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Код компетенции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9765C" w:rsidRPr="00E94882" w:rsidRDefault="00F9765C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Формулировка компетенции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9765C" w:rsidRPr="00E94882" w:rsidRDefault="00F9765C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F9765C" w:rsidRPr="00E94882" w:rsidTr="00081C02">
        <w:tc>
          <w:tcPr>
            <w:tcW w:w="99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9765C" w:rsidRPr="00E94882" w:rsidRDefault="00F9765C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 xml:space="preserve">Универсальные компетенции </w:t>
            </w:r>
          </w:p>
        </w:tc>
      </w:tr>
      <w:tr w:rsidR="00F9765C" w:rsidRPr="00E94882" w:rsidTr="00081C02"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765C" w:rsidRPr="00E94882" w:rsidRDefault="00F9765C" w:rsidP="00467ACA">
            <w:r w:rsidRPr="00E94882">
              <w:lastRenderedPageBreak/>
              <w:t>Системное и критическое мышление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765C" w:rsidRPr="00E94882" w:rsidRDefault="00F9765C" w:rsidP="00467ACA">
            <w:r w:rsidRPr="00E94882">
              <w:t>УК-1</w:t>
            </w:r>
          </w:p>
          <w:p w:rsidR="00F9765C" w:rsidRPr="00E94882" w:rsidRDefault="00F9765C" w:rsidP="00467ACA"/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765C" w:rsidRPr="00E94882" w:rsidRDefault="00F9765C" w:rsidP="00467ACA">
            <w:r w:rsidRPr="00E94882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765C" w:rsidRPr="00E94882" w:rsidRDefault="00F9765C" w:rsidP="00467ACA">
            <w:r w:rsidRPr="00E94882">
              <w:t>ИУК-1.1. Знает способы поиска, критического анализа и синтеза информации, применения системного подхода для решения поставленных задач</w:t>
            </w:r>
          </w:p>
          <w:p w:rsidR="00F9765C" w:rsidRPr="00E94882" w:rsidRDefault="00F9765C" w:rsidP="00467ACA">
            <w:r w:rsidRPr="00E94882">
              <w:t>ИУК-1.2. Умеет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F9765C" w:rsidRPr="00E94882" w:rsidRDefault="00F9765C" w:rsidP="00467ACA">
            <w:r w:rsidRPr="00E94882">
              <w:t>ИУК-1.3. Владеет навыками осуществления поиска, критического анализа и синтеза информации, применения системного подхода для решения поставленных задач</w:t>
            </w:r>
          </w:p>
        </w:tc>
      </w:tr>
      <w:tr w:rsidR="00F9765C" w:rsidRPr="00E94882" w:rsidTr="00081C02"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765C" w:rsidRPr="00E94882" w:rsidRDefault="00F9765C" w:rsidP="00467ACA">
            <w:r w:rsidRPr="00E94882">
              <w:t>Разработка и реализация проектов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765C" w:rsidRPr="00E94882" w:rsidRDefault="00F9765C" w:rsidP="00467ACA">
            <w:r w:rsidRPr="00E94882">
              <w:t xml:space="preserve">УК-2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765C" w:rsidRPr="00E94882" w:rsidRDefault="00F9765C" w:rsidP="00467ACA">
            <w:r w:rsidRPr="00E94882">
              <w:t>Способен управлять проектом на всех этапах его жизненного цикла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765C" w:rsidRPr="00E94882" w:rsidRDefault="00F9765C" w:rsidP="00467ACA">
            <w:r w:rsidRPr="00E94882">
              <w:t>ИУК 2.1 Знает способы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</w:t>
            </w:r>
          </w:p>
          <w:p w:rsidR="00F9765C" w:rsidRPr="00E94882" w:rsidRDefault="00F9765C" w:rsidP="00467ACA">
            <w:r w:rsidRPr="00E94882">
              <w:t>ИУК 2.2. Умеет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F9765C" w:rsidRPr="00E94882" w:rsidRDefault="00F9765C" w:rsidP="00467ACA">
            <w:r w:rsidRPr="00E94882">
              <w:t>ИУК 2.3 Владеет навыками определения круга задач в рамках поставленной цели и выбора оптимального способа их решения, исходя из действующих правовых норм, имеющихся ресурсов и ограничений</w:t>
            </w:r>
          </w:p>
        </w:tc>
      </w:tr>
      <w:tr w:rsidR="00F9765C" w:rsidRPr="00E94882" w:rsidTr="00081C02"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765C" w:rsidRPr="00E94882" w:rsidRDefault="00F9765C" w:rsidP="00467ACA">
            <w:r w:rsidRPr="00E94882">
              <w:lastRenderedPageBreak/>
              <w:t>Командная работа и лидерство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765C" w:rsidRPr="00E94882" w:rsidRDefault="00F9765C" w:rsidP="00467ACA">
            <w:r w:rsidRPr="00E94882">
              <w:t xml:space="preserve">УК-3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765C" w:rsidRPr="00E94882" w:rsidRDefault="00F9765C" w:rsidP="00467ACA">
            <w:r w:rsidRPr="00E94882"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765C" w:rsidRPr="00E94882" w:rsidRDefault="00F9765C" w:rsidP="00467ACA">
            <w:r w:rsidRPr="00E94882">
              <w:t>ИУК 3.1 Знает способы осуществления социального взаимодействия и реализации своей роли в команде</w:t>
            </w:r>
          </w:p>
          <w:p w:rsidR="00F9765C" w:rsidRPr="00E94882" w:rsidRDefault="00F9765C" w:rsidP="00467ACA">
            <w:r w:rsidRPr="00E94882">
              <w:t>ИУК 3.2 Умеет осуществлять социальное взаимодействие и реализовывать свою роль в команде</w:t>
            </w:r>
          </w:p>
          <w:p w:rsidR="00F9765C" w:rsidRPr="00E94882" w:rsidRDefault="00F9765C" w:rsidP="00467ACA">
            <w:r w:rsidRPr="00E94882">
              <w:t xml:space="preserve">ИУК 3.3 Владеет навыками осуществления социального взаимодействия и реализации своей роли в команде </w:t>
            </w:r>
          </w:p>
        </w:tc>
      </w:tr>
      <w:tr w:rsidR="00F9765C" w:rsidRPr="00E94882" w:rsidTr="00081C02"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765C" w:rsidRPr="00E94882" w:rsidRDefault="00F9765C" w:rsidP="00467ACA">
            <w:r w:rsidRPr="00E94882">
              <w:t>Коммуникация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765C" w:rsidRPr="00E94882" w:rsidRDefault="00F9765C" w:rsidP="00467ACA">
            <w:r w:rsidRPr="00E94882">
              <w:t xml:space="preserve">УК-4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765C" w:rsidRPr="00E94882" w:rsidRDefault="00F9765C" w:rsidP="00467ACA">
            <w:r w:rsidRPr="00E94882"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E94882">
              <w:t>ых</w:t>
            </w:r>
            <w:proofErr w:type="spellEnd"/>
            <w:r w:rsidRPr="00E94882">
              <w:t>) языке(ах), для академического и профессионального взаимодействия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765C" w:rsidRPr="00E94882" w:rsidRDefault="00F9765C" w:rsidP="00467ACA">
            <w:r w:rsidRPr="00E94882">
              <w:t>ИУК 4.1 Знает способы осуществления деловой коммуникации в устной и письменной формах на государственном языке Российской Федерации и иностранном(</w:t>
            </w:r>
            <w:proofErr w:type="spellStart"/>
            <w:r w:rsidRPr="00E94882">
              <w:t>ых</w:t>
            </w:r>
            <w:proofErr w:type="spellEnd"/>
            <w:r w:rsidRPr="00E94882">
              <w:t xml:space="preserve">) языке(ах)  </w:t>
            </w:r>
          </w:p>
          <w:p w:rsidR="00F9765C" w:rsidRPr="00E94882" w:rsidRDefault="00F9765C" w:rsidP="00467ACA">
            <w:r w:rsidRPr="00E94882">
              <w:t>ИУК 4.2 Умеет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E94882">
              <w:t>ых</w:t>
            </w:r>
            <w:proofErr w:type="spellEnd"/>
            <w:r w:rsidRPr="00E94882">
              <w:t xml:space="preserve">) языке(ах)  </w:t>
            </w:r>
          </w:p>
          <w:p w:rsidR="00F9765C" w:rsidRPr="00E94882" w:rsidRDefault="00F9765C" w:rsidP="00467ACA">
            <w:r w:rsidRPr="00E94882">
              <w:t>ИУК 4.3 Владеет навыками осуществления деловой коммуникации в устной и письменной формах на государственном языке Российской Федерации и иностранном(</w:t>
            </w:r>
            <w:proofErr w:type="spellStart"/>
            <w:r w:rsidRPr="00E94882">
              <w:t>ых</w:t>
            </w:r>
            <w:proofErr w:type="spellEnd"/>
            <w:r w:rsidRPr="00E94882">
              <w:t xml:space="preserve">) языке(ах)  </w:t>
            </w:r>
          </w:p>
        </w:tc>
      </w:tr>
      <w:tr w:rsidR="00F9765C" w:rsidRPr="00E94882" w:rsidTr="00081C02"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765C" w:rsidRPr="00E94882" w:rsidRDefault="00F9765C" w:rsidP="00467ACA">
            <w:r w:rsidRPr="00E94882">
              <w:t>Межкультурное взаимодействие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765C" w:rsidRPr="00E94882" w:rsidRDefault="00F9765C" w:rsidP="00467ACA">
            <w:r w:rsidRPr="00E94882">
              <w:t xml:space="preserve">УК-5 </w:t>
            </w:r>
          </w:p>
          <w:p w:rsidR="00F9765C" w:rsidRPr="00E94882" w:rsidRDefault="00F9765C" w:rsidP="00467ACA"/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765C" w:rsidRPr="00E94882" w:rsidRDefault="00F9765C" w:rsidP="00467ACA">
            <w:r w:rsidRPr="00E94882">
              <w:t>Способен анализировать и учитывать разнообразие культур в процессе</w:t>
            </w:r>
          </w:p>
          <w:p w:rsidR="00F9765C" w:rsidRPr="00E94882" w:rsidRDefault="00F9765C" w:rsidP="00467ACA">
            <w:pPr>
              <w:rPr>
                <w:lang w:val="en-US"/>
              </w:rPr>
            </w:pPr>
            <w:r w:rsidRPr="00E94882">
              <w:t>межкультурного</w:t>
            </w:r>
            <w:r w:rsidRPr="00E94882">
              <w:rPr>
                <w:lang w:val="en-US"/>
              </w:rPr>
              <w:t xml:space="preserve"> </w:t>
            </w:r>
            <w:proofErr w:type="spellStart"/>
            <w:r w:rsidRPr="00E94882">
              <w:rPr>
                <w:lang w:val="en-US"/>
              </w:rPr>
              <w:t>взаимодействия</w:t>
            </w:r>
            <w:proofErr w:type="spellEnd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765C" w:rsidRPr="00E94882" w:rsidRDefault="00F9765C" w:rsidP="00467ACA">
            <w:r w:rsidRPr="00E94882">
              <w:t>ИУК 5.1 Знает способы восприятия межкультурного разнообразия общества в социально-</w:t>
            </w:r>
            <w:r w:rsidRPr="00E94882">
              <w:lastRenderedPageBreak/>
              <w:t>историческом, этическом и философском контекстах</w:t>
            </w:r>
          </w:p>
          <w:p w:rsidR="00F9765C" w:rsidRPr="00E94882" w:rsidRDefault="00F9765C" w:rsidP="00467ACA">
            <w:r w:rsidRPr="00E94882">
              <w:t>ИУК 5.2. Умеет воспринимать межкультурное разнообразие общества в социально-историческом, этическом и философском контекстах</w:t>
            </w:r>
          </w:p>
          <w:p w:rsidR="00F9765C" w:rsidRPr="00E94882" w:rsidRDefault="00F9765C" w:rsidP="00467ACA">
            <w:r w:rsidRPr="00E94882">
              <w:t>ИУК 5.3. Владеет навыками восприятия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F9765C" w:rsidRPr="00E94882" w:rsidTr="00081C02"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765C" w:rsidRPr="00E94882" w:rsidRDefault="00F9765C" w:rsidP="00467ACA">
            <w:r w:rsidRPr="00E94882">
              <w:lastRenderedPageBreak/>
              <w:t xml:space="preserve">Самоорганизация и саморазвитие (в том числе </w:t>
            </w:r>
            <w:proofErr w:type="spellStart"/>
            <w:r w:rsidRPr="00E94882">
              <w:t>здоровьесбережение</w:t>
            </w:r>
            <w:proofErr w:type="spellEnd"/>
            <w:r w:rsidRPr="00E94882"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765C" w:rsidRPr="00E94882" w:rsidRDefault="00F9765C" w:rsidP="00467ACA">
            <w:r w:rsidRPr="00E94882">
              <w:t xml:space="preserve">УК-6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765C" w:rsidRPr="00E94882" w:rsidRDefault="00F9765C" w:rsidP="00467ACA">
            <w:r w:rsidRPr="00E94882"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765C" w:rsidRPr="00E94882" w:rsidRDefault="00F9765C" w:rsidP="00467ACA">
            <w:r w:rsidRPr="00E94882">
              <w:t xml:space="preserve">ИУК 6.1 Знает способы управлять своим временем, выстраивать и реализовывать траекторию саморазвития на основе принципов образования в течение всей жизни </w:t>
            </w:r>
          </w:p>
          <w:p w:rsidR="00F9765C" w:rsidRPr="00E94882" w:rsidRDefault="00F9765C" w:rsidP="00467ACA">
            <w:r w:rsidRPr="00E94882">
              <w:t>ИУК 6.2. Умеет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F9765C" w:rsidRPr="00E94882" w:rsidRDefault="00F9765C" w:rsidP="00467ACA">
            <w:r w:rsidRPr="00E94882">
              <w:t>ИУК 6.3. Владеет навыками управления своим временем, выстраивания и реализации траектории саморазвития на основе принципов образования в течение всей жизни</w:t>
            </w:r>
          </w:p>
        </w:tc>
      </w:tr>
      <w:tr w:rsidR="00F9765C" w:rsidRPr="00E94882" w:rsidTr="00081C02"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9765C" w:rsidRPr="00E94882" w:rsidRDefault="00F9765C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Категория (группа) компетенций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9765C" w:rsidRPr="00E94882" w:rsidRDefault="00F9765C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Код компетенции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9765C" w:rsidRPr="00E94882" w:rsidRDefault="00F9765C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Формулировка компетенции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9765C" w:rsidRPr="00E94882" w:rsidRDefault="00F9765C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 xml:space="preserve">Индикаторы достижения компетенции (для планирования результатов обучения по элементам </w:t>
            </w:r>
            <w:r w:rsidRPr="00E94882">
              <w:rPr>
                <w:b/>
              </w:rPr>
              <w:lastRenderedPageBreak/>
              <w:t>образовательной программы и соответствующих оценочных средств)</w:t>
            </w:r>
          </w:p>
        </w:tc>
      </w:tr>
      <w:tr w:rsidR="00F9765C" w:rsidRPr="00E94882" w:rsidTr="00081C02">
        <w:tc>
          <w:tcPr>
            <w:tcW w:w="99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9765C" w:rsidRPr="00E94882" w:rsidRDefault="00F9765C" w:rsidP="00467ACA">
            <w:pPr>
              <w:jc w:val="center"/>
            </w:pPr>
            <w:r w:rsidRPr="00E94882">
              <w:rPr>
                <w:b/>
              </w:rPr>
              <w:lastRenderedPageBreak/>
              <w:t>Общекультурные компетенции</w:t>
            </w:r>
          </w:p>
        </w:tc>
      </w:tr>
      <w:tr w:rsidR="00F9765C" w:rsidRPr="00E94882" w:rsidTr="00081C02"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765C" w:rsidRPr="00E94882" w:rsidRDefault="00F9765C" w:rsidP="00467ACA">
            <w:pPr>
              <w:rPr>
                <w:b/>
              </w:rPr>
            </w:pPr>
          </w:p>
          <w:p w:rsidR="00F9765C" w:rsidRPr="00E94882" w:rsidRDefault="00F9765C" w:rsidP="00467ACA">
            <w:r w:rsidRPr="00E94882">
              <w:t>Юридический анализ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765C" w:rsidRPr="00E94882" w:rsidRDefault="00F9765C" w:rsidP="00467ACA">
            <w:r w:rsidRPr="00E94882">
              <w:t>ОПК-1</w:t>
            </w:r>
          </w:p>
          <w:p w:rsidR="00F9765C" w:rsidRPr="00E94882" w:rsidRDefault="00F9765C" w:rsidP="00467ACA"/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765C" w:rsidRPr="00E94882" w:rsidRDefault="00F9765C" w:rsidP="00467ACA">
            <w:r w:rsidRPr="00E94882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765C" w:rsidRPr="00E94882" w:rsidRDefault="00F9765C" w:rsidP="00467ACA">
            <w:r w:rsidRPr="00E94882">
              <w:t>ИОПК-1.1. Знает способы анализа основных закономерностей формирования, функционирования и развития права</w:t>
            </w:r>
          </w:p>
          <w:p w:rsidR="00F9765C" w:rsidRPr="00E94882" w:rsidRDefault="00F9765C" w:rsidP="00467ACA">
            <w:r w:rsidRPr="00E94882">
              <w:t>ИОПК-1.2. Умеет анализировать основные закономерности формирования, функционирования и развития права</w:t>
            </w:r>
          </w:p>
          <w:p w:rsidR="00F9765C" w:rsidRPr="00E94882" w:rsidRDefault="00F9765C" w:rsidP="00467ACA">
            <w:r w:rsidRPr="00E94882">
              <w:t>ИОПК-1.3. Владеет навыками анализа основных закономерностей формирования, функционирования и развития права и поиском оптимальных вариантов решения нестандартных ситуаций правоприменительной практики</w:t>
            </w:r>
          </w:p>
          <w:p w:rsidR="00F9765C" w:rsidRPr="00E94882" w:rsidRDefault="00F9765C" w:rsidP="00467ACA"/>
        </w:tc>
      </w:tr>
      <w:tr w:rsidR="00F9765C" w:rsidRPr="00E94882" w:rsidTr="00081C02"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765C" w:rsidRPr="00E94882" w:rsidRDefault="00F9765C" w:rsidP="00467ACA">
            <w:r w:rsidRPr="00E94882">
              <w:t>Юридическая экспертиза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765C" w:rsidRPr="00E94882" w:rsidRDefault="00F9765C" w:rsidP="00467ACA">
            <w:r w:rsidRPr="00E94882">
              <w:t>ОПК-2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765C" w:rsidRPr="00E94882" w:rsidRDefault="00F9765C" w:rsidP="00467ACA">
            <w:r w:rsidRPr="00E94882">
              <w:t>Способен самостоятельно</w:t>
            </w:r>
          </w:p>
          <w:p w:rsidR="00F9765C" w:rsidRPr="00E94882" w:rsidRDefault="00F9765C" w:rsidP="00467ACA">
            <w:r w:rsidRPr="00E94882">
              <w:t>готовить экспертные</w:t>
            </w:r>
          </w:p>
          <w:p w:rsidR="00F9765C" w:rsidRPr="00E94882" w:rsidRDefault="00F9765C" w:rsidP="00467ACA">
            <w:r w:rsidRPr="00E94882">
              <w:t>юридические заключения и проводить экспертизу нормативных (индивидуальных) правовых актов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765C" w:rsidRPr="00E94882" w:rsidRDefault="00F9765C" w:rsidP="00467ACA">
            <w:r w:rsidRPr="00E94882">
              <w:t>ИОПК 2.1 Знает способы участия в экспертной юридической деятельности нормативных (индивидуальных) правовых актов</w:t>
            </w:r>
          </w:p>
          <w:p w:rsidR="00F9765C" w:rsidRPr="00E94882" w:rsidRDefault="00F9765C" w:rsidP="00467ACA">
            <w:r w:rsidRPr="00E94882">
              <w:t xml:space="preserve">ИОПК 2.2. Умеет участвовать в экспертной юридической деятельности </w:t>
            </w:r>
          </w:p>
          <w:p w:rsidR="00F9765C" w:rsidRPr="00E94882" w:rsidRDefault="00F9765C" w:rsidP="00467ACA">
            <w:r w:rsidRPr="00E94882">
              <w:t>нормативных (индивидуальных) правовых актов в рамках поставленной задачи</w:t>
            </w:r>
          </w:p>
          <w:p w:rsidR="00F9765C" w:rsidRPr="00E94882" w:rsidRDefault="00F9765C" w:rsidP="00467ACA">
            <w:r w:rsidRPr="00E94882">
              <w:lastRenderedPageBreak/>
              <w:t>ИОПК 2.3. Владеет навыками участия в экспертной юридической деятельности нормативных (индивидуальных) правовых актов в рамках поставленной задачи</w:t>
            </w:r>
          </w:p>
          <w:p w:rsidR="00F9765C" w:rsidRPr="00E94882" w:rsidRDefault="00F9765C" w:rsidP="00467ACA"/>
        </w:tc>
      </w:tr>
      <w:tr w:rsidR="00F9765C" w:rsidRPr="00E94882" w:rsidTr="00081C02"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765C" w:rsidRPr="00E94882" w:rsidRDefault="00F9765C" w:rsidP="00467ACA">
            <w:pPr>
              <w:rPr>
                <w:b/>
              </w:rPr>
            </w:pPr>
          </w:p>
          <w:p w:rsidR="00F9765C" w:rsidRPr="00E94882" w:rsidRDefault="00F9765C" w:rsidP="00467ACA">
            <w:pPr>
              <w:rPr>
                <w:b/>
              </w:rPr>
            </w:pPr>
          </w:p>
          <w:p w:rsidR="00F9765C" w:rsidRPr="00E94882" w:rsidRDefault="00F9765C" w:rsidP="00467ACA">
            <w:r w:rsidRPr="00E94882">
              <w:t>Толкование права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765C" w:rsidRPr="00E94882" w:rsidRDefault="00F9765C" w:rsidP="00467ACA">
            <w:r w:rsidRPr="00E94882">
              <w:t xml:space="preserve">ОПК-3 </w:t>
            </w:r>
          </w:p>
          <w:p w:rsidR="00F9765C" w:rsidRPr="00E94882" w:rsidRDefault="00F9765C" w:rsidP="00467ACA"/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765C" w:rsidRPr="00E94882" w:rsidRDefault="00F9765C" w:rsidP="00467ACA">
            <w:r w:rsidRPr="00E94882">
              <w:t>Способен</w:t>
            </w:r>
          </w:p>
          <w:p w:rsidR="00F9765C" w:rsidRPr="00E94882" w:rsidRDefault="00F9765C" w:rsidP="00467ACA">
            <w:r w:rsidRPr="00E94882">
              <w:t>квалифицированно толковать правовые акты, в том числе в ситуациях наличия пробелов и коллизий норм прав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765C" w:rsidRPr="00E94882" w:rsidRDefault="00F9765C" w:rsidP="00467ACA">
            <w:r w:rsidRPr="00E94882">
              <w:t xml:space="preserve">ИОПК 3.1 Знает способы профессионального толкования норм права  </w:t>
            </w:r>
          </w:p>
          <w:p w:rsidR="00F9765C" w:rsidRPr="00E94882" w:rsidRDefault="00F9765C" w:rsidP="00467ACA">
            <w:r w:rsidRPr="00E94882">
              <w:t>ИОПК 3.2. Умеет профессионально толковать нормы права</w:t>
            </w:r>
          </w:p>
          <w:p w:rsidR="00F9765C" w:rsidRPr="00E94882" w:rsidRDefault="00F9765C" w:rsidP="00467ACA">
            <w:r w:rsidRPr="00E94882">
              <w:t>ИОПК 3.3. Владеет навыками профессионального толкования нормы права</w:t>
            </w:r>
          </w:p>
        </w:tc>
      </w:tr>
      <w:tr w:rsidR="00F9765C" w:rsidRPr="00E94882" w:rsidTr="00081C02"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765C" w:rsidRPr="00E94882" w:rsidRDefault="00F9765C" w:rsidP="00467ACA">
            <w:pPr>
              <w:rPr>
                <w:b/>
              </w:rPr>
            </w:pPr>
          </w:p>
          <w:p w:rsidR="00F9765C" w:rsidRPr="00E94882" w:rsidRDefault="00F9765C" w:rsidP="00467ACA">
            <w:r w:rsidRPr="00E94882">
              <w:t>Юридическая аргументация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765C" w:rsidRPr="00E94882" w:rsidRDefault="00F9765C" w:rsidP="00467ACA">
            <w:r w:rsidRPr="00E94882">
              <w:t xml:space="preserve">ОПК-4 </w:t>
            </w:r>
          </w:p>
          <w:p w:rsidR="00F9765C" w:rsidRPr="00E94882" w:rsidRDefault="00F9765C" w:rsidP="00467ACA"/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765C" w:rsidRPr="00E94882" w:rsidRDefault="00F9765C" w:rsidP="00467ACA">
            <w:r w:rsidRPr="00E94882">
              <w:t>Способен письменно и</w:t>
            </w:r>
          </w:p>
          <w:p w:rsidR="00F9765C" w:rsidRPr="00E94882" w:rsidRDefault="00F9765C" w:rsidP="00467ACA">
            <w:r w:rsidRPr="00E94882">
              <w:t>устно аргументировать правовую позицию по делу, в том числе в состязательных процессах</w:t>
            </w:r>
          </w:p>
          <w:p w:rsidR="00F9765C" w:rsidRPr="00E94882" w:rsidRDefault="00F9765C" w:rsidP="00467ACA"/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765C" w:rsidRPr="00E94882" w:rsidRDefault="00F9765C" w:rsidP="00467ACA">
            <w:r w:rsidRPr="00E94882">
              <w:t>ИОПК 4.1 Знает способы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  <w:p w:rsidR="00F9765C" w:rsidRPr="00E94882" w:rsidRDefault="00F9765C" w:rsidP="00467ACA">
            <w:r w:rsidRPr="00E94882">
              <w:t>ИОПК 4.2. Умеет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  <w:p w:rsidR="00F9765C" w:rsidRPr="00E94882" w:rsidRDefault="00F9765C" w:rsidP="00467ACA">
            <w:r w:rsidRPr="00E94882">
              <w:t xml:space="preserve">ИОПК 4.3. Владеет навыками  логически верно, аргументированно и ясно строить устную и письменную речь с единообразным и корректным </w:t>
            </w:r>
            <w:r w:rsidRPr="00E94882">
              <w:lastRenderedPageBreak/>
              <w:t>использованием профессиональной юридической лексики</w:t>
            </w:r>
          </w:p>
        </w:tc>
      </w:tr>
      <w:tr w:rsidR="00F9765C" w:rsidRPr="00E94882" w:rsidTr="00081C02"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765C" w:rsidRPr="00E94882" w:rsidRDefault="00F9765C" w:rsidP="00467ACA">
            <w:r w:rsidRPr="00E94882">
              <w:lastRenderedPageBreak/>
              <w:t>Юридическое письмо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765C" w:rsidRPr="00E94882" w:rsidRDefault="00F9765C" w:rsidP="00467ACA">
            <w:r w:rsidRPr="00E94882">
              <w:t xml:space="preserve">ОПК-5 </w:t>
            </w:r>
          </w:p>
          <w:p w:rsidR="00F9765C" w:rsidRPr="00E94882" w:rsidRDefault="00F9765C" w:rsidP="00467ACA"/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765C" w:rsidRPr="00E94882" w:rsidRDefault="00F9765C" w:rsidP="00467ACA">
            <w:r w:rsidRPr="00E94882">
              <w:t>Способен самостоятельно</w:t>
            </w:r>
          </w:p>
          <w:p w:rsidR="00F9765C" w:rsidRPr="00E94882" w:rsidRDefault="00F9765C" w:rsidP="00467ACA">
            <w:r w:rsidRPr="00E94882">
              <w:t>составлять юридические</w:t>
            </w:r>
          </w:p>
          <w:p w:rsidR="00F9765C" w:rsidRPr="00E94882" w:rsidRDefault="00F9765C" w:rsidP="00467ACA">
            <w:r w:rsidRPr="00E94882">
              <w:t>документы и разрабатывать проекты нормативных</w:t>
            </w:r>
          </w:p>
          <w:p w:rsidR="00F9765C" w:rsidRPr="00E94882" w:rsidRDefault="00F9765C" w:rsidP="00467ACA">
            <w:r w:rsidRPr="00E94882">
              <w:t>(индивидуальных) правовых актов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765C" w:rsidRPr="00E94882" w:rsidRDefault="00F9765C" w:rsidP="00467ACA">
            <w:r w:rsidRPr="00E94882">
              <w:t>ИОПК 5.1. Знает способы участия в подготовке (составлении и разработке) проектов нормативных (индивидуальных) правовых актов и иных юридических документов</w:t>
            </w:r>
          </w:p>
          <w:p w:rsidR="00F9765C" w:rsidRPr="00E94882" w:rsidRDefault="00F9765C" w:rsidP="00467ACA">
            <w:r w:rsidRPr="00E94882">
              <w:t>ИОПК 5.2 Умеет участвовать в подготовке проектов нормативных правовых актов и иных юридических документов</w:t>
            </w:r>
          </w:p>
          <w:p w:rsidR="00F9765C" w:rsidRPr="00E94882" w:rsidRDefault="00F9765C" w:rsidP="00467ACA">
            <w:r w:rsidRPr="00E94882">
              <w:t>ИОПК 5.3 владеет навыками участия в подготовке (составлении и разработке) проектов нормативных правовых актов и иных юридических документов</w:t>
            </w:r>
          </w:p>
        </w:tc>
      </w:tr>
      <w:tr w:rsidR="00F9765C" w:rsidRPr="00E94882" w:rsidTr="00081C02"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765C" w:rsidRPr="00E94882" w:rsidRDefault="00F9765C" w:rsidP="00467ACA">
            <w:r w:rsidRPr="00E94882">
              <w:t>Профессиональная этика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765C" w:rsidRPr="00E94882" w:rsidRDefault="00F9765C" w:rsidP="00467ACA">
            <w:r w:rsidRPr="00E94882">
              <w:t>ОПК-6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765C" w:rsidRPr="00E94882" w:rsidRDefault="00F9765C" w:rsidP="00467ACA">
            <w:r w:rsidRPr="00E94882">
              <w:t>Способен обеспечивать</w:t>
            </w:r>
          </w:p>
          <w:p w:rsidR="00F9765C" w:rsidRPr="00E94882" w:rsidRDefault="00F9765C" w:rsidP="00467ACA">
            <w:r w:rsidRPr="00E94882">
              <w:t>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  <w:p w:rsidR="00F9765C" w:rsidRPr="00E94882" w:rsidRDefault="00F9765C" w:rsidP="00467ACA"/>
          <w:p w:rsidR="00F9765C" w:rsidRPr="00E94882" w:rsidRDefault="00F9765C" w:rsidP="00467ACA"/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765C" w:rsidRPr="00E94882" w:rsidRDefault="00F9765C" w:rsidP="00467ACA">
            <w:r w:rsidRPr="00E94882">
              <w:t>ИОПК 6.1 Знает способы соблюдения принципов этики юриста, в том числе в части антикоррупционных стандартов</w:t>
            </w:r>
          </w:p>
          <w:p w:rsidR="00F9765C" w:rsidRPr="00E94882" w:rsidRDefault="00F9765C" w:rsidP="00467ACA">
            <w:r w:rsidRPr="00E94882">
              <w:t xml:space="preserve">поведения  </w:t>
            </w:r>
          </w:p>
          <w:p w:rsidR="00F9765C" w:rsidRPr="00E94882" w:rsidRDefault="00F9765C" w:rsidP="00467ACA">
            <w:r w:rsidRPr="00E94882">
              <w:t>ИОПК 6.2 Умеет соблюдать принципы этики юриста, в том числе в части антикоррупционных стандартов поведения</w:t>
            </w:r>
          </w:p>
          <w:p w:rsidR="00F9765C" w:rsidRPr="00E94882" w:rsidRDefault="00F9765C" w:rsidP="00467ACA">
            <w:r w:rsidRPr="00E94882">
              <w:t xml:space="preserve">ИОПК 6.3. Владеет навыками соблюдения принципов этики юриста, в том числе в части антикоррупционных стандартов поведения (профилактики коррупции и </w:t>
            </w:r>
            <w:r w:rsidRPr="00E94882">
              <w:lastRenderedPageBreak/>
              <w:t>пресечению коррупционных (иных) правонарушений)</w:t>
            </w:r>
          </w:p>
        </w:tc>
      </w:tr>
      <w:tr w:rsidR="00F9765C" w:rsidRPr="00E94882" w:rsidTr="00081C02"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765C" w:rsidRPr="00E94882" w:rsidRDefault="00F9765C" w:rsidP="00467ACA">
            <w:r w:rsidRPr="00E94882">
              <w:lastRenderedPageBreak/>
              <w:t>Информационные технологии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765C" w:rsidRPr="00E94882" w:rsidRDefault="00F9765C" w:rsidP="00467ACA">
            <w:r w:rsidRPr="00E94882">
              <w:t>ОПК-7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765C" w:rsidRPr="00E94882" w:rsidRDefault="00F9765C" w:rsidP="00467ACA">
            <w:r w:rsidRPr="00E94882">
              <w:t>Способен применять</w:t>
            </w:r>
          </w:p>
          <w:p w:rsidR="00F9765C" w:rsidRPr="00E94882" w:rsidRDefault="00F9765C" w:rsidP="00467ACA">
            <w:r w:rsidRPr="00E94882">
              <w:t>информационные технологии и использовать правовые базы данных для решения задач профессиональной деятельности с учетом требований</w:t>
            </w:r>
          </w:p>
          <w:p w:rsidR="00F9765C" w:rsidRPr="00E94882" w:rsidRDefault="00F9765C" w:rsidP="00467ACA">
            <w:r w:rsidRPr="00E94882">
              <w:t>информационной безопасности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765C" w:rsidRPr="00E94882" w:rsidRDefault="00F9765C" w:rsidP="00467ACA">
            <w:r w:rsidRPr="00E94882">
              <w:t>ИОПК 7.1. Знает способы целенаправленного и эффективного получения юридически значимой информации из различных источников, включая правовые базы данных, решения задачи профессиональной деятельности с применением информационных технологий</w:t>
            </w:r>
          </w:p>
          <w:p w:rsidR="00F9765C" w:rsidRPr="00E94882" w:rsidRDefault="00F9765C" w:rsidP="00467ACA">
            <w:r w:rsidRPr="00E94882">
              <w:t>ИОПК 7.2. Умеет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</w:t>
            </w:r>
          </w:p>
          <w:p w:rsidR="00F9765C" w:rsidRPr="00E94882" w:rsidRDefault="00F9765C" w:rsidP="00467ACA">
            <w:r w:rsidRPr="00E94882">
              <w:t>ИОПК 7.3. Владеет навыками целенаправленного и эффективного получения юридически значимую</w:t>
            </w:r>
          </w:p>
        </w:tc>
      </w:tr>
    </w:tbl>
    <w:p w:rsidR="00F9765C" w:rsidRPr="00E94882" w:rsidRDefault="00F9765C" w:rsidP="00F9765C">
      <w:pPr>
        <w:keepNext/>
        <w:autoSpaceDE w:val="0"/>
        <w:autoSpaceDN w:val="0"/>
        <w:adjustRightInd w:val="0"/>
        <w:jc w:val="right"/>
        <w:rPr>
          <w:bCs/>
          <w:i/>
        </w:rPr>
      </w:pPr>
    </w:p>
    <w:p w:rsidR="00F9765C" w:rsidRPr="00E94882" w:rsidRDefault="00F9765C" w:rsidP="00F9765C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E94882">
        <w:rPr>
          <w:b/>
          <w:bCs/>
        </w:rPr>
        <w:t>Профессиональные компетенции</w:t>
      </w:r>
    </w:p>
    <w:p w:rsidR="00F9765C" w:rsidRPr="00E94882" w:rsidRDefault="00F9765C" w:rsidP="00F9765C">
      <w:pPr>
        <w:keepNext/>
        <w:autoSpaceDE w:val="0"/>
        <w:autoSpaceDN w:val="0"/>
        <w:adjustRightInd w:val="0"/>
        <w:jc w:val="right"/>
        <w:rPr>
          <w:bCs/>
          <w:i/>
        </w:rPr>
      </w:pPr>
      <w:r w:rsidRPr="00E94882">
        <w:rPr>
          <w:bCs/>
          <w:i/>
        </w:rPr>
        <w:t>Таблица 3.2.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5"/>
        <w:gridCol w:w="4280"/>
      </w:tblGrid>
      <w:tr w:rsidR="00F9765C" w:rsidRPr="00E94882" w:rsidTr="00081C02">
        <w:tc>
          <w:tcPr>
            <w:tcW w:w="3369" w:type="dxa"/>
            <w:shd w:val="clear" w:color="auto" w:fill="D9D9D9"/>
            <w:vAlign w:val="center"/>
          </w:tcPr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Код, наименование профессиональных компетенций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Тип задач\задачи профессиональной деятельности</w:t>
            </w:r>
          </w:p>
        </w:tc>
        <w:tc>
          <w:tcPr>
            <w:tcW w:w="4280" w:type="dxa"/>
            <w:shd w:val="clear" w:color="auto" w:fill="D9D9D9"/>
            <w:vAlign w:val="center"/>
          </w:tcPr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F9765C" w:rsidRPr="00E94882" w:rsidTr="00081C02">
        <w:tc>
          <w:tcPr>
            <w:tcW w:w="3369" w:type="dxa"/>
            <w:shd w:val="clear" w:color="auto" w:fill="auto"/>
            <w:vAlign w:val="center"/>
          </w:tcPr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ПК-1</w:t>
            </w:r>
          </w:p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Способен разрабатывать нормативно-правовые акты, готовить типовые формы документов, менять локальные акты в </w:t>
            </w:r>
            <w:r w:rsidRPr="00E94882">
              <w:lastRenderedPageBreak/>
              <w:t>соответствии с изменениями законодательства</w:t>
            </w:r>
          </w:p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</w:p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lastRenderedPageBreak/>
              <w:t xml:space="preserve">нормотворческая/ участие в разработке нормативных правовых актов и их подготовка </w:t>
            </w:r>
            <w:r w:rsidRPr="00E94882">
              <w:lastRenderedPageBreak/>
              <w:t>к реализации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lastRenderedPageBreak/>
              <w:t xml:space="preserve">ИПК-1.1. Знает способы участия в разработке нормативных правовых актов в соответствии с профилем своей профессиональной деятельности, порядок внесения изменения в локальные акты </w:t>
            </w:r>
          </w:p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lastRenderedPageBreak/>
              <w:t xml:space="preserve">ИПК-1.2. Умеет участвовать в разработке нормативных правовых актов, типовых форм документов, в соответствии с профилем своей профессиональной деятельности </w:t>
            </w:r>
          </w:p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1.3. Владеет навыками участия в разработке нормативных правовых актов, типовых форм документов, изменении локальных актов в соответствии с изменениями законодательства по профилю профессиональной деятельности</w:t>
            </w:r>
          </w:p>
        </w:tc>
      </w:tr>
      <w:tr w:rsidR="00F9765C" w:rsidRPr="00E94882" w:rsidTr="00081C02">
        <w:tc>
          <w:tcPr>
            <w:tcW w:w="3369" w:type="dxa"/>
            <w:shd w:val="clear" w:color="auto" w:fill="auto"/>
            <w:vAlign w:val="center"/>
          </w:tcPr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lastRenderedPageBreak/>
              <w:t>ПК-2 способен квалифицированно применять нормативно-правовые акты в конкретных сферах юридической 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правоприменительная / составление юридических документов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2.1. Знает способы применения нормативных правовых актов, реализации норм материального и процессуального права в профессиональной деятельности</w:t>
            </w:r>
          </w:p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2.2. Умеет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2.3 Владеет навыками применения нормативных правовых актов, реализации норм материального и процессуального права в профессиональной деятельности</w:t>
            </w:r>
          </w:p>
        </w:tc>
      </w:tr>
      <w:tr w:rsidR="00F9765C" w:rsidRPr="00E94882" w:rsidTr="00081C02">
        <w:tc>
          <w:tcPr>
            <w:tcW w:w="3369" w:type="dxa"/>
            <w:shd w:val="clear" w:color="auto" w:fill="auto"/>
            <w:vAlign w:val="center"/>
          </w:tcPr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ПК-3 способен выполнять должностные обязанности на благо общества и защиты прав физических и юридических лиц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правоприменительная/ составление юридических документов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3.1. Знает способы выполнения должностных обязанностей по обеспечению законности и правопорядка, безопасности личности, общества, государства</w:t>
            </w:r>
          </w:p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3.2. 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3.3. Владеет навыками выполнения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F9765C" w:rsidRPr="00E94882" w:rsidTr="00081C02">
        <w:tc>
          <w:tcPr>
            <w:tcW w:w="3369" w:type="dxa"/>
            <w:shd w:val="clear" w:color="auto" w:fill="auto"/>
            <w:vAlign w:val="center"/>
          </w:tcPr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ПК-4 способен давать оценку проектов нормативных и локальных актов на предмет выявления положений, способствующих созданию условий для проявления коррупции при правовой экспертизе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экспертно-аналитическая / участие в осуществлении правовой экспертизы документов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ИПК 4.1.  Знает основные профилактические антикоррупционные меры </w:t>
            </w:r>
          </w:p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4.2.  Умеет формировать нетерпимое отношение к коррупционному поведению</w:t>
            </w:r>
          </w:p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4.3. Владеет навыками оценки проектов нормативных и локальн</w:t>
            </w:r>
            <w:bookmarkStart w:id="1" w:name="_GoBack"/>
            <w:bookmarkEnd w:id="1"/>
            <w:r w:rsidRPr="00E94882">
              <w:t xml:space="preserve">ых актов на предмет выявления </w:t>
            </w:r>
            <w:r w:rsidRPr="00E94882">
              <w:lastRenderedPageBreak/>
              <w:t>положений, способствующих созданию условий для проявления коррупции при правовой экспертизе</w:t>
            </w:r>
          </w:p>
        </w:tc>
      </w:tr>
      <w:tr w:rsidR="00F9765C" w:rsidRPr="00E94882" w:rsidTr="00081C02">
        <w:tc>
          <w:tcPr>
            <w:tcW w:w="3369" w:type="dxa"/>
            <w:shd w:val="clear" w:color="auto" w:fill="auto"/>
            <w:vAlign w:val="center"/>
          </w:tcPr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lastRenderedPageBreak/>
              <w:t>ПК-5 способен консультировать по правовым вопросам в конкретной сфере 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консультационная/ оказание юридической помощи, консультирование по вопросам права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ИПК 5.1 Знает способы подготовки квалифицированных юридических заключений и консультаций в конкретных видах юридической деятельности </w:t>
            </w:r>
          </w:p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ИПК 5.2. Умеет давать квалифицированные юридические заключения и консультации в конкретных видах юридической деятельности </w:t>
            </w:r>
          </w:p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5.3. Владеет навыками осуществления квалифицированных юридических заключений и консультаций в конкретных видах юридической деятельности</w:t>
            </w:r>
          </w:p>
        </w:tc>
      </w:tr>
      <w:tr w:rsidR="00F9765C" w:rsidRPr="00E94882" w:rsidTr="00081C02">
        <w:tc>
          <w:tcPr>
            <w:tcW w:w="3369" w:type="dxa"/>
            <w:shd w:val="clear" w:color="auto" w:fill="auto"/>
            <w:vAlign w:val="center"/>
          </w:tcPr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ПК-6 способен воспринимать, анализировать и реализовывать управленческие инновации в профессиональной 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организационно-управленческая / осуществление организационно-управленческих функций 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ИПК-6.1 Знает понятие и виды нормативно-правовых актов для принятия оптимальных</w:t>
            </w:r>
          </w:p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управленческих решений, виды управленческих инноваций. </w:t>
            </w:r>
          </w:p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ИПК-6.2. Умеет выявлять и преодолевать проблемы в применении правовых норм; принимать</w:t>
            </w:r>
          </w:p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оптимальные управленческие решения, воспринимать, анализировать и реализовывать управленческие инновации. </w:t>
            </w:r>
          </w:p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ИПК-6.3. Владеет навыками применения оптимальных управленческих решений, способностью воспринимать, анализировать и реализовывать управленческие</w:t>
            </w:r>
          </w:p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инновации. </w:t>
            </w:r>
          </w:p>
        </w:tc>
      </w:tr>
      <w:tr w:rsidR="00F9765C" w:rsidRPr="00E94882" w:rsidTr="00081C02">
        <w:tc>
          <w:tcPr>
            <w:tcW w:w="3369" w:type="dxa"/>
            <w:shd w:val="clear" w:color="auto" w:fill="auto"/>
            <w:vAlign w:val="center"/>
          </w:tcPr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ПК-7 способен квалифицированно проводить научные исследования в области права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научно-исследовательская / проведение научных исследований по правовым проблемам;</w:t>
            </w:r>
          </w:p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участие в проведении научных исследований в соответствии с профилем своей профессиональной деятельности</w:t>
            </w:r>
          </w:p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</w:p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0" w:type="dxa"/>
            <w:shd w:val="clear" w:color="auto" w:fill="auto"/>
            <w:vAlign w:val="center"/>
          </w:tcPr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lastRenderedPageBreak/>
              <w:t>ИПК7.1. Знает механизмы проведения научных исследований в области</w:t>
            </w:r>
          </w:p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права; особенности философско-правовые закономерности и </w:t>
            </w:r>
            <w:proofErr w:type="spellStart"/>
            <w:r w:rsidRPr="00E94882">
              <w:t>философскоправовые</w:t>
            </w:r>
            <w:proofErr w:type="spellEnd"/>
            <w:r w:rsidRPr="00E94882">
              <w:t xml:space="preserve"> категории; основания философско-правового осмысления правовой реальности;</w:t>
            </w:r>
          </w:p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принципы профессионального мышления современного юриста; основы правовой</w:t>
            </w:r>
          </w:p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культуры;</w:t>
            </w:r>
          </w:p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ИПК-7.2. Умеет квалифицированно проводить научные исследования в области права; применять философский инструментарий в </w:t>
            </w:r>
            <w:r w:rsidRPr="00E94882">
              <w:lastRenderedPageBreak/>
              <w:t>решении исследовательских задач; анализировать и содержательно интерпретировать полученные</w:t>
            </w:r>
          </w:p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знания; формировать и аргументировано отстаивать собственную позицию по различным проблемам современной юридической науки</w:t>
            </w:r>
          </w:p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ИПК-7.3. Владеет навыками квалифицированного проведения научных исследований в области</w:t>
            </w:r>
          </w:p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права; общенаучными методами исследования</w:t>
            </w:r>
          </w:p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правовых явлений с использованием как общенаучных, так и конкретно-социологических,</w:t>
            </w:r>
          </w:p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статистических, психологических и других методов.</w:t>
            </w:r>
          </w:p>
        </w:tc>
      </w:tr>
      <w:tr w:rsidR="00F9765C" w:rsidRPr="00E94882" w:rsidTr="00081C02">
        <w:tc>
          <w:tcPr>
            <w:tcW w:w="3369" w:type="dxa"/>
            <w:shd w:val="clear" w:color="auto" w:fill="auto"/>
            <w:vAlign w:val="center"/>
          </w:tcPr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lastRenderedPageBreak/>
              <w:t>ПК-8 способен преподавать юридические дисциплины на высоком теоретическом и методологическом уровне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педагогическая/ преподавание юридических дисциплин;</w:t>
            </w:r>
          </w:p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осуществление правового воспитания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ИПК-8.1.  Знает механизм преподавания юридических дисциплин; основные методологические принципы современной педагогики, теории обучения и принципы воспитания личности</w:t>
            </w:r>
          </w:p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ИПК-8.2 Умеет преподавать юридические дисциплины на высоком теоретическом и</w:t>
            </w:r>
          </w:p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методическом уровне; понимать значение деятельности учителя; использовать</w:t>
            </w:r>
          </w:p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теоретические и экспериментальные данные философии, психологии, социологии в</w:t>
            </w:r>
          </w:p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учебно-воспитательном процессе; анализировать научно-педагогическую литературу и выносить обоснованные суждения</w:t>
            </w:r>
          </w:p>
          <w:p w:rsidR="00F9765C" w:rsidRPr="00E94882" w:rsidRDefault="00F9765C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ИПК-8.3. Владеет навыками преподавания юридических дисциплин на высоком теоретическом и методическом уровне; понятийным аппаратом данной дисциплины; технологией учебно-воспитательного процесса; навыками педагогического общения.</w:t>
            </w:r>
          </w:p>
        </w:tc>
      </w:tr>
    </w:tbl>
    <w:p w:rsidR="00F9765C" w:rsidRPr="00E94882" w:rsidRDefault="00F9765C" w:rsidP="00F9765C">
      <w:pPr>
        <w:keepNext/>
        <w:autoSpaceDE w:val="0"/>
        <w:autoSpaceDN w:val="0"/>
        <w:adjustRightInd w:val="0"/>
        <w:jc w:val="right"/>
        <w:rPr>
          <w:bCs/>
          <w:i/>
        </w:rPr>
      </w:pPr>
    </w:p>
    <w:p w:rsidR="00F9765C" w:rsidRPr="00E94882" w:rsidRDefault="00F9765C" w:rsidP="00F9765C">
      <w:pPr>
        <w:jc w:val="center"/>
        <w:rPr>
          <w:b/>
        </w:rPr>
      </w:pPr>
    </w:p>
    <w:p w:rsidR="00F9765C" w:rsidRPr="00E94882" w:rsidRDefault="00F9765C" w:rsidP="00F9765C">
      <w:pPr>
        <w:keepNext/>
        <w:ind w:firstLine="709"/>
        <w:jc w:val="right"/>
        <w:rPr>
          <w:bCs/>
          <w:i/>
        </w:rPr>
      </w:pPr>
      <w:r w:rsidRPr="00E94882">
        <w:rPr>
          <w:bCs/>
          <w:i/>
        </w:rPr>
        <w:lastRenderedPageBreak/>
        <w:t xml:space="preserve">Таблица 3.3. </w:t>
      </w:r>
    </w:p>
    <w:p w:rsidR="00F9765C" w:rsidRPr="00E94882" w:rsidRDefault="00F9765C" w:rsidP="00F9765C">
      <w:pPr>
        <w:keepNext/>
        <w:ind w:firstLine="709"/>
        <w:jc w:val="center"/>
        <w:rPr>
          <w:b/>
          <w:bCs/>
        </w:rPr>
      </w:pPr>
      <w:r w:rsidRPr="00E94882">
        <w:rPr>
          <w:b/>
          <w:bCs/>
        </w:rPr>
        <w:t>Трудоемкость государственной итоговой аттестации</w:t>
      </w:r>
    </w:p>
    <w:p w:rsidR="00F9765C" w:rsidRPr="00E94882" w:rsidRDefault="00F9765C" w:rsidP="00F9765C">
      <w:pPr>
        <w:keepNext/>
        <w:ind w:firstLine="709"/>
        <w:jc w:val="center"/>
        <w:rPr>
          <w:b/>
          <w:bCs/>
        </w:rPr>
      </w:pPr>
      <w:r w:rsidRPr="00E94882">
        <w:rPr>
          <w:b/>
          <w:bCs/>
        </w:rPr>
        <w:t>и виды учебной работы для всех форм обучения</w:t>
      </w:r>
    </w:p>
    <w:p w:rsidR="00F9765C" w:rsidRPr="00E94882" w:rsidRDefault="00F9765C" w:rsidP="00F9765C">
      <w:pPr>
        <w:keepNext/>
        <w:ind w:firstLine="709"/>
        <w:jc w:val="center"/>
        <w:rPr>
          <w:b/>
          <w:bCs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685"/>
        <w:gridCol w:w="1246"/>
        <w:gridCol w:w="1338"/>
        <w:gridCol w:w="1512"/>
        <w:gridCol w:w="992"/>
        <w:gridCol w:w="851"/>
        <w:gridCol w:w="2265"/>
      </w:tblGrid>
      <w:tr w:rsidR="00F9765C" w:rsidRPr="00E94882" w:rsidTr="00467ACA">
        <w:trPr>
          <w:trHeight w:val="180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5C" w:rsidRPr="00E94882" w:rsidRDefault="00F9765C" w:rsidP="00467ACA">
            <w:pPr>
              <w:jc w:val="center"/>
            </w:pPr>
            <w:r w:rsidRPr="00E94882">
              <w:t>з.е.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5C" w:rsidRPr="00E94882" w:rsidRDefault="00F9765C" w:rsidP="00467ACA">
            <w:pPr>
              <w:jc w:val="center"/>
            </w:pPr>
            <w:r w:rsidRPr="00E94882">
              <w:t>Итого</w:t>
            </w:r>
          </w:p>
        </w:tc>
        <w:tc>
          <w:tcPr>
            <w:tcW w:w="5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5C" w:rsidRPr="00E94882" w:rsidRDefault="00F9765C" w:rsidP="00467ACA">
            <w:pPr>
              <w:jc w:val="center"/>
            </w:pPr>
            <w:r w:rsidRPr="00E94882">
              <w:t>Контактная работа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65C" w:rsidRPr="00E94882" w:rsidRDefault="00F9765C" w:rsidP="00467ACA">
            <w:pPr>
              <w:jc w:val="center"/>
            </w:pPr>
            <w:r w:rsidRPr="00E94882">
              <w:t>Иная СР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5C" w:rsidRPr="00E94882" w:rsidRDefault="00F9765C" w:rsidP="00467ACA">
            <w:pPr>
              <w:jc w:val="center"/>
            </w:pPr>
            <w:r w:rsidRPr="00E94882">
              <w:t>Контроль (сессия)</w:t>
            </w:r>
          </w:p>
        </w:tc>
      </w:tr>
      <w:tr w:rsidR="00F9765C" w:rsidRPr="00E94882" w:rsidTr="00467ACA">
        <w:trPr>
          <w:trHeight w:val="315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65C" w:rsidRPr="00E94882" w:rsidRDefault="00F9765C" w:rsidP="00467ACA"/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65C" w:rsidRPr="00E94882" w:rsidRDefault="00F9765C" w:rsidP="00467ACA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65C" w:rsidRPr="00E94882" w:rsidRDefault="00F9765C" w:rsidP="00467ACA">
            <w:pPr>
              <w:jc w:val="center"/>
            </w:pPr>
            <w:r w:rsidRPr="00E94882">
              <w:t> </w:t>
            </w:r>
          </w:p>
          <w:p w:rsidR="00F9765C" w:rsidRPr="00E94882" w:rsidRDefault="00F9765C" w:rsidP="00467ACA">
            <w:pPr>
              <w:jc w:val="center"/>
            </w:pPr>
            <w:r w:rsidRPr="00E94882">
              <w:t xml:space="preserve">Лекционного типа 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65C" w:rsidRPr="00E94882" w:rsidRDefault="00F9765C" w:rsidP="00467ACA">
            <w:pPr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65C" w:rsidRPr="00E94882" w:rsidRDefault="00F9765C" w:rsidP="00467ACA">
            <w:pPr>
              <w:jc w:val="center"/>
            </w:pPr>
            <w:r w:rsidRPr="00E94882">
              <w:t> </w:t>
            </w:r>
          </w:p>
          <w:p w:rsidR="00F9765C" w:rsidRPr="00E94882" w:rsidRDefault="00F9765C" w:rsidP="00467ACA">
            <w:pPr>
              <w:jc w:val="center"/>
            </w:pPr>
            <w:r w:rsidRPr="00E94882">
              <w:t xml:space="preserve">Контактная работа по </w:t>
            </w:r>
          </w:p>
          <w:p w:rsidR="00F9765C" w:rsidRPr="00E94882" w:rsidRDefault="00F9765C" w:rsidP="00467ACA">
            <w:pPr>
              <w:jc w:val="center"/>
            </w:pPr>
            <w:r w:rsidRPr="00E94882">
              <w:t>ВКР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65C" w:rsidRPr="00E94882" w:rsidRDefault="00F9765C" w:rsidP="00467ACA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65C" w:rsidRPr="00E94882" w:rsidRDefault="00F9765C" w:rsidP="00467ACA"/>
        </w:tc>
      </w:tr>
      <w:tr w:rsidR="00F9765C" w:rsidRPr="00E94882" w:rsidTr="00467ACA">
        <w:trPr>
          <w:cantSplit/>
          <w:trHeight w:val="630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65C" w:rsidRPr="00E94882" w:rsidRDefault="00F9765C" w:rsidP="00467ACA"/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65C" w:rsidRPr="00E94882" w:rsidRDefault="00F9765C" w:rsidP="00467ACA"/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65C" w:rsidRPr="00E94882" w:rsidRDefault="00F9765C" w:rsidP="00467ACA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65C" w:rsidRPr="00E94882" w:rsidRDefault="00F9765C" w:rsidP="00467ACA">
            <w:pPr>
              <w:jc w:val="center"/>
            </w:pPr>
            <w:r w:rsidRPr="00E94882">
              <w:t>Лабораторные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65C" w:rsidRPr="00E94882" w:rsidRDefault="00F9765C" w:rsidP="00467ACA">
            <w:pPr>
              <w:jc w:val="center"/>
            </w:pPr>
            <w:r w:rsidRPr="00E94882">
              <w:t>Практические/</w:t>
            </w:r>
          </w:p>
          <w:p w:rsidR="00F9765C" w:rsidRPr="00E94882" w:rsidRDefault="00F9765C" w:rsidP="00467ACA">
            <w:pPr>
              <w:jc w:val="center"/>
            </w:pPr>
            <w:r w:rsidRPr="00E94882">
              <w:t>семинарские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65C" w:rsidRPr="00E94882" w:rsidRDefault="00F9765C" w:rsidP="00467ACA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65C" w:rsidRPr="00E94882" w:rsidRDefault="00F9765C" w:rsidP="00467ACA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65C" w:rsidRPr="00E94882" w:rsidRDefault="00F9765C" w:rsidP="00467ACA"/>
        </w:tc>
      </w:tr>
      <w:tr w:rsidR="00F9765C" w:rsidRPr="00E94882" w:rsidTr="00467ACA">
        <w:trPr>
          <w:cantSplit/>
          <w:trHeight w:val="537"/>
        </w:trPr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65C" w:rsidRPr="00E94882" w:rsidRDefault="00F9765C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Семестр 4</w:t>
            </w:r>
          </w:p>
        </w:tc>
      </w:tr>
      <w:tr w:rsidR="00F9765C" w:rsidRPr="00E94882" w:rsidTr="00467ACA">
        <w:trPr>
          <w:trHeight w:val="39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5C" w:rsidRPr="00E94882" w:rsidRDefault="00F9765C" w:rsidP="00467ACA">
            <w:pPr>
              <w:jc w:val="center"/>
            </w:pPr>
            <w:r w:rsidRPr="00E94882"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5C" w:rsidRPr="00E94882" w:rsidRDefault="00F9765C" w:rsidP="00467ACA">
            <w:pPr>
              <w:jc w:val="center"/>
            </w:pPr>
            <w:r w:rsidRPr="00E94882">
              <w:t>108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5C" w:rsidRPr="00E94882" w:rsidRDefault="00F9765C" w:rsidP="00467ACA">
            <w:pPr>
              <w:jc w:val="center"/>
            </w:pPr>
            <w:r w:rsidRPr="00E94882">
              <w:t>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5C" w:rsidRPr="00E94882" w:rsidRDefault="00F9765C" w:rsidP="00467ACA">
            <w:pPr>
              <w:jc w:val="center"/>
            </w:pPr>
            <w:r w:rsidRPr="00E94882">
              <w:t> 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5C" w:rsidRPr="00E94882" w:rsidRDefault="00F9765C" w:rsidP="00467AC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5C" w:rsidRPr="00E94882" w:rsidRDefault="00F9765C" w:rsidP="00467ACA">
            <w:pPr>
              <w:jc w:val="center"/>
            </w:pPr>
            <w:r w:rsidRPr="00E94882"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5C" w:rsidRPr="00E94882" w:rsidRDefault="00F9765C" w:rsidP="00467ACA">
            <w:pPr>
              <w:jc w:val="center"/>
            </w:pPr>
            <w:r w:rsidRPr="00E94882">
              <w:t>102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5C" w:rsidRPr="00E94882" w:rsidRDefault="00F9765C" w:rsidP="00467ACA">
            <w:pPr>
              <w:jc w:val="center"/>
            </w:pPr>
            <w:r w:rsidRPr="00E94882">
              <w:t>Государственный междисциплинарный экзамен</w:t>
            </w:r>
          </w:p>
        </w:tc>
      </w:tr>
      <w:tr w:rsidR="00F9765C" w:rsidRPr="00E94882" w:rsidTr="00467ACA">
        <w:trPr>
          <w:trHeight w:val="39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5C" w:rsidRPr="00E94882" w:rsidRDefault="00F9765C" w:rsidP="00467ACA">
            <w:pPr>
              <w:jc w:val="center"/>
            </w:pPr>
            <w:r w:rsidRPr="00E94882"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5C" w:rsidRPr="00E94882" w:rsidRDefault="00F9765C" w:rsidP="00467ACA">
            <w:pPr>
              <w:jc w:val="center"/>
            </w:pPr>
            <w:r w:rsidRPr="00E94882">
              <w:t>108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5C" w:rsidRPr="00E94882" w:rsidRDefault="00F9765C" w:rsidP="00467ACA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5C" w:rsidRPr="00E94882" w:rsidRDefault="00F9765C" w:rsidP="00467ACA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5C" w:rsidRPr="00E94882" w:rsidRDefault="00F9765C" w:rsidP="00467AC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5C" w:rsidRPr="00E94882" w:rsidRDefault="00F9765C" w:rsidP="00467ACA">
            <w:pPr>
              <w:jc w:val="center"/>
            </w:pPr>
            <w:r w:rsidRPr="00E94882"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5C" w:rsidRPr="00E94882" w:rsidRDefault="00F9765C" w:rsidP="00467ACA">
            <w:pPr>
              <w:jc w:val="center"/>
            </w:pPr>
            <w:r w:rsidRPr="00E94882">
              <w:t>88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5C" w:rsidRPr="00E94882" w:rsidRDefault="00F9765C" w:rsidP="00467ACA">
            <w:pPr>
              <w:jc w:val="center"/>
            </w:pPr>
            <w:r w:rsidRPr="00E94882">
              <w:t>Защита ВКР</w:t>
            </w:r>
          </w:p>
        </w:tc>
      </w:tr>
      <w:tr w:rsidR="00F9765C" w:rsidRPr="00E94882" w:rsidTr="00467ACA">
        <w:trPr>
          <w:trHeight w:val="390"/>
        </w:trPr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5C" w:rsidRPr="00E94882" w:rsidRDefault="00F9765C" w:rsidP="00467ACA">
            <w:pPr>
              <w:jc w:val="center"/>
            </w:pPr>
            <w:r w:rsidRPr="00E94882">
              <w:t>Всего по дисциплине</w:t>
            </w:r>
          </w:p>
        </w:tc>
      </w:tr>
      <w:tr w:rsidR="00F9765C" w:rsidRPr="00E94882" w:rsidTr="00467ACA">
        <w:trPr>
          <w:trHeight w:val="39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5C" w:rsidRPr="00E94882" w:rsidRDefault="00F9765C" w:rsidP="00467ACA">
            <w:pPr>
              <w:jc w:val="center"/>
            </w:pPr>
            <w:r w:rsidRPr="00E94882">
              <w:t>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5C" w:rsidRPr="00E94882" w:rsidRDefault="00F9765C" w:rsidP="00467ACA">
            <w:pPr>
              <w:jc w:val="center"/>
            </w:pPr>
            <w:r w:rsidRPr="00E94882">
              <w:t>216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5C" w:rsidRPr="00E94882" w:rsidRDefault="00F9765C" w:rsidP="00467ACA">
            <w:pPr>
              <w:jc w:val="center"/>
            </w:pPr>
            <w:r w:rsidRPr="00E94882">
              <w:t>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5C" w:rsidRPr="00E94882" w:rsidRDefault="00F9765C" w:rsidP="00467ACA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5C" w:rsidRPr="00E94882" w:rsidRDefault="00F9765C" w:rsidP="00467AC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5C" w:rsidRPr="00E94882" w:rsidRDefault="00F9765C" w:rsidP="00467ACA">
            <w:pPr>
              <w:jc w:val="center"/>
            </w:pPr>
            <w:r w:rsidRPr="00E94882"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5C" w:rsidRPr="00E94882" w:rsidRDefault="00F9765C" w:rsidP="00467ACA">
            <w:pPr>
              <w:jc w:val="center"/>
            </w:pPr>
            <w:r w:rsidRPr="00E94882">
              <w:t>190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5C" w:rsidRPr="00E94882" w:rsidRDefault="00F9765C" w:rsidP="00467ACA">
            <w:pPr>
              <w:jc w:val="center"/>
            </w:pPr>
            <w:r w:rsidRPr="00E94882">
              <w:t>Государственный междисциплинарный экзамен, защита ВКР</w:t>
            </w:r>
          </w:p>
        </w:tc>
      </w:tr>
    </w:tbl>
    <w:p w:rsidR="00FD09E8" w:rsidRDefault="00FD09E8"/>
    <w:sectPr w:rsidR="00FD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F107D"/>
    <w:multiLevelType w:val="hybridMultilevel"/>
    <w:tmpl w:val="88A47828"/>
    <w:lvl w:ilvl="0" w:tplc="04190001"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40A4A9D"/>
    <w:multiLevelType w:val="multilevel"/>
    <w:tmpl w:val="5AF26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5C"/>
    <w:rsid w:val="00081C02"/>
    <w:rsid w:val="002E3F59"/>
    <w:rsid w:val="00A55F97"/>
    <w:rsid w:val="00B930FB"/>
    <w:rsid w:val="00D661BA"/>
    <w:rsid w:val="00D9320E"/>
    <w:rsid w:val="00E255F8"/>
    <w:rsid w:val="00F9765C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C5BB5-D5F4-443B-A100-7F4C6055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6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976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976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6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976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Елена Федоровна</dc:creator>
  <cp:keywords/>
  <dc:description/>
  <cp:lastModifiedBy>Бычкова Елена Федоровна</cp:lastModifiedBy>
  <cp:revision>2</cp:revision>
  <dcterms:created xsi:type="dcterms:W3CDTF">2023-06-05T14:58:00Z</dcterms:created>
  <dcterms:modified xsi:type="dcterms:W3CDTF">2023-06-05T15:03:00Z</dcterms:modified>
</cp:coreProperties>
</file>