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D5" w:rsidRDefault="00FC29D5" w:rsidP="003E4D25">
      <w:pPr>
        <w:pStyle w:val="ad"/>
        <w:rPr>
          <w:sz w:val="28"/>
        </w:rPr>
      </w:pPr>
      <w:r w:rsidRPr="00B310B9">
        <w:rPr>
          <w:rFonts w:ascii="Calibri" w:hAnsi="Calibri"/>
          <w:noProof/>
          <w:sz w:val="16"/>
          <w:szCs w:val="16"/>
          <w:lang w:eastAsia="ru-RU"/>
        </w:rPr>
        <w:drawing>
          <wp:inline distT="0" distB="0" distL="0" distR="0" wp14:anchorId="16355EFA" wp14:editId="18896CB2">
            <wp:extent cx="5715000" cy="904875"/>
            <wp:effectExtent l="0" t="0" r="0" b="0"/>
            <wp:docPr id="3" name="Рисунок 3" descr="шапк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FC29D5" w:rsidRPr="00120E90" w:rsidTr="004C669D">
        <w:tc>
          <w:tcPr>
            <w:tcW w:w="9923" w:type="dxa"/>
            <w:shd w:val="clear" w:color="auto" w:fill="auto"/>
          </w:tcPr>
          <w:p w:rsidR="00FC29D5" w:rsidRDefault="00FC29D5" w:rsidP="00FC29D5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FC29D5" w:rsidRDefault="00FC29D5" w:rsidP="00FC29D5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FC29D5" w:rsidRPr="00120E90" w:rsidRDefault="00FC29D5" w:rsidP="00FC29D5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FC29D5" w:rsidRPr="00120E90" w:rsidTr="004C669D">
        <w:trPr>
          <w:trHeight w:val="475"/>
        </w:trPr>
        <w:tc>
          <w:tcPr>
            <w:tcW w:w="9923" w:type="dxa"/>
            <w:shd w:val="clear" w:color="auto" w:fill="auto"/>
            <w:vAlign w:val="center"/>
          </w:tcPr>
          <w:p w:rsidR="00FC29D5" w:rsidRPr="00120E90" w:rsidRDefault="00FC29D5" w:rsidP="00FC29D5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404FBD" w:rsidRDefault="00404FBD" w:rsidP="003E4D25">
      <w:pPr>
        <w:pStyle w:val="ad"/>
        <w:rPr>
          <w:sz w:val="28"/>
        </w:rPr>
      </w:pPr>
    </w:p>
    <w:p w:rsidR="00FC29D5" w:rsidRDefault="00FC29D5" w:rsidP="003E4D25">
      <w:pPr>
        <w:pStyle w:val="ad"/>
        <w:rPr>
          <w:sz w:val="28"/>
        </w:rPr>
      </w:pPr>
    </w:p>
    <w:p w:rsidR="00D81390" w:rsidRDefault="00D81390" w:rsidP="00D81390">
      <w:pPr>
        <w:pStyle w:val="ad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D81390" w:rsidRDefault="00D81390" w:rsidP="00D81390">
      <w:pPr>
        <w:pStyle w:val="ad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D81390" w:rsidRDefault="00D81390" w:rsidP="00D81390">
      <w:pPr>
        <w:pStyle w:val="ad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D81390" w:rsidRDefault="00D81390" w:rsidP="00D81390">
      <w:pPr>
        <w:pStyle w:val="ad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404FBD" w:rsidRPr="00404FBD" w:rsidRDefault="00404FBD" w:rsidP="00FC29D5">
      <w:pPr>
        <w:pStyle w:val="ad"/>
        <w:spacing w:before="8"/>
        <w:rPr>
          <w:sz w:val="28"/>
          <w:szCs w:val="28"/>
        </w:rPr>
      </w:pPr>
      <w:bookmarkStart w:id="0" w:name="_GoBack"/>
      <w:bookmarkEnd w:id="0"/>
    </w:p>
    <w:p w:rsidR="00B01126" w:rsidRDefault="00B01126" w:rsidP="00B01126">
      <w:pPr>
        <w:pStyle w:val="3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404FBD" w:rsidRPr="00FC29D5" w:rsidRDefault="00B01126" w:rsidP="00FC29D5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Ценообразование</w:t>
      </w:r>
    </w:p>
    <w:p w:rsidR="00404FBD" w:rsidRPr="00404FBD" w:rsidRDefault="00404FBD" w:rsidP="00404FBD">
      <w:pPr>
        <w:pStyle w:val="ad"/>
        <w:spacing w:before="8"/>
        <w:jc w:val="center"/>
        <w:rPr>
          <w:sz w:val="28"/>
          <w:szCs w:val="28"/>
        </w:rPr>
      </w:pPr>
    </w:p>
    <w:p w:rsidR="00B01126" w:rsidRDefault="00B01126" w:rsidP="00B01126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B01126" w:rsidRDefault="00B01126" w:rsidP="00B01126">
      <w:pPr>
        <w:jc w:val="center"/>
        <w:rPr>
          <w:sz w:val="28"/>
        </w:rPr>
      </w:pPr>
      <w:r>
        <w:rPr>
          <w:sz w:val="28"/>
        </w:rPr>
        <w:t>38.03.01 Экономика</w:t>
      </w:r>
    </w:p>
    <w:p w:rsidR="00404FBD" w:rsidRPr="00404FBD" w:rsidRDefault="00404FBD" w:rsidP="00404FBD">
      <w:pPr>
        <w:pStyle w:val="ad"/>
        <w:spacing w:before="8"/>
        <w:jc w:val="center"/>
        <w:rPr>
          <w:sz w:val="28"/>
          <w:szCs w:val="28"/>
        </w:rPr>
      </w:pPr>
    </w:p>
    <w:p w:rsidR="00404FBD" w:rsidRPr="00404FBD" w:rsidRDefault="00404FBD" w:rsidP="00404FBD">
      <w:pPr>
        <w:pStyle w:val="ad"/>
        <w:spacing w:before="8"/>
        <w:jc w:val="center"/>
        <w:rPr>
          <w:sz w:val="28"/>
          <w:szCs w:val="28"/>
        </w:rPr>
      </w:pPr>
    </w:p>
    <w:p w:rsidR="00B01126" w:rsidRDefault="00B01126" w:rsidP="00B01126">
      <w:pPr>
        <w:jc w:val="center"/>
        <w:rPr>
          <w:sz w:val="28"/>
        </w:rPr>
      </w:pPr>
      <w:r>
        <w:rPr>
          <w:sz w:val="28"/>
        </w:rPr>
        <w:t xml:space="preserve">Направленность (профиль) подготовки </w:t>
      </w:r>
    </w:p>
    <w:p w:rsidR="00B01126" w:rsidRDefault="00B01126" w:rsidP="00B01126">
      <w:pPr>
        <w:jc w:val="center"/>
        <w:rPr>
          <w:sz w:val="28"/>
        </w:rPr>
      </w:pPr>
      <w:r>
        <w:rPr>
          <w:sz w:val="28"/>
        </w:rPr>
        <w:t>Финансы и кредит</w:t>
      </w:r>
    </w:p>
    <w:p w:rsidR="00404FBD" w:rsidRPr="00404FBD" w:rsidRDefault="00404FBD" w:rsidP="00404FBD">
      <w:pPr>
        <w:pStyle w:val="ad"/>
        <w:spacing w:before="8"/>
        <w:jc w:val="center"/>
        <w:rPr>
          <w:sz w:val="28"/>
          <w:szCs w:val="28"/>
        </w:rPr>
      </w:pPr>
    </w:p>
    <w:p w:rsidR="00404FBD" w:rsidRPr="00404FBD" w:rsidRDefault="00404FBD" w:rsidP="00404FBD">
      <w:pPr>
        <w:pStyle w:val="ad"/>
        <w:spacing w:before="8"/>
        <w:jc w:val="center"/>
        <w:rPr>
          <w:sz w:val="28"/>
          <w:szCs w:val="28"/>
        </w:rPr>
      </w:pPr>
    </w:p>
    <w:p w:rsidR="00B01126" w:rsidRDefault="00B01126" w:rsidP="00B01126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B01126" w:rsidRDefault="00B01126" w:rsidP="00B01126">
      <w:pPr>
        <w:jc w:val="center"/>
        <w:rPr>
          <w:sz w:val="28"/>
        </w:rPr>
      </w:pPr>
      <w:r>
        <w:rPr>
          <w:sz w:val="28"/>
        </w:rPr>
        <w:t>Бакалавр</w:t>
      </w:r>
    </w:p>
    <w:p w:rsidR="00404FBD" w:rsidRPr="00404FBD" w:rsidRDefault="00404FBD" w:rsidP="00404FBD">
      <w:pPr>
        <w:pStyle w:val="ad"/>
        <w:spacing w:before="8"/>
        <w:jc w:val="center"/>
        <w:rPr>
          <w:sz w:val="28"/>
          <w:szCs w:val="28"/>
        </w:rPr>
      </w:pPr>
    </w:p>
    <w:p w:rsidR="00404FBD" w:rsidRPr="00404FBD" w:rsidRDefault="00404FBD" w:rsidP="00404FBD">
      <w:pPr>
        <w:pStyle w:val="ad"/>
        <w:spacing w:before="8"/>
        <w:jc w:val="center"/>
        <w:rPr>
          <w:sz w:val="28"/>
          <w:szCs w:val="28"/>
        </w:rPr>
      </w:pPr>
    </w:p>
    <w:p w:rsidR="00B01126" w:rsidRPr="00115A39" w:rsidRDefault="00B01126" w:rsidP="00B01126">
      <w:pPr>
        <w:jc w:val="center"/>
        <w:rPr>
          <w:sz w:val="28"/>
          <w:szCs w:val="28"/>
        </w:rPr>
      </w:pPr>
      <w:r w:rsidRPr="00115A39">
        <w:rPr>
          <w:sz w:val="28"/>
          <w:szCs w:val="28"/>
        </w:rPr>
        <w:t>Форма обучения</w:t>
      </w:r>
    </w:p>
    <w:p w:rsidR="00B01126" w:rsidRPr="00115A39" w:rsidRDefault="00B01126" w:rsidP="00B01126">
      <w:pPr>
        <w:pStyle w:val="ad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Очная, з</w:t>
      </w:r>
      <w:r w:rsidRPr="00115A39">
        <w:rPr>
          <w:sz w:val="28"/>
          <w:szCs w:val="28"/>
        </w:rPr>
        <w:t>аочная</w:t>
      </w:r>
    </w:p>
    <w:p w:rsidR="00404FBD" w:rsidRPr="00404FBD" w:rsidRDefault="00404FBD" w:rsidP="00404FBD">
      <w:pPr>
        <w:pStyle w:val="ad"/>
        <w:spacing w:before="8"/>
        <w:jc w:val="center"/>
        <w:rPr>
          <w:sz w:val="28"/>
          <w:szCs w:val="28"/>
        </w:rPr>
      </w:pPr>
    </w:p>
    <w:p w:rsidR="00404FBD" w:rsidRDefault="00404FBD" w:rsidP="00404FBD">
      <w:pPr>
        <w:pStyle w:val="ad"/>
        <w:spacing w:before="8"/>
        <w:jc w:val="center"/>
        <w:rPr>
          <w:sz w:val="28"/>
          <w:szCs w:val="28"/>
        </w:rPr>
      </w:pPr>
    </w:p>
    <w:p w:rsidR="004C669D" w:rsidRDefault="004C669D" w:rsidP="00404FBD">
      <w:pPr>
        <w:pStyle w:val="ad"/>
        <w:spacing w:before="8"/>
        <w:jc w:val="center"/>
        <w:rPr>
          <w:sz w:val="28"/>
          <w:szCs w:val="28"/>
        </w:rPr>
      </w:pPr>
    </w:p>
    <w:p w:rsidR="004C669D" w:rsidRDefault="004C669D" w:rsidP="00404FBD">
      <w:pPr>
        <w:pStyle w:val="ad"/>
        <w:spacing w:before="8"/>
        <w:jc w:val="center"/>
        <w:rPr>
          <w:sz w:val="28"/>
          <w:szCs w:val="28"/>
        </w:rPr>
      </w:pPr>
    </w:p>
    <w:p w:rsidR="004C669D" w:rsidRDefault="004C669D" w:rsidP="00404FBD">
      <w:pPr>
        <w:pStyle w:val="ad"/>
        <w:spacing w:before="8"/>
        <w:jc w:val="center"/>
        <w:rPr>
          <w:sz w:val="28"/>
          <w:szCs w:val="28"/>
        </w:rPr>
      </w:pPr>
    </w:p>
    <w:p w:rsidR="004C669D" w:rsidRPr="00404FBD" w:rsidRDefault="004C669D" w:rsidP="00404FBD">
      <w:pPr>
        <w:pStyle w:val="ad"/>
        <w:spacing w:before="8"/>
        <w:jc w:val="center"/>
        <w:rPr>
          <w:sz w:val="28"/>
          <w:szCs w:val="28"/>
        </w:rPr>
      </w:pPr>
    </w:p>
    <w:p w:rsidR="00B01126" w:rsidRPr="00FC29D5" w:rsidRDefault="00FC29D5" w:rsidP="00FC29D5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Москва, 2019</w:t>
      </w:r>
    </w:p>
    <w:p w:rsidR="00B01126" w:rsidRPr="00217EF2" w:rsidRDefault="00B01126" w:rsidP="00A747E1">
      <w:pPr>
        <w:autoSpaceDE/>
        <w:jc w:val="center"/>
      </w:pPr>
      <w:r w:rsidRPr="00217EF2">
        <w:lastRenderedPageBreak/>
        <w:t>СОДЕРЖАНИЕ</w:t>
      </w:r>
    </w:p>
    <w:p w:rsidR="00B01126" w:rsidRPr="00217EF2" w:rsidRDefault="00B01126" w:rsidP="00A747E1">
      <w:pPr>
        <w:autoSpaceDE/>
        <w:jc w:val="center"/>
      </w:pPr>
    </w:p>
    <w:tbl>
      <w:tblPr>
        <w:tblStyle w:val="a6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B01126" w:rsidRPr="00217EF2" w:rsidTr="00B01126">
        <w:tc>
          <w:tcPr>
            <w:tcW w:w="9180" w:type="dxa"/>
          </w:tcPr>
          <w:p w:rsidR="00B01126" w:rsidRPr="00217EF2" w:rsidRDefault="00B01126" w:rsidP="00A747E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планируемых результатов обучения по дисциплине, соотнесенных с планируемыми результатами освоения </w:t>
            </w:r>
            <w:r w:rsidRPr="001C0E7D"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</w:t>
            </w:r>
          </w:p>
        </w:tc>
        <w:tc>
          <w:tcPr>
            <w:tcW w:w="850" w:type="dxa"/>
          </w:tcPr>
          <w:p w:rsidR="00B01126" w:rsidRPr="002B16F1" w:rsidRDefault="00B01126" w:rsidP="00A747E1">
            <w:pPr>
              <w:autoSpaceDE/>
              <w:jc w:val="center"/>
            </w:pPr>
          </w:p>
          <w:p w:rsidR="00B01126" w:rsidRPr="002B16F1" w:rsidRDefault="00B01126" w:rsidP="00A747E1">
            <w:pPr>
              <w:autoSpaceDE/>
              <w:jc w:val="center"/>
            </w:pPr>
          </w:p>
          <w:p w:rsidR="00B01126" w:rsidRPr="00217EF2" w:rsidRDefault="00B01126" w:rsidP="00A747E1">
            <w:pPr>
              <w:autoSpaceDE/>
              <w:jc w:val="center"/>
              <w:rPr>
                <w:lang w:val="en-US"/>
              </w:rPr>
            </w:pPr>
            <w:r w:rsidRPr="00217EF2">
              <w:rPr>
                <w:lang w:val="en-US"/>
              </w:rPr>
              <w:t>3</w:t>
            </w:r>
          </w:p>
        </w:tc>
      </w:tr>
      <w:tr w:rsidR="00B01126" w:rsidRPr="00217EF2" w:rsidTr="00B01126">
        <w:tc>
          <w:tcPr>
            <w:tcW w:w="9180" w:type="dxa"/>
          </w:tcPr>
          <w:p w:rsidR="00B01126" w:rsidRPr="00217EF2" w:rsidRDefault="00B01126" w:rsidP="00A747E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Место дисциплины в </w:t>
            </w:r>
            <w:r w:rsidRPr="001C0E7D">
              <w:rPr>
                <w:rFonts w:ascii="Times New Roman" w:hAnsi="Times New Roman" w:cs="Times New Roman"/>
                <w:sz w:val="24"/>
                <w:szCs w:val="24"/>
              </w:rPr>
              <w:t>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</w:tcPr>
          <w:p w:rsidR="00B01126" w:rsidRDefault="00B01126" w:rsidP="00A747E1">
            <w:pPr>
              <w:autoSpaceDE/>
              <w:jc w:val="center"/>
            </w:pPr>
          </w:p>
          <w:p w:rsidR="00B01126" w:rsidRPr="00217EF2" w:rsidRDefault="00660360" w:rsidP="00A747E1">
            <w:pPr>
              <w:autoSpaceDE/>
              <w:jc w:val="center"/>
            </w:pPr>
            <w:r>
              <w:t>4</w:t>
            </w:r>
          </w:p>
        </w:tc>
      </w:tr>
      <w:tr w:rsidR="00B01126" w:rsidRPr="00217EF2" w:rsidTr="00B01126">
        <w:tc>
          <w:tcPr>
            <w:tcW w:w="9180" w:type="dxa"/>
          </w:tcPr>
          <w:p w:rsidR="00B01126" w:rsidRPr="00217EF2" w:rsidRDefault="00B01126" w:rsidP="00A747E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</w:tcPr>
          <w:p w:rsidR="00B01126" w:rsidRDefault="00B01126" w:rsidP="00A747E1">
            <w:pPr>
              <w:autoSpaceDE/>
              <w:jc w:val="center"/>
            </w:pPr>
          </w:p>
          <w:p w:rsidR="00B01126" w:rsidRDefault="00B01126" w:rsidP="00A747E1">
            <w:pPr>
              <w:autoSpaceDE/>
              <w:jc w:val="center"/>
            </w:pPr>
          </w:p>
          <w:p w:rsidR="00B01126" w:rsidRPr="00217EF2" w:rsidRDefault="00FD6C4F" w:rsidP="00A747E1">
            <w:pPr>
              <w:autoSpaceDE/>
              <w:jc w:val="center"/>
            </w:pPr>
            <w:r>
              <w:t>4</w:t>
            </w:r>
          </w:p>
        </w:tc>
      </w:tr>
      <w:tr w:rsidR="00B01126" w:rsidRPr="00217EF2" w:rsidTr="00B01126">
        <w:tc>
          <w:tcPr>
            <w:tcW w:w="9180" w:type="dxa"/>
          </w:tcPr>
          <w:p w:rsidR="00B01126" w:rsidRPr="00217EF2" w:rsidRDefault="00B01126" w:rsidP="00A747E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</w:tcPr>
          <w:p w:rsidR="00B01126" w:rsidRDefault="00B01126" w:rsidP="00A747E1">
            <w:pPr>
              <w:autoSpaceDE/>
              <w:jc w:val="center"/>
            </w:pPr>
          </w:p>
          <w:p w:rsidR="00B01126" w:rsidRDefault="00B01126" w:rsidP="00A747E1">
            <w:pPr>
              <w:autoSpaceDE/>
              <w:jc w:val="center"/>
            </w:pPr>
          </w:p>
          <w:p w:rsidR="00B01126" w:rsidRPr="00217EF2" w:rsidRDefault="00FD6C4F" w:rsidP="00A747E1">
            <w:pPr>
              <w:autoSpaceDE/>
              <w:jc w:val="center"/>
            </w:pPr>
            <w:r>
              <w:t>5</w:t>
            </w:r>
          </w:p>
        </w:tc>
      </w:tr>
      <w:tr w:rsidR="00B01126" w:rsidRPr="00217EF2" w:rsidTr="00B01126">
        <w:tc>
          <w:tcPr>
            <w:tcW w:w="9180" w:type="dxa"/>
          </w:tcPr>
          <w:p w:rsidR="00B01126" w:rsidRPr="00217EF2" w:rsidRDefault="00B01126" w:rsidP="00A747E1">
            <w:pPr>
              <w:pStyle w:val="a7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</w:tcPr>
          <w:p w:rsidR="00B01126" w:rsidRPr="00217EF2" w:rsidRDefault="00FD6C4F" w:rsidP="00A747E1">
            <w:pPr>
              <w:autoSpaceDE/>
              <w:jc w:val="center"/>
            </w:pPr>
            <w:r>
              <w:t>5</w:t>
            </w:r>
          </w:p>
        </w:tc>
      </w:tr>
      <w:tr w:rsidR="00B01126" w:rsidRPr="00217EF2" w:rsidTr="00B01126">
        <w:tc>
          <w:tcPr>
            <w:tcW w:w="9180" w:type="dxa"/>
          </w:tcPr>
          <w:p w:rsidR="00B01126" w:rsidRPr="00217EF2" w:rsidRDefault="00B01126" w:rsidP="00A747E1">
            <w:pPr>
              <w:pStyle w:val="a7"/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</w:tcPr>
          <w:p w:rsidR="00B01126" w:rsidRPr="00217EF2" w:rsidRDefault="00FD6C4F" w:rsidP="00A747E1">
            <w:pPr>
              <w:autoSpaceDE/>
              <w:jc w:val="center"/>
            </w:pPr>
            <w:r>
              <w:t>7</w:t>
            </w:r>
          </w:p>
        </w:tc>
      </w:tr>
      <w:tr w:rsidR="00B01126" w:rsidRPr="00217EF2" w:rsidTr="00B01126">
        <w:tc>
          <w:tcPr>
            <w:tcW w:w="9180" w:type="dxa"/>
          </w:tcPr>
          <w:p w:rsidR="00B01126" w:rsidRPr="00217EF2" w:rsidRDefault="00B01126" w:rsidP="00A747E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</w:tcPr>
          <w:p w:rsidR="00B01126" w:rsidRDefault="00B01126" w:rsidP="00A747E1">
            <w:pPr>
              <w:autoSpaceDE/>
              <w:jc w:val="center"/>
            </w:pPr>
          </w:p>
          <w:p w:rsidR="00B01126" w:rsidRPr="00217EF2" w:rsidRDefault="00FD6C4F" w:rsidP="00A747E1">
            <w:pPr>
              <w:autoSpaceDE/>
              <w:jc w:val="center"/>
            </w:pPr>
            <w:r>
              <w:t>10</w:t>
            </w:r>
          </w:p>
        </w:tc>
      </w:tr>
      <w:tr w:rsidR="00B01126" w:rsidRPr="00217EF2" w:rsidTr="00B01126">
        <w:tc>
          <w:tcPr>
            <w:tcW w:w="9180" w:type="dxa"/>
          </w:tcPr>
          <w:p w:rsidR="00B01126" w:rsidRPr="00217EF2" w:rsidRDefault="00B01126" w:rsidP="00A747E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</w:tcPr>
          <w:p w:rsidR="00B01126" w:rsidRDefault="00B01126" w:rsidP="00A747E1">
            <w:pPr>
              <w:autoSpaceDE/>
              <w:jc w:val="center"/>
            </w:pPr>
          </w:p>
          <w:p w:rsidR="00B01126" w:rsidRPr="00217EF2" w:rsidRDefault="00FD6C4F" w:rsidP="00A747E1">
            <w:pPr>
              <w:autoSpaceDE/>
              <w:jc w:val="center"/>
            </w:pPr>
            <w:r>
              <w:t>10</w:t>
            </w:r>
          </w:p>
        </w:tc>
      </w:tr>
      <w:tr w:rsidR="00B01126" w:rsidRPr="00217EF2" w:rsidTr="00B01126">
        <w:tc>
          <w:tcPr>
            <w:tcW w:w="9180" w:type="dxa"/>
          </w:tcPr>
          <w:p w:rsidR="00B01126" w:rsidRPr="00217EF2" w:rsidRDefault="00B01126" w:rsidP="00A747E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B01126" w:rsidRPr="00217EF2" w:rsidRDefault="00B01126" w:rsidP="00A747E1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7.1. Основная учебная литература</w:t>
            </w:r>
          </w:p>
          <w:p w:rsidR="00B01126" w:rsidRPr="00217EF2" w:rsidRDefault="00B01126" w:rsidP="00A747E1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7.2. Дополнительная учебная литература</w:t>
            </w:r>
          </w:p>
          <w:p w:rsidR="00B01126" w:rsidRPr="00217EF2" w:rsidRDefault="00B01126" w:rsidP="00A747E1">
            <w:pPr>
              <w:pStyle w:val="a7"/>
              <w:widowControl w:val="0"/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7.3. Нормативные правовые акты</w:t>
            </w:r>
          </w:p>
        </w:tc>
        <w:tc>
          <w:tcPr>
            <w:tcW w:w="850" w:type="dxa"/>
          </w:tcPr>
          <w:p w:rsidR="00B01126" w:rsidRDefault="00B01126" w:rsidP="00A747E1">
            <w:pPr>
              <w:autoSpaceDE/>
            </w:pPr>
          </w:p>
          <w:p w:rsidR="00B01126" w:rsidRPr="00217EF2" w:rsidRDefault="00FD6C4F" w:rsidP="00A747E1">
            <w:pPr>
              <w:autoSpaceDE/>
              <w:jc w:val="center"/>
            </w:pPr>
            <w:r>
              <w:t>10</w:t>
            </w:r>
          </w:p>
          <w:p w:rsidR="00B01126" w:rsidRPr="00217EF2" w:rsidRDefault="001F729C" w:rsidP="00A747E1">
            <w:pPr>
              <w:autoSpaceDE/>
              <w:jc w:val="center"/>
            </w:pPr>
            <w:r>
              <w:t>11</w:t>
            </w:r>
          </w:p>
          <w:p w:rsidR="00B01126" w:rsidRPr="00217EF2" w:rsidRDefault="00FD6C4F" w:rsidP="00A747E1">
            <w:pPr>
              <w:autoSpaceDE/>
              <w:jc w:val="center"/>
            </w:pPr>
            <w:r>
              <w:t>11</w:t>
            </w:r>
          </w:p>
          <w:p w:rsidR="00B01126" w:rsidRPr="00217EF2" w:rsidRDefault="00660360" w:rsidP="00A747E1">
            <w:pPr>
              <w:autoSpaceDE/>
              <w:jc w:val="center"/>
            </w:pPr>
            <w:r>
              <w:t>12</w:t>
            </w:r>
          </w:p>
        </w:tc>
      </w:tr>
      <w:tr w:rsidR="00B01126" w:rsidRPr="00217EF2" w:rsidTr="00B01126">
        <w:tc>
          <w:tcPr>
            <w:tcW w:w="9180" w:type="dxa"/>
          </w:tcPr>
          <w:p w:rsidR="00B01126" w:rsidRPr="00217EF2" w:rsidRDefault="00B01126" w:rsidP="00A747E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</w:tcPr>
          <w:p w:rsidR="00B01126" w:rsidRDefault="00B01126" w:rsidP="00A747E1">
            <w:pPr>
              <w:autoSpaceDE/>
              <w:jc w:val="center"/>
            </w:pPr>
          </w:p>
          <w:p w:rsidR="00B01126" w:rsidRPr="00217EF2" w:rsidRDefault="00660360" w:rsidP="00A747E1">
            <w:pPr>
              <w:autoSpaceDE/>
              <w:jc w:val="center"/>
            </w:pPr>
            <w:r>
              <w:t>12</w:t>
            </w:r>
          </w:p>
        </w:tc>
      </w:tr>
      <w:tr w:rsidR="00B01126" w:rsidRPr="00217EF2" w:rsidTr="00B01126">
        <w:tc>
          <w:tcPr>
            <w:tcW w:w="9180" w:type="dxa"/>
          </w:tcPr>
          <w:p w:rsidR="00B01126" w:rsidRPr="00217EF2" w:rsidRDefault="00B01126" w:rsidP="00A747E1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</w:tcPr>
          <w:p w:rsidR="00B01126" w:rsidRPr="00217EF2" w:rsidRDefault="00FD6C4F" w:rsidP="00A747E1">
            <w:pPr>
              <w:autoSpaceDE/>
              <w:jc w:val="center"/>
            </w:pPr>
            <w:r>
              <w:t>12</w:t>
            </w:r>
          </w:p>
        </w:tc>
      </w:tr>
      <w:tr w:rsidR="00B01126" w:rsidRPr="00217EF2" w:rsidTr="00B01126">
        <w:tc>
          <w:tcPr>
            <w:tcW w:w="9180" w:type="dxa"/>
          </w:tcPr>
          <w:p w:rsidR="00B01126" w:rsidRPr="00217EF2" w:rsidRDefault="00B01126" w:rsidP="00A747E1">
            <w:pPr>
              <w:suppressAutoHyphens/>
              <w:autoSpaceDE/>
              <w:autoSpaceDN/>
              <w:adjustRightInd/>
              <w:ind w:firstLine="709"/>
              <w:jc w:val="both"/>
            </w:pPr>
            <w:r w:rsidRPr="00217EF2">
              <w:t xml:space="preserve">10. </w:t>
            </w:r>
            <w:r>
              <w:t>Лицензионное программное обеспечение</w:t>
            </w:r>
          </w:p>
        </w:tc>
        <w:tc>
          <w:tcPr>
            <w:tcW w:w="850" w:type="dxa"/>
          </w:tcPr>
          <w:p w:rsidR="00B01126" w:rsidRPr="00217EF2" w:rsidRDefault="00660360" w:rsidP="00A747E1">
            <w:pPr>
              <w:autoSpaceDE/>
              <w:jc w:val="center"/>
            </w:pPr>
            <w:r>
              <w:t>17</w:t>
            </w:r>
          </w:p>
        </w:tc>
      </w:tr>
      <w:tr w:rsidR="00B01126" w:rsidRPr="00217EF2" w:rsidTr="00B01126">
        <w:tc>
          <w:tcPr>
            <w:tcW w:w="9180" w:type="dxa"/>
          </w:tcPr>
          <w:p w:rsidR="00B01126" w:rsidRPr="00217EF2" w:rsidRDefault="00B01126" w:rsidP="00A747E1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</w:tcPr>
          <w:p w:rsidR="00B01126" w:rsidRDefault="00B01126" w:rsidP="00A747E1">
            <w:pPr>
              <w:autoSpaceDE/>
              <w:jc w:val="center"/>
            </w:pPr>
          </w:p>
          <w:p w:rsidR="00B01126" w:rsidRPr="00217EF2" w:rsidRDefault="00660360" w:rsidP="00A747E1">
            <w:pPr>
              <w:autoSpaceDE/>
              <w:jc w:val="center"/>
            </w:pPr>
            <w:r>
              <w:t>18</w:t>
            </w:r>
          </w:p>
        </w:tc>
      </w:tr>
      <w:tr w:rsidR="00B01126" w:rsidRPr="00217EF2" w:rsidTr="00B01126">
        <w:tc>
          <w:tcPr>
            <w:tcW w:w="9180" w:type="dxa"/>
          </w:tcPr>
          <w:p w:rsidR="00B01126" w:rsidRDefault="00B01126" w:rsidP="00A747E1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EF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01126" w:rsidRDefault="00B01126" w:rsidP="00A747E1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  <w:p w:rsidR="00B01126" w:rsidRPr="00217EF2" w:rsidRDefault="00B01126" w:rsidP="00A747E1">
            <w:pPr>
              <w:pStyle w:val="a7"/>
              <w:widowControl w:val="0"/>
              <w:numPr>
                <w:ilvl w:val="0"/>
                <w:numId w:val="44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2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Лист регистрации изменений</w:t>
            </w:r>
          </w:p>
        </w:tc>
        <w:tc>
          <w:tcPr>
            <w:tcW w:w="850" w:type="dxa"/>
          </w:tcPr>
          <w:p w:rsidR="00B01126" w:rsidRDefault="00B01126" w:rsidP="00A747E1">
            <w:pPr>
              <w:autoSpaceDE/>
            </w:pPr>
          </w:p>
          <w:p w:rsidR="00B01126" w:rsidRDefault="00660360" w:rsidP="00A747E1">
            <w:pPr>
              <w:autoSpaceDE/>
              <w:jc w:val="center"/>
            </w:pPr>
            <w:r>
              <w:t>18</w:t>
            </w:r>
          </w:p>
          <w:p w:rsidR="00B01126" w:rsidRDefault="006D3AB9" w:rsidP="00A747E1">
            <w:pPr>
              <w:autoSpaceDE/>
              <w:jc w:val="center"/>
            </w:pPr>
            <w:r>
              <w:t>18</w:t>
            </w:r>
          </w:p>
          <w:p w:rsidR="00B01126" w:rsidRPr="00217EF2" w:rsidRDefault="00A271A9" w:rsidP="00A747E1">
            <w:pPr>
              <w:autoSpaceDE/>
              <w:jc w:val="center"/>
            </w:pPr>
            <w:r>
              <w:t>20</w:t>
            </w:r>
          </w:p>
        </w:tc>
      </w:tr>
    </w:tbl>
    <w:p w:rsidR="00B01126" w:rsidRPr="00325352" w:rsidRDefault="00B01126" w:rsidP="00A747E1">
      <w:pPr>
        <w:widowControl/>
        <w:autoSpaceDE/>
        <w:autoSpaceDN/>
        <w:adjustRightInd/>
      </w:pPr>
    </w:p>
    <w:p w:rsidR="00B01126" w:rsidRPr="00325352" w:rsidRDefault="00B01126" w:rsidP="00A747E1">
      <w:pPr>
        <w:widowControl/>
        <w:autoSpaceDE/>
        <w:autoSpaceDN/>
        <w:adjustRightInd/>
      </w:pPr>
      <w:r w:rsidRPr="00325352">
        <w:br w:type="page"/>
      </w:r>
    </w:p>
    <w:p w:rsidR="00B01126" w:rsidRPr="00325352" w:rsidRDefault="00B01126" w:rsidP="00B01126">
      <w:pPr>
        <w:pStyle w:val="a4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center"/>
        <w:rPr>
          <w:b/>
        </w:rPr>
      </w:pPr>
      <w:r w:rsidRPr="00325352">
        <w:rPr>
          <w:b/>
        </w:rPr>
        <w:lastRenderedPageBreak/>
        <w:t xml:space="preserve">Перечень планируемых результатов обучения по дисциплине, соотнесенных с планируемыми результатами освоения </w:t>
      </w:r>
      <w:r w:rsidRPr="00337550">
        <w:rPr>
          <w:b/>
        </w:rPr>
        <w:t>основной профессиональной образовательной программы</w:t>
      </w:r>
    </w:p>
    <w:p w:rsidR="00B01126" w:rsidRPr="00325352" w:rsidRDefault="00B01126" w:rsidP="00B01126">
      <w:pPr>
        <w:tabs>
          <w:tab w:val="left" w:pos="426"/>
        </w:tabs>
        <w:ind w:firstLine="567"/>
        <w:rPr>
          <w:b/>
        </w:rPr>
      </w:pPr>
    </w:p>
    <w:p w:rsidR="00B01126" w:rsidRDefault="00B01126" w:rsidP="00B01126">
      <w:pPr>
        <w:ind w:firstLine="709"/>
        <w:jc w:val="both"/>
      </w:pPr>
      <w:r w:rsidRPr="00325352">
        <w:t xml:space="preserve">В результате освоения </w:t>
      </w:r>
      <w:r>
        <w:t>ОП</w:t>
      </w:r>
      <w:r w:rsidRPr="00325352">
        <w:t xml:space="preserve">ОП бакалавриата обучающийся должен </w:t>
      </w:r>
      <w:r w:rsidRPr="00325352">
        <w:rPr>
          <w:spacing w:val="-3"/>
        </w:rPr>
        <w:t xml:space="preserve">овладеть следующими результатами обучения </w:t>
      </w:r>
      <w:r w:rsidRPr="00325352">
        <w:t xml:space="preserve">по </w:t>
      </w:r>
      <w:r w:rsidRPr="00325352">
        <w:rPr>
          <w:spacing w:val="-3"/>
        </w:rPr>
        <w:t>дисциплине</w:t>
      </w:r>
      <w:r w:rsidRPr="00325352">
        <w:t>:</w:t>
      </w:r>
    </w:p>
    <w:p w:rsidR="003E4D25" w:rsidRDefault="003E4D25" w:rsidP="003E4D25">
      <w:pPr>
        <w:pStyle w:val="ad"/>
        <w:spacing w:before="8"/>
        <w:rPr>
          <w:sz w:val="25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5387"/>
      </w:tblGrid>
      <w:tr w:rsidR="003F2A4A" w:rsidRPr="00332666" w:rsidTr="00A747E1">
        <w:tc>
          <w:tcPr>
            <w:tcW w:w="1384" w:type="dxa"/>
            <w:vAlign w:val="center"/>
          </w:tcPr>
          <w:p w:rsidR="003F2A4A" w:rsidRPr="00332666" w:rsidRDefault="003F2A4A" w:rsidP="00332666">
            <w:pPr>
              <w:pStyle w:val="ad"/>
              <w:spacing w:after="0"/>
              <w:jc w:val="center"/>
              <w:rPr>
                <w:i/>
              </w:rPr>
            </w:pPr>
            <w:r w:rsidRPr="00332666">
              <w:rPr>
                <w:b/>
                <w:i/>
              </w:rPr>
              <w:t>Коды компетенции</w:t>
            </w:r>
          </w:p>
        </w:tc>
        <w:tc>
          <w:tcPr>
            <w:tcW w:w="3260" w:type="dxa"/>
            <w:vAlign w:val="center"/>
          </w:tcPr>
          <w:p w:rsidR="003F2A4A" w:rsidRPr="00332666" w:rsidRDefault="00944B41" w:rsidP="0033266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32666">
              <w:rPr>
                <w:b/>
                <w:sz w:val="24"/>
                <w:szCs w:val="24"/>
              </w:rPr>
              <w:t>Р</w:t>
            </w:r>
            <w:r w:rsidR="003F2A4A" w:rsidRPr="00332666">
              <w:rPr>
                <w:b/>
                <w:sz w:val="24"/>
                <w:szCs w:val="24"/>
              </w:rPr>
              <w:t xml:space="preserve">езультаты освоения </w:t>
            </w:r>
            <w:r w:rsidR="00B01126">
              <w:rPr>
                <w:b/>
                <w:sz w:val="24"/>
                <w:szCs w:val="24"/>
              </w:rPr>
              <w:t>ОП</w:t>
            </w:r>
            <w:r w:rsidR="003F2A4A" w:rsidRPr="00332666">
              <w:rPr>
                <w:b/>
                <w:sz w:val="24"/>
                <w:szCs w:val="24"/>
              </w:rPr>
              <w:t>ОП</w:t>
            </w:r>
            <w:r w:rsidRPr="00332666">
              <w:rPr>
                <w:b/>
                <w:sz w:val="24"/>
                <w:szCs w:val="24"/>
              </w:rPr>
              <w:t>.</w:t>
            </w:r>
          </w:p>
          <w:p w:rsidR="003F2A4A" w:rsidRPr="00332666" w:rsidRDefault="003F2A4A" w:rsidP="00332666">
            <w:pPr>
              <w:pStyle w:val="ad"/>
              <w:spacing w:after="0"/>
              <w:jc w:val="center"/>
              <w:rPr>
                <w:i/>
              </w:rPr>
            </w:pPr>
            <w:r w:rsidRPr="00332666">
              <w:rPr>
                <w:b/>
                <w:i/>
              </w:rPr>
              <w:t>Содержание компетенций</w:t>
            </w:r>
          </w:p>
        </w:tc>
        <w:tc>
          <w:tcPr>
            <w:tcW w:w="5387" w:type="dxa"/>
            <w:vAlign w:val="center"/>
          </w:tcPr>
          <w:p w:rsidR="003F2A4A" w:rsidRPr="00332666" w:rsidRDefault="003F2A4A" w:rsidP="00332666">
            <w:pPr>
              <w:pStyle w:val="ad"/>
              <w:spacing w:after="0"/>
              <w:jc w:val="center"/>
              <w:rPr>
                <w:i/>
              </w:rPr>
            </w:pPr>
            <w:r w:rsidRPr="00332666"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A64588" w:rsidRPr="00332666" w:rsidTr="00A747E1">
        <w:tc>
          <w:tcPr>
            <w:tcW w:w="1384" w:type="dxa"/>
          </w:tcPr>
          <w:p w:rsidR="00A64588" w:rsidRPr="007C219D" w:rsidRDefault="00A64588" w:rsidP="00A64588">
            <w:pPr>
              <w:pStyle w:val="ad"/>
              <w:spacing w:after="0"/>
              <w:jc w:val="both"/>
              <w:rPr>
                <w:b/>
              </w:rPr>
            </w:pPr>
            <w:r w:rsidRPr="007C219D">
              <w:rPr>
                <w:b/>
              </w:rPr>
              <w:t>ОПК-3</w:t>
            </w:r>
          </w:p>
        </w:tc>
        <w:tc>
          <w:tcPr>
            <w:tcW w:w="3260" w:type="dxa"/>
          </w:tcPr>
          <w:p w:rsidR="00A64588" w:rsidRPr="007C219D" w:rsidRDefault="00A64588" w:rsidP="00A64588">
            <w:pPr>
              <w:pStyle w:val="TableParagraph"/>
              <w:ind w:left="0"/>
              <w:jc w:val="both"/>
              <w:rPr>
                <w:rStyle w:val="2c"/>
                <w:rFonts w:eastAsia="Calibri"/>
                <w:sz w:val="24"/>
                <w:szCs w:val="24"/>
              </w:rPr>
            </w:pPr>
            <w:r w:rsidRPr="007C219D">
              <w:rPr>
                <w:rStyle w:val="2c"/>
                <w:rFonts w:eastAsia="Calibri"/>
                <w:sz w:val="24"/>
                <w:szCs w:val="24"/>
              </w:rPr>
              <w:t xml:space="preserve">способность выбрать инструментальные средства для обработки экономических данных в соответствии с поставленной задачей, проанализировав результаты расчетов </w:t>
            </w:r>
            <w:r w:rsidRPr="007C219D">
              <w:rPr>
                <w:rStyle w:val="1f0"/>
                <w:rFonts w:eastAsia="Calibri"/>
                <w:sz w:val="24"/>
                <w:szCs w:val="24"/>
              </w:rPr>
              <w:t xml:space="preserve">и </w:t>
            </w:r>
            <w:r w:rsidRPr="007C219D">
              <w:rPr>
                <w:rStyle w:val="2c"/>
                <w:rFonts w:eastAsia="Calibri"/>
                <w:sz w:val="24"/>
                <w:szCs w:val="24"/>
              </w:rPr>
              <w:t>обосновать полученные выводы</w:t>
            </w:r>
          </w:p>
        </w:tc>
        <w:tc>
          <w:tcPr>
            <w:tcW w:w="5387" w:type="dxa"/>
          </w:tcPr>
          <w:p w:rsidR="00A64588" w:rsidRPr="00435C9A" w:rsidRDefault="00A64588" w:rsidP="00A64588">
            <w:pPr>
              <w:jc w:val="both"/>
              <w:rPr>
                <w:b/>
                <w:bCs/>
                <w:i/>
              </w:rPr>
            </w:pPr>
            <w:r w:rsidRPr="00435C9A">
              <w:rPr>
                <w:b/>
                <w:bCs/>
                <w:i/>
              </w:rPr>
              <w:t>Знать: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>систему цен и их классификацию в зависимости от различных критериев;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>механизм формирования цены и факторы, ее определяющие;</w:t>
            </w:r>
          </w:p>
          <w:p w:rsidR="00A64588" w:rsidRPr="00435C9A" w:rsidRDefault="00A64588" w:rsidP="00A64588">
            <w:pPr>
              <w:jc w:val="both"/>
              <w:rPr>
                <w:b/>
                <w:bCs/>
                <w:i/>
              </w:rPr>
            </w:pPr>
            <w:r w:rsidRPr="00435C9A">
              <w:rPr>
                <w:b/>
                <w:bCs/>
                <w:i/>
              </w:rPr>
              <w:t>Уметь: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>анализировать экономическую информацию и выделять факторы, существенные для ценообразования;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>анализировать рыночную среду и выбирать стратегию ценообразования;</w:t>
            </w:r>
          </w:p>
          <w:p w:rsidR="00A64588" w:rsidRPr="00435C9A" w:rsidRDefault="00A64588" w:rsidP="00A64588">
            <w:pPr>
              <w:jc w:val="both"/>
              <w:rPr>
                <w:b/>
                <w:bCs/>
                <w:i/>
              </w:rPr>
            </w:pPr>
            <w:r w:rsidRPr="00435C9A">
              <w:rPr>
                <w:b/>
                <w:bCs/>
                <w:i/>
              </w:rPr>
              <w:t>Владеть: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>методами расчёта цены за приобретённый товар;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>методами установления цен при различных видах ценовых стратегий;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>методами установления и определения цены при прямом и косвенном регулировании;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>навыками анализа экономических процессов;</w:t>
            </w:r>
          </w:p>
          <w:p w:rsidR="00A64588" w:rsidRPr="00435C9A" w:rsidRDefault="00A64588" w:rsidP="00A64588">
            <w:pPr>
              <w:jc w:val="both"/>
              <w:rPr>
                <w:b/>
                <w:bCs/>
                <w:i/>
              </w:rPr>
            </w:pPr>
            <w:r w:rsidRPr="00435C9A">
              <w:rPr>
                <w:bCs/>
              </w:rPr>
              <w:t>теоретическими знаниями и практическими навыками в области ценообразования.</w:t>
            </w:r>
          </w:p>
        </w:tc>
      </w:tr>
      <w:tr w:rsidR="00A64588" w:rsidRPr="00332666" w:rsidTr="00A747E1">
        <w:tc>
          <w:tcPr>
            <w:tcW w:w="1384" w:type="dxa"/>
          </w:tcPr>
          <w:p w:rsidR="00A64588" w:rsidRPr="007C219D" w:rsidRDefault="00A64588" w:rsidP="00A64588">
            <w:pPr>
              <w:pStyle w:val="ad"/>
              <w:spacing w:after="0"/>
              <w:jc w:val="both"/>
            </w:pPr>
            <w:r w:rsidRPr="007C219D">
              <w:rPr>
                <w:b/>
                <w:bCs/>
              </w:rPr>
              <w:t>ПК-1</w:t>
            </w:r>
          </w:p>
        </w:tc>
        <w:tc>
          <w:tcPr>
            <w:tcW w:w="3260" w:type="dxa"/>
          </w:tcPr>
          <w:p w:rsidR="00A64588" w:rsidRPr="007C219D" w:rsidRDefault="00A64588" w:rsidP="00A64588">
            <w:pPr>
              <w:jc w:val="both"/>
            </w:pPr>
            <w:r w:rsidRPr="007C219D"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5387" w:type="dxa"/>
          </w:tcPr>
          <w:p w:rsidR="00A64588" w:rsidRPr="00435C9A" w:rsidRDefault="00A64588" w:rsidP="00A64588">
            <w:pPr>
              <w:jc w:val="both"/>
              <w:rPr>
                <w:b/>
                <w:bCs/>
                <w:i/>
              </w:rPr>
            </w:pPr>
            <w:r w:rsidRPr="00435C9A">
              <w:rPr>
                <w:b/>
                <w:bCs/>
                <w:i/>
              </w:rPr>
              <w:t>Знать: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>основные подходы и классификацию стратегий ценообразования;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>теорию и практику принятия управленческих решений в сфере ценообразования;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 xml:space="preserve">аналитические приемы расчета экономических показателей, характеризующих деятельность фирмы при выборе ценовой стратегии; </w:t>
            </w:r>
          </w:p>
          <w:p w:rsidR="00A64588" w:rsidRPr="00435C9A" w:rsidRDefault="00A64588" w:rsidP="00A64588">
            <w:pPr>
              <w:jc w:val="both"/>
              <w:rPr>
                <w:b/>
                <w:bCs/>
                <w:i/>
              </w:rPr>
            </w:pPr>
            <w:r w:rsidRPr="00435C9A">
              <w:rPr>
                <w:b/>
                <w:bCs/>
                <w:i/>
              </w:rPr>
              <w:t>Уметь: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>непосредственно разрабатывать ценовую политику и стратегию ценообразования на предприятии;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>определять исходную цену в зависимости от целей предприятия;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>определять порядок ценообразования при взимании налогов, включаемых в цену и включаемых в издержки;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>на основе анализа принятых управленческих решений проводить корректировку ценовой стратегии компании;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>проводить оценку действующей ценовой стратегии компании;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lastRenderedPageBreak/>
              <w:t>выявлять проблемы финансового характера при анализе конкретных ситуаций;</w:t>
            </w:r>
          </w:p>
          <w:p w:rsidR="00A64588" w:rsidRPr="00435C9A" w:rsidRDefault="00A64588" w:rsidP="00A64588">
            <w:pPr>
              <w:jc w:val="both"/>
              <w:rPr>
                <w:b/>
                <w:bCs/>
                <w:i/>
              </w:rPr>
            </w:pPr>
            <w:r w:rsidRPr="00435C9A">
              <w:rPr>
                <w:b/>
                <w:bCs/>
                <w:i/>
              </w:rPr>
              <w:t>Владеть: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>навыками разработки ценовой стратегии на предприятии;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>средствами получения необходимой достоверной информации для проведения анализа экономических показателей и принятия организационно-управленческих решений в области ценообразования;</w:t>
            </w:r>
          </w:p>
          <w:p w:rsidR="00A64588" w:rsidRPr="00435C9A" w:rsidRDefault="00A64588" w:rsidP="00A64588">
            <w:pPr>
              <w:jc w:val="both"/>
              <w:rPr>
                <w:bCs/>
              </w:rPr>
            </w:pPr>
            <w:r w:rsidRPr="00435C9A">
              <w:rPr>
                <w:bCs/>
              </w:rPr>
              <w:t>навыками работы с финансовой документацией для принятия решений;</w:t>
            </w:r>
          </w:p>
          <w:p w:rsidR="00A64588" w:rsidRPr="00435C9A" w:rsidRDefault="00A64588" w:rsidP="00A64588">
            <w:pPr>
              <w:jc w:val="both"/>
              <w:rPr>
                <w:b/>
                <w:bCs/>
                <w:i/>
              </w:rPr>
            </w:pPr>
            <w:r w:rsidRPr="00435C9A">
              <w:rPr>
                <w:bCs/>
              </w:rPr>
              <w:t>навыками поиска необходимой для работы информации.</w:t>
            </w:r>
          </w:p>
        </w:tc>
      </w:tr>
    </w:tbl>
    <w:p w:rsidR="00B17255" w:rsidRPr="00404FBD" w:rsidRDefault="00B17255" w:rsidP="00404FBD">
      <w:pPr>
        <w:ind w:firstLine="851"/>
        <w:jc w:val="both"/>
      </w:pPr>
    </w:p>
    <w:p w:rsidR="00D13E82" w:rsidRPr="00B01126" w:rsidRDefault="00EB5169" w:rsidP="00B01126">
      <w:pPr>
        <w:pStyle w:val="10"/>
        <w:spacing w:before="0" w:after="0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01126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</w:t>
      </w:r>
      <w:r w:rsidR="00B01126" w:rsidRPr="00B01126">
        <w:rPr>
          <w:rFonts w:ascii="Times New Roman" w:hAnsi="Times New Roman" w:cs="Times New Roman"/>
          <w:sz w:val="24"/>
          <w:szCs w:val="24"/>
        </w:rPr>
        <w:t xml:space="preserve">основной профессиональной </w:t>
      </w:r>
      <w:r w:rsidRPr="00B01126">
        <w:rPr>
          <w:rFonts w:ascii="Times New Roman" w:hAnsi="Times New Roman" w:cs="Times New Roman"/>
          <w:sz w:val="24"/>
          <w:szCs w:val="24"/>
        </w:rPr>
        <w:t>образовательной программы бакалавриата</w:t>
      </w:r>
    </w:p>
    <w:p w:rsidR="003F2A4A" w:rsidRPr="007F340A" w:rsidRDefault="003F2A4A" w:rsidP="007F340A">
      <w:pPr>
        <w:ind w:firstLine="851"/>
        <w:jc w:val="both"/>
      </w:pPr>
    </w:p>
    <w:p w:rsidR="00B01126" w:rsidRPr="003C2244" w:rsidRDefault="00B01126" w:rsidP="00B01126">
      <w:pPr>
        <w:pStyle w:val="Style12"/>
        <w:widowControl/>
        <w:spacing w:line="240" w:lineRule="auto"/>
        <w:ind w:firstLine="851"/>
        <w:rPr>
          <w:rStyle w:val="FontStyle84"/>
        </w:rPr>
      </w:pPr>
      <w:r w:rsidRPr="003C2244">
        <w:t>Дисциплина реализуется</w:t>
      </w:r>
      <w:r w:rsidRPr="003C2244">
        <w:rPr>
          <w:spacing w:val="19"/>
        </w:rPr>
        <w:t xml:space="preserve"> </w:t>
      </w:r>
      <w:r w:rsidRPr="003C2244">
        <w:t>в</w:t>
      </w:r>
      <w:r w:rsidRPr="003C2244">
        <w:rPr>
          <w:spacing w:val="7"/>
        </w:rPr>
        <w:t xml:space="preserve"> </w:t>
      </w:r>
      <w:r w:rsidRPr="003C2244">
        <w:t>рамках вариативной части основной профессиональной образовательной программы</w:t>
      </w:r>
      <w:r>
        <w:t xml:space="preserve"> по выбору обучающегося.</w:t>
      </w:r>
      <w:r w:rsidRPr="003C2244">
        <w:rPr>
          <w:rStyle w:val="FontStyle84"/>
        </w:rPr>
        <w:t xml:space="preserve"> </w:t>
      </w:r>
    </w:p>
    <w:p w:rsidR="007B4097" w:rsidRPr="007F340A" w:rsidRDefault="009931E8" w:rsidP="007F340A">
      <w:pPr>
        <w:ind w:firstLine="851"/>
        <w:jc w:val="both"/>
      </w:pPr>
      <w:r w:rsidRPr="007F340A">
        <w:t>Д</w:t>
      </w:r>
      <w:r w:rsidR="0072355B" w:rsidRPr="007F340A">
        <w:t>ля освоения дисциплины</w:t>
      </w:r>
      <w:r w:rsidR="00AC04A6" w:rsidRPr="007F340A">
        <w:t xml:space="preserve"> </w:t>
      </w:r>
      <w:r w:rsidR="0072355B" w:rsidRPr="007F340A">
        <w:t>необходимы компетенции, сформированные в рамках</w:t>
      </w:r>
      <w:r w:rsidR="007B4097" w:rsidRPr="007F340A">
        <w:t xml:space="preserve"> изучения </w:t>
      </w:r>
      <w:r w:rsidR="0072355B" w:rsidRPr="007F340A">
        <w:t>следующих дисциплин</w:t>
      </w:r>
      <w:r w:rsidR="007B4097" w:rsidRPr="007F340A">
        <w:t>:</w:t>
      </w:r>
    </w:p>
    <w:p w:rsidR="007B4097" w:rsidRPr="007F340A" w:rsidRDefault="007B4097" w:rsidP="007F340A">
      <w:pPr>
        <w:ind w:firstLine="851"/>
        <w:jc w:val="both"/>
      </w:pPr>
      <w:r w:rsidRPr="007F340A">
        <w:t>1. «Математический анализ»</w:t>
      </w:r>
      <w:r w:rsidR="001602AE" w:rsidRPr="007F340A">
        <w:t>;</w:t>
      </w:r>
      <w:r w:rsidRPr="007F340A">
        <w:t xml:space="preserve"> </w:t>
      </w:r>
    </w:p>
    <w:p w:rsidR="007F340A" w:rsidRPr="007F340A" w:rsidRDefault="00517A83" w:rsidP="007F340A">
      <w:pPr>
        <w:ind w:firstLine="851"/>
        <w:jc w:val="both"/>
      </w:pPr>
      <w:r w:rsidRPr="007F340A">
        <w:t>2</w:t>
      </w:r>
      <w:r w:rsidR="007F340A" w:rsidRPr="007F340A">
        <w:t>. «Микроэкономика»;</w:t>
      </w:r>
    </w:p>
    <w:p w:rsidR="007F340A" w:rsidRPr="007F340A" w:rsidRDefault="007F340A" w:rsidP="007F340A">
      <w:pPr>
        <w:ind w:firstLine="851"/>
        <w:jc w:val="both"/>
      </w:pPr>
      <w:r w:rsidRPr="007F340A">
        <w:t>3. «Макроэкономика»;</w:t>
      </w:r>
    </w:p>
    <w:p w:rsidR="007F340A" w:rsidRPr="007F340A" w:rsidRDefault="007F340A" w:rsidP="007F340A">
      <w:pPr>
        <w:ind w:firstLine="851"/>
        <w:jc w:val="both"/>
      </w:pPr>
      <w:r w:rsidRPr="007F340A">
        <w:t>4</w:t>
      </w:r>
      <w:r w:rsidR="00517A83" w:rsidRPr="007F340A">
        <w:t xml:space="preserve">. </w:t>
      </w:r>
      <w:r w:rsidR="007B4097" w:rsidRPr="007F340A">
        <w:t>«</w:t>
      </w:r>
      <w:r w:rsidRPr="007F340A">
        <w:t>Статистика»;</w:t>
      </w:r>
    </w:p>
    <w:p w:rsidR="007F340A" w:rsidRPr="007F340A" w:rsidRDefault="007F340A" w:rsidP="007F340A">
      <w:pPr>
        <w:ind w:firstLine="851"/>
        <w:jc w:val="both"/>
      </w:pPr>
      <w:r w:rsidRPr="007F340A">
        <w:t>5. «</w:t>
      </w:r>
      <w:r w:rsidR="00096B6A">
        <w:t>Финансы предприятий (организаций)</w:t>
      </w:r>
      <w:r w:rsidRPr="007F340A">
        <w:t>»;</w:t>
      </w:r>
    </w:p>
    <w:p w:rsidR="007F340A" w:rsidRPr="007F340A" w:rsidRDefault="007F340A" w:rsidP="007F340A">
      <w:pPr>
        <w:ind w:firstLine="851"/>
        <w:jc w:val="both"/>
      </w:pPr>
      <w:r w:rsidRPr="007F340A">
        <w:t>6. «Экономика фирмы (предприятия)».</w:t>
      </w:r>
    </w:p>
    <w:p w:rsidR="007B4097" w:rsidRPr="007F340A" w:rsidRDefault="007B4097" w:rsidP="007F340A">
      <w:pPr>
        <w:ind w:firstLine="851"/>
        <w:jc w:val="both"/>
      </w:pPr>
      <w:r w:rsidRPr="007F340A">
        <w:t>Дисциплина «</w:t>
      </w:r>
      <w:r w:rsidR="007F340A" w:rsidRPr="007F340A">
        <w:t>Ценообразование</w:t>
      </w:r>
      <w:r w:rsidRPr="007F340A">
        <w:t>» является осно</w:t>
      </w:r>
      <w:r w:rsidR="0072355B" w:rsidRPr="007F340A">
        <w:t>вой для освоения таких дисциплин</w:t>
      </w:r>
      <w:r w:rsidRPr="007F340A">
        <w:t>, как:</w:t>
      </w:r>
    </w:p>
    <w:p w:rsidR="007F340A" w:rsidRPr="007F340A" w:rsidRDefault="007F340A" w:rsidP="007F340A">
      <w:pPr>
        <w:pStyle w:val="Style12"/>
        <w:widowControl/>
        <w:numPr>
          <w:ilvl w:val="0"/>
          <w:numId w:val="31"/>
        </w:numPr>
        <w:spacing w:line="240" w:lineRule="auto"/>
        <w:ind w:left="0" w:firstLine="851"/>
        <w:rPr>
          <w:rStyle w:val="FontStyle84"/>
        </w:rPr>
      </w:pPr>
      <w:r w:rsidRPr="007F340A">
        <w:rPr>
          <w:rStyle w:val="FontStyle84"/>
        </w:rPr>
        <w:t>«Оценка собственности»;</w:t>
      </w:r>
    </w:p>
    <w:p w:rsidR="007F340A" w:rsidRPr="007F340A" w:rsidRDefault="007F340A" w:rsidP="007F340A">
      <w:pPr>
        <w:pStyle w:val="Style12"/>
        <w:widowControl/>
        <w:numPr>
          <w:ilvl w:val="0"/>
          <w:numId w:val="31"/>
        </w:numPr>
        <w:spacing w:line="240" w:lineRule="auto"/>
        <w:ind w:left="0" w:firstLine="851"/>
      </w:pPr>
      <w:r w:rsidRPr="007F340A">
        <w:t>«Инвестиции»;</w:t>
      </w:r>
    </w:p>
    <w:p w:rsidR="007F340A" w:rsidRPr="007F340A" w:rsidRDefault="007F340A" w:rsidP="007F340A">
      <w:pPr>
        <w:pStyle w:val="Style12"/>
        <w:widowControl/>
        <w:numPr>
          <w:ilvl w:val="0"/>
          <w:numId w:val="31"/>
        </w:numPr>
        <w:spacing w:line="240" w:lineRule="auto"/>
        <w:ind w:left="0" w:firstLine="851"/>
      </w:pPr>
      <w:r w:rsidRPr="007F340A">
        <w:t>«Финансовый менеджмент».</w:t>
      </w:r>
    </w:p>
    <w:p w:rsidR="003209EC" w:rsidRPr="007F340A" w:rsidRDefault="00873918" w:rsidP="007F340A">
      <w:pPr>
        <w:ind w:firstLine="851"/>
        <w:jc w:val="both"/>
      </w:pPr>
      <w:r w:rsidRPr="007F340A">
        <w:t>Дисциплина изучается</w:t>
      </w:r>
      <w:r w:rsidRPr="007F340A">
        <w:rPr>
          <w:spacing w:val="-2"/>
        </w:rPr>
        <w:t xml:space="preserve"> </w:t>
      </w:r>
      <w:r w:rsidRPr="007F340A">
        <w:t>на</w:t>
      </w:r>
      <w:r w:rsidR="003306B7" w:rsidRPr="007F340A">
        <w:t xml:space="preserve"> 3</w:t>
      </w:r>
      <w:r w:rsidR="00EF2992" w:rsidRPr="007F340A">
        <w:t>-м курсе</w:t>
      </w:r>
      <w:r w:rsidR="003209EC" w:rsidRPr="007F340A">
        <w:t xml:space="preserve"> </w:t>
      </w:r>
      <w:r w:rsidRPr="007F340A">
        <w:t>в</w:t>
      </w:r>
      <w:r w:rsidR="003306B7" w:rsidRPr="007F340A">
        <w:t xml:space="preserve"> 6</w:t>
      </w:r>
      <w:r w:rsidR="00EF2992" w:rsidRPr="007F340A">
        <w:t xml:space="preserve"> семестре</w:t>
      </w:r>
      <w:r w:rsidR="003209EC" w:rsidRPr="007F340A">
        <w:t xml:space="preserve"> </w:t>
      </w:r>
      <w:r w:rsidR="007F340A" w:rsidRPr="007F340A">
        <w:t>(при</w:t>
      </w:r>
      <w:r w:rsidR="008D50CF" w:rsidRPr="007F340A">
        <w:t xml:space="preserve"> </w:t>
      </w:r>
      <w:r w:rsidR="008E73E3" w:rsidRPr="007F340A">
        <w:t>о</w:t>
      </w:r>
      <w:r w:rsidR="003209EC" w:rsidRPr="007F340A">
        <w:t>чной</w:t>
      </w:r>
      <w:r w:rsidR="00EF2992" w:rsidRPr="007F340A">
        <w:t xml:space="preserve"> форм</w:t>
      </w:r>
      <w:r w:rsidR="007F340A" w:rsidRPr="007F340A">
        <w:t>е</w:t>
      </w:r>
      <w:r w:rsidR="00EF2992" w:rsidRPr="007F340A">
        <w:t xml:space="preserve"> обучения</w:t>
      </w:r>
      <w:r w:rsidR="008D50CF" w:rsidRPr="007F340A">
        <w:t>)</w:t>
      </w:r>
      <w:r w:rsidR="00EF2992" w:rsidRPr="007F340A">
        <w:t>,</w:t>
      </w:r>
      <w:r w:rsidR="003209EC" w:rsidRPr="007F340A">
        <w:t xml:space="preserve"> </w:t>
      </w:r>
      <w:r w:rsidR="00FC29D5">
        <w:t>на 4</w:t>
      </w:r>
      <w:r w:rsidR="008E73E3" w:rsidRPr="007F340A">
        <w:t>-м курсе в</w:t>
      </w:r>
      <w:r w:rsidR="00FC29D5">
        <w:t xml:space="preserve"> 8</w:t>
      </w:r>
      <w:r w:rsidR="008E73E3" w:rsidRPr="007F340A">
        <w:t xml:space="preserve"> семестре</w:t>
      </w:r>
      <w:r w:rsidR="007F340A" w:rsidRPr="007F340A">
        <w:t xml:space="preserve"> (при заочной форме</w:t>
      </w:r>
      <w:r w:rsidR="008D50CF" w:rsidRPr="007F340A">
        <w:t xml:space="preserve"> обучения)</w:t>
      </w:r>
      <w:r w:rsidR="00F64504" w:rsidRPr="007F340A">
        <w:t>.</w:t>
      </w:r>
    </w:p>
    <w:p w:rsidR="00772D65" w:rsidRPr="007F340A" w:rsidRDefault="00772D65" w:rsidP="007F340A">
      <w:pPr>
        <w:ind w:firstLine="851"/>
        <w:jc w:val="both"/>
        <w:rPr>
          <w:b/>
        </w:rPr>
      </w:pPr>
    </w:p>
    <w:p w:rsidR="005421F1" w:rsidRPr="007F340A" w:rsidRDefault="00613AF9" w:rsidP="007F340A">
      <w:pPr>
        <w:ind w:firstLine="851"/>
        <w:jc w:val="both"/>
        <w:rPr>
          <w:b/>
        </w:rPr>
      </w:pPr>
      <w:r w:rsidRPr="007F340A"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2F7B94" w:rsidRPr="007F340A" w:rsidRDefault="002F7B94" w:rsidP="007F340A">
      <w:pPr>
        <w:tabs>
          <w:tab w:val="left" w:pos="425"/>
          <w:tab w:val="left" w:pos="9298"/>
        </w:tabs>
        <w:ind w:firstLine="851"/>
        <w:jc w:val="both"/>
      </w:pPr>
    </w:p>
    <w:p w:rsidR="0038055F" w:rsidRDefault="002A2044" w:rsidP="00B01126">
      <w:pPr>
        <w:pStyle w:val="a7"/>
        <w:tabs>
          <w:tab w:val="left" w:pos="425"/>
          <w:tab w:val="left" w:pos="92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340A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8E73E3" w:rsidRPr="007F340A">
        <w:rPr>
          <w:rFonts w:ascii="Times New Roman" w:hAnsi="Times New Roman" w:cs="Times New Roman"/>
          <w:sz w:val="24"/>
          <w:szCs w:val="24"/>
        </w:rPr>
        <w:t>дисциплин</w:t>
      </w:r>
      <w:r w:rsidR="007F340A" w:rsidRPr="007F340A">
        <w:rPr>
          <w:rFonts w:ascii="Times New Roman" w:hAnsi="Times New Roman" w:cs="Times New Roman"/>
          <w:sz w:val="24"/>
          <w:szCs w:val="24"/>
        </w:rPr>
        <w:t>ы составляет 4</w:t>
      </w:r>
      <w:r w:rsidRPr="007F340A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F340A">
        <w:rPr>
          <w:rFonts w:ascii="Times New Roman" w:hAnsi="Times New Roman" w:cs="Times New Roman"/>
          <w:sz w:val="24"/>
          <w:szCs w:val="24"/>
        </w:rPr>
        <w:t>зачетных</w:t>
      </w:r>
      <w:r w:rsidRPr="007F3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340A">
        <w:rPr>
          <w:rFonts w:ascii="Times New Roman" w:hAnsi="Times New Roman" w:cs="Times New Roman"/>
          <w:sz w:val="24"/>
          <w:szCs w:val="24"/>
        </w:rPr>
        <w:t>единиц</w:t>
      </w:r>
      <w:r w:rsidR="008E73E3" w:rsidRPr="007F340A">
        <w:rPr>
          <w:rFonts w:ascii="Times New Roman" w:hAnsi="Times New Roman" w:cs="Times New Roman"/>
          <w:sz w:val="24"/>
          <w:szCs w:val="24"/>
        </w:rPr>
        <w:t>ы</w:t>
      </w:r>
      <w:r w:rsidR="0038055F" w:rsidRPr="007F340A">
        <w:rPr>
          <w:rFonts w:ascii="Times New Roman" w:hAnsi="Times New Roman" w:cs="Times New Roman"/>
          <w:sz w:val="24"/>
          <w:szCs w:val="24"/>
        </w:rPr>
        <w:t>.</w:t>
      </w:r>
    </w:p>
    <w:p w:rsidR="00772D65" w:rsidRPr="00FD6C4F" w:rsidRDefault="00772D65" w:rsidP="00FD6C4F">
      <w:pPr>
        <w:tabs>
          <w:tab w:val="left" w:pos="425"/>
          <w:tab w:val="left" w:pos="9298"/>
        </w:tabs>
        <w:jc w:val="both"/>
        <w:rPr>
          <w:b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3"/>
        <w:gridCol w:w="1843"/>
        <w:gridCol w:w="1843"/>
      </w:tblGrid>
      <w:tr w:rsidR="002F7B94" w:rsidRPr="00332666" w:rsidTr="000555C2">
        <w:trPr>
          <w:trHeight w:hRule="exact" w:val="331"/>
        </w:trPr>
        <w:tc>
          <w:tcPr>
            <w:tcW w:w="6133" w:type="dxa"/>
            <w:vMerge w:val="restart"/>
            <w:vAlign w:val="center"/>
          </w:tcPr>
          <w:p w:rsidR="002F7B94" w:rsidRPr="00332666" w:rsidRDefault="002F7B94" w:rsidP="0033266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32666"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3686" w:type="dxa"/>
            <w:gridSpan w:val="2"/>
            <w:vAlign w:val="center"/>
          </w:tcPr>
          <w:p w:rsidR="002F7B94" w:rsidRPr="00332666" w:rsidRDefault="002F7B94" w:rsidP="0033266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32666">
              <w:rPr>
                <w:b/>
                <w:sz w:val="24"/>
                <w:szCs w:val="24"/>
              </w:rPr>
              <w:t>Всего часов</w:t>
            </w:r>
          </w:p>
        </w:tc>
      </w:tr>
      <w:tr w:rsidR="002F7B94" w:rsidRPr="00332666" w:rsidTr="000555C2">
        <w:trPr>
          <w:trHeight w:hRule="exact" w:val="646"/>
        </w:trPr>
        <w:tc>
          <w:tcPr>
            <w:tcW w:w="6133" w:type="dxa"/>
            <w:vMerge/>
            <w:vAlign w:val="center"/>
          </w:tcPr>
          <w:p w:rsidR="002F7B94" w:rsidRPr="00332666" w:rsidRDefault="002F7B94" w:rsidP="00332666">
            <w:pPr>
              <w:jc w:val="center"/>
            </w:pPr>
          </w:p>
        </w:tc>
        <w:tc>
          <w:tcPr>
            <w:tcW w:w="1843" w:type="dxa"/>
            <w:vAlign w:val="center"/>
          </w:tcPr>
          <w:p w:rsidR="002F7B94" w:rsidRPr="00332666" w:rsidRDefault="002F7B94" w:rsidP="00332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843" w:type="dxa"/>
            <w:vAlign w:val="center"/>
          </w:tcPr>
          <w:p w:rsidR="002F7B94" w:rsidRPr="00332666" w:rsidRDefault="002F7B94" w:rsidP="0033266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заочная форма обучения</w:t>
            </w:r>
          </w:p>
        </w:tc>
      </w:tr>
      <w:tr w:rsidR="00145A5B" w:rsidRPr="00332666" w:rsidTr="000555C2">
        <w:trPr>
          <w:trHeight w:hRule="exact" w:val="343"/>
        </w:trPr>
        <w:tc>
          <w:tcPr>
            <w:tcW w:w="6133" w:type="dxa"/>
            <w:vAlign w:val="center"/>
          </w:tcPr>
          <w:p w:rsidR="00145A5B" w:rsidRPr="00332666" w:rsidRDefault="00145A5B" w:rsidP="00E440DC">
            <w:pPr>
              <w:pStyle w:val="TableParagraph"/>
              <w:ind w:left="0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1843" w:type="dxa"/>
            <w:vAlign w:val="center"/>
          </w:tcPr>
          <w:p w:rsidR="00145A5B" w:rsidRPr="00332666" w:rsidRDefault="00E440DC" w:rsidP="00E440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1843" w:type="dxa"/>
            <w:vAlign w:val="center"/>
          </w:tcPr>
          <w:p w:rsidR="00145A5B" w:rsidRPr="00332666" w:rsidRDefault="00E440DC" w:rsidP="00E440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</w:tr>
      <w:tr w:rsidR="002F7B94" w:rsidRPr="00332666" w:rsidTr="000555C2">
        <w:trPr>
          <w:trHeight w:hRule="exact" w:val="647"/>
        </w:trPr>
        <w:tc>
          <w:tcPr>
            <w:tcW w:w="6133" w:type="dxa"/>
            <w:vAlign w:val="center"/>
          </w:tcPr>
          <w:p w:rsidR="002F7B94" w:rsidRPr="00332666" w:rsidRDefault="002F7B94" w:rsidP="00E440D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2666">
              <w:rPr>
                <w:sz w:val="24"/>
                <w:szCs w:val="24"/>
                <w:lang w:val="ru-RU"/>
              </w:rPr>
              <w:t>Контактная</w:t>
            </w:r>
            <w:r w:rsidRPr="0033266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32666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1843" w:type="dxa"/>
            <w:vAlign w:val="center"/>
          </w:tcPr>
          <w:p w:rsidR="002F7B94" w:rsidRPr="00332666" w:rsidRDefault="003306B7" w:rsidP="00E440DC">
            <w:pPr>
              <w:jc w:val="center"/>
              <w:rPr>
                <w:lang w:val="ru-RU"/>
              </w:rPr>
            </w:pPr>
            <w:r w:rsidRPr="00332666">
              <w:rPr>
                <w:lang w:val="ru-RU"/>
              </w:rPr>
              <w:t>64</w:t>
            </w:r>
          </w:p>
        </w:tc>
        <w:tc>
          <w:tcPr>
            <w:tcW w:w="1843" w:type="dxa"/>
            <w:vAlign w:val="center"/>
          </w:tcPr>
          <w:p w:rsidR="002F7B94" w:rsidRPr="00332666" w:rsidRDefault="001F099C" w:rsidP="00E440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2F7B94" w:rsidRPr="00332666" w:rsidTr="000555C2">
        <w:trPr>
          <w:trHeight w:hRule="exact" w:val="334"/>
        </w:trPr>
        <w:tc>
          <w:tcPr>
            <w:tcW w:w="6133" w:type="dxa"/>
            <w:vAlign w:val="center"/>
          </w:tcPr>
          <w:p w:rsidR="002F7B94" w:rsidRPr="00332666" w:rsidRDefault="002F7B94" w:rsidP="00E440DC">
            <w:pPr>
              <w:pStyle w:val="TableParagraph"/>
              <w:ind w:left="0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843" w:type="dxa"/>
            <w:vAlign w:val="center"/>
          </w:tcPr>
          <w:p w:rsidR="002F7B94" w:rsidRPr="00332666" w:rsidRDefault="003306B7" w:rsidP="00E440DC">
            <w:pPr>
              <w:jc w:val="center"/>
              <w:rPr>
                <w:lang w:val="ru-RU"/>
              </w:rPr>
            </w:pPr>
            <w:r w:rsidRPr="00332666">
              <w:rPr>
                <w:lang w:val="ru-RU"/>
              </w:rPr>
              <w:t>64</w:t>
            </w:r>
          </w:p>
        </w:tc>
        <w:tc>
          <w:tcPr>
            <w:tcW w:w="1843" w:type="dxa"/>
            <w:vAlign w:val="center"/>
          </w:tcPr>
          <w:p w:rsidR="002F7B94" w:rsidRPr="00332666" w:rsidRDefault="001F099C" w:rsidP="00E440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2F7B94" w:rsidRPr="00332666" w:rsidTr="000555C2">
        <w:trPr>
          <w:trHeight w:hRule="exact" w:val="331"/>
        </w:trPr>
        <w:tc>
          <w:tcPr>
            <w:tcW w:w="6133" w:type="dxa"/>
            <w:vAlign w:val="center"/>
          </w:tcPr>
          <w:p w:rsidR="002F7B94" w:rsidRPr="00332666" w:rsidRDefault="002F7B94" w:rsidP="00E440DC">
            <w:pPr>
              <w:pStyle w:val="TableParagraph"/>
              <w:ind w:left="0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2F7B94" w:rsidRPr="00332666" w:rsidRDefault="002F7B94" w:rsidP="00E440DC">
            <w:pPr>
              <w:jc w:val="center"/>
            </w:pPr>
          </w:p>
        </w:tc>
        <w:tc>
          <w:tcPr>
            <w:tcW w:w="1843" w:type="dxa"/>
            <w:vAlign w:val="center"/>
          </w:tcPr>
          <w:p w:rsidR="002F7B94" w:rsidRPr="00332666" w:rsidRDefault="002F7B94" w:rsidP="00E440DC">
            <w:pPr>
              <w:jc w:val="center"/>
            </w:pPr>
          </w:p>
        </w:tc>
      </w:tr>
      <w:tr w:rsidR="002F7B94" w:rsidRPr="00332666" w:rsidTr="000555C2">
        <w:trPr>
          <w:trHeight w:hRule="exact" w:val="332"/>
        </w:trPr>
        <w:tc>
          <w:tcPr>
            <w:tcW w:w="6133" w:type="dxa"/>
            <w:vAlign w:val="center"/>
          </w:tcPr>
          <w:p w:rsidR="002F7B94" w:rsidRPr="00332666" w:rsidRDefault="002E3100" w:rsidP="00E440DC">
            <w:pPr>
              <w:pStyle w:val="TableParagraph"/>
              <w:ind w:left="0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Л</w:t>
            </w:r>
            <w:r w:rsidR="002F7B94" w:rsidRPr="00332666">
              <w:rPr>
                <w:sz w:val="24"/>
                <w:szCs w:val="24"/>
              </w:rPr>
              <w:t>екции</w:t>
            </w:r>
          </w:p>
        </w:tc>
        <w:tc>
          <w:tcPr>
            <w:tcW w:w="1843" w:type="dxa"/>
            <w:vAlign w:val="center"/>
          </w:tcPr>
          <w:p w:rsidR="002F7B94" w:rsidRPr="00332666" w:rsidRDefault="00E440DC" w:rsidP="00E440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843" w:type="dxa"/>
            <w:vAlign w:val="center"/>
          </w:tcPr>
          <w:p w:rsidR="002F7B94" w:rsidRPr="00332666" w:rsidRDefault="000B698F" w:rsidP="00E440DC">
            <w:pPr>
              <w:jc w:val="center"/>
              <w:rPr>
                <w:lang w:val="ru-RU"/>
              </w:rPr>
            </w:pPr>
            <w:r w:rsidRPr="00332666">
              <w:rPr>
                <w:lang w:val="ru-RU"/>
              </w:rPr>
              <w:t>8</w:t>
            </w:r>
          </w:p>
        </w:tc>
      </w:tr>
      <w:tr w:rsidR="002F7B94" w:rsidRPr="00332666" w:rsidTr="000555C2">
        <w:trPr>
          <w:trHeight w:hRule="exact" w:val="332"/>
        </w:trPr>
        <w:tc>
          <w:tcPr>
            <w:tcW w:w="6133" w:type="dxa"/>
            <w:vAlign w:val="center"/>
          </w:tcPr>
          <w:p w:rsidR="002F7B94" w:rsidRPr="00332666" w:rsidRDefault="002F7B94" w:rsidP="00E440DC">
            <w:pPr>
              <w:pStyle w:val="TableParagraph"/>
              <w:ind w:left="0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843" w:type="dxa"/>
            <w:vAlign w:val="center"/>
          </w:tcPr>
          <w:p w:rsidR="002F7B94" w:rsidRPr="00332666" w:rsidRDefault="003306B7" w:rsidP="00E440DC">
            <w:pPr>
              <w:jc w:val="center"/>
              <w:rPr>
                <w:lang w:val="ru-RU"/>
              </w:rPr>
            </w:pPr>
            <w:r w:rsidRPr="00332666">
              <w:rPr>
                <w:lang w:val="ru-RU"/>
              </w:rPr>
              <w:t>3</w:t>
            </w:r>
            <w:r w:rsidR="00E440DC">
              <w:rPr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2F7B94" w:rsidRPr="00332666" w:rsidRDefault="001F099C" w:rsidP="00E440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2F7B94" w:rsidRPr="00332666" w:rsidTr="000555C2">
        <w:trPr>
          <w:trHeight w:hRule="exact" w:val="334"/>
        </w:trPr>
        <w:tc>
          <w:tcPr>
            <w:tcW w:w="6133" w:type="dxa"/>
            <w:vAlign w:val="center"/>
          </w:tcPr>
          <w:p w:rsidR="002F7B94" w:rsidRPr="00332666" w:rsidRDefault="002F7B94" w:rsidP="00E440DC">
            <w:pPr>
              <w:pStyle w:val="TableParagraph"/>
              <w:ind w:left="0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lastRenderedPageBreak/>
              <w:t>Внеаудиторная работа (всего):</w:t>
            </w:r>
          </w:p>
        </w:tc>
        <w:tc>
          <w:tcPr>
            <w:tcW w:w="1843" w:type="dxa"/>
            <w:vAlign w:val="center"/>
          </w:tcPr>
          <w:p w:rsidR="002F7B94" w:rsidRPr="00332666" w:rsidRDefault="002F7B94" w:rsidP="00E440DC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vAlign w:val="center"/>
          </w:tcPr>
          <w:p w:rsidR="002F7B94" w:rsidRPr="00332666" w:rsidRDefault="002F7B94" w:rsidP="00E440DC">
            <w:pPr>
              <w:jc w:val="center"/>
              <w:rPr>
                <w:lang w:val="ru-RU"/>
              </w:rPr>
            </w:pPr>
          </w:p>
        </w:tc>
      </w:tr>
      <w:tr w:rsidR="002F7B94" w:rsidRPr="00332666" w:rsidTr="000555C2">
        <w:trPr>
          <w:trHeight w:hRule="exact" w:val="325"/>
        </w:trPr>
        <w:tc>
          <w:tcPr>
            <w:tcW w:w="6133" w:type="dxa"/>
            <w:vAlign w:val="center"/>
          </w:tcPr>
          <w:p w:rsidR="002F7B94" w:rsidRPr="00332666" w:rsidRDefault="002F7B94" w:rsidP="00E440DC">
            <w:pPr>
              <w:pStyle w:val="TableParagraph"/>
              <w:ind w:left="0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Самостоятельная работа обучающихся</w:t>
            </w:r>
            <w:r w:rsidRPr="00332666">
              <w:rPr>
                <w:b/>
                <w:sz w:val="24"/>
                <w:szCs w:val="24"/>
              </w:rPr>
              <w:t xml:space="preserve"> </w:t>
            </w:r>
            <w:r w:rsidRPr="00332666">
              <w:rPr>
                <w:sz w:val="24"/>
                <w:szCs w:val="24"/>
              </w:rPr>
              <w:t>(всего)</w:t>
            </w:r>
          </w:p>
        </w:tc>
        <w:tc>
          <w:tcPr>
            <w:tcW w:w="1843" w:type="dxa"/>
            <w:vAlign w:val="center"/>
          </w:tcPr>
          <w:p w:rsidR="002F7B94" w:rsidRPr="00332666" w:rsidRDefault="003306B7" w:rsidP="00E440DC">
            <w:pPr>
              <w:jc w:val="center"/>
              <w:rPr>
                <w:lang w:val="ru-RU"/>
              </w:rPr>
            </w:pPr>
            <w:r w:rsidRPr="00332666">
              <w:rPr>
                <w:lang w:val="ru-RU"/>
              </w:rPr>
              <w:t>4</w:t>
            </w:r>
            <w:r w:rsidR="00E34432" w:rsidRPr="00332666">
              <w:rPr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2F7B94" w:rsidRPr="00332666" w:rsidRDefault="001F099C" w:rsidP="00E440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</w:tr>
      <w:tr w:rsidR="002F7B94" w:rsidRPr="00332666" w:rsidTr="000555C2">
        <w:trPr>
          <w:trHeight w:hRule="exact" w:val="323"/>
        </w:trPr>
        <w:tc>
          <w:tcPr>
            <w:tcW w:w="6133" w:type="dxa"/>
            <w:vAlign w:val="center"/>
          </w:tcPr>
          <w:p w:rsidR="002F7B94" w:rsidRPr="00332666" w:rsidRDefault="002F7B94" w:rsidP="00E440DC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32666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332666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332666">
              <w:rPr>
                <w:sz w:val="24"/>
                <w:szCs w:val="24"/>
                <w:lang w:val="ru-RU"/>
              </w:rPr>
              <w:t>обучающегося</w:t>
            </w:r>
            <w:r w:rsidR="00A234C8" w:rsidRPr="00332666">
              <w:rPr>
                <w:sz w:val="24"/>
                <w:szCs w:val="24"/>
                <w:lang w:val="ru-RU"/>
              </w:rPr>
              <w:t xml:space="preserve"> (</w:t>
            </w:r>
            <w:r w:rsidR="00E440DC">
              <w:rPr>
                <w:sz w:val="24"/>
                <w:szCs w:val="24"/>
                <w:lang w:val="ru-RU"/>
              </w:rPr>
              <w:t>экзамен</w:t>
            </w:r>
            <w:r w:rsidR="00A234C8" w:rsidRPr="00332666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vAlign w:val="center"/>
          </w:tcPr>
          <w:p w:rsidR="002F7B94" w:rsidRPr="00332666" w:rsidRDefault="00E440DC" w:rsidP="00E440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843" w:type="dxa"/>
            <w:vAlign w:val="center"/>
          </w:tcPr>
          <w:p w:rsidR="00EA1DEC" w:rsidRPr="00332666" w:rsidRDefault="00E440DC" w:rsidP="00E440D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</w:tbl>
    <w:p w:rsidR="005D1D02" w:rsidRDefault="005D1D02" w:rsidP="00E440DC">
      <w:pPr>
        <w:rPr>
          <w:b/>
        </w:rPr>
      </w:pPr>
      <w:bookmarkStart w:id="1" w:name="_Toc459975980"/>
    </w:p>
    <w:p w:rsidR="001F729C" w:rsidRPr="00332666" w:rsidRDefault="001F729C" w:rsidP="00E440DC">
      <w:pPr>
        <w:rPr>
          <w:b/>
        </w:rPr>
      </w:pPr>
    </w:p>
    <w:p w:rsidR="00FD4304" w:rsidRPr="00332666" w:rsidRDefault="00FD4304" w:rsidP="00B01126">
      <w:pPr>
        <w:ind w:firstLine="851"/>
        <w:jc w:val="center"/>
        <w:rPr>
          <w:b/>
        </w:rPr>
      </w:pPr>
      <w:r w:rsidRPr="00332666"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1"/>
    </w:p>
    <w:p w:rsidR="00290FA7" w:rsidRPr="00332666" w:rsidRDefault="00290FA7" w:rsidP="00B01126">
      <w:pPr>
        <w:ind w:firstLine="851"/>
        <w:jc w:val="center"/>
        <w:rPr>
          <w:b/>
        </w:rPr>
      </w:pPr>
      <w:bookmarkStart w:id="2" w:name="_Toc459975981"/>
    </w:p>
    <w:p w:rsidR="00772D65" w:rsidRPr="00332666" w:rsidRDefault="00290FA7" w:rsidP="00B01126">
      <w:pPr>
        <w:ind w:firstLine="851"/>
        <w:jc w:val="center"/>
        <w:rPr>
          <w:b/>
        </w:rPr>
      </w:pPr>
      <w:r w:rsidRPr="00332666">
        <w:rPr>
          <w:b/>
        </w:rPr>
        <w:t>4.1 Разделы дисциплины и трудоемкость по видам учебных</w:t>
      </w:r>
      <w:r w:rsidR="0038055F" w:rsidRPr="00332666">
        <w:rPr>
          <w:b/>
        </w:rPr>
        <w:t xml:space="preserve"> занятий (в академических часах)</w:t>
      </w:r>
    </w:p>
    <w:p w:rsidR="000555C2" w:rsidRDefault="000555C2" w:rsidP="00E440DC">
      <w:pPr>
        <w:ind w:firstLine="851"/>
        <w:jc w:val="center"/>
        <w:rPr>
          <w:b/>
        </w:rPr>
      </w:pPr>
    </w:p>
    <w:p w:rsidR="00D41EA9" w:rsidRDefault="00690325" w:rsidP="00E440DC">
      <w:pPr>
        <w:ind w:firstLine="851"/>
        <w:jc w:val="center"/>
        <w:rPr>
          <w:b/>
        </w:rPr>
      </w:pPr>
      <w:r w:rsidRPr="00332666">
        <w:rPr>
          <w:b/>
        </w:rPr>
        <w:t>Для очной формы обучения</w:t>
      </w:r>
    </w:p>
    <w:p w:rsidR="0038055F" w:rsidRPr="00332666" w:rsidRDefault="0038055F" w:rsidP="00332666">
      <w:pPr>
        <w:ind w:firstLine="851"/>
        <w:jc w:val="center"/>
        <w:rPr>
          <w:b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510"/>
        <w:gridCol w:w="582"/>
        <w:gridCol w:w="878"/>
        <w:gridCol w:w="850"/>
        <w:gridCol w:w="709"/>
        <w:gridCol w:w="825"/>
        <w:gridCol w:w="656"/>
        <w:gridCol w:w="525"/>
        <w:gridCol w:w="404"/>
        <w:gridCol w:w="2126"/>
      </w:tblGrid>
      <w:tr w:rsidR="00D41EA9" w:rsidRPr="00332666" w:rsidTr="000555C2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A9" w:rsidRPr="00332666" w:rsidRDefault="00D41EA9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332666">
              <w:rPr>
                <w:rFonts w:eastAsia="Times New Roman"/>
                <w:b/>
              </w:rPr>
              <w:t>№</w:t>
            </w:r>
          </w:p>
          <w:p w:rsidR="00D41EA9" w:rsidRPr="00332666" w:rsidRDefault="00D41EA9" w:rsidP="00332666">
            <w:pPr>
              <w:tabs>
                <w:tab w:val="left" w:pos="643"/>
              </w:tabs>
              <w:jc w:val="center"/>
              <w:rPr>
                <w:rFonts w:eastAsia="Times New Roman"/>
                <w:b/>
              </w:rPr>
            </w:pPr>
            <w:r w:rsidRPr="00332666">
              <w:rPr>
                <w:rFonts w:eastAsia="Times New Roman"/>
                <w:b/>
              </w:rPr>
              <w:t>п/п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A9" w:rsidRPr="00332666" w:rsidRDefault="00D41EA9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332666">
              <w:rPr>
                <w:rFonts w:eastAsia="Times New Roman"/>
                <w:b/>
              </w:rPr>
              <w:t>Разделы и</w:t>
            </w:r>
            <w:r w:rsidR="00747CBC" w:rsidRPr="00747CBC">
              <w:rPr>
                <w:rFonts w:eastAsia="Times New Roman"/>
                <w:b/>
              </w:rPr>
              <w:t>/</w:t>
            </w:r>
            <w:r w:rsidR="00747CBC">
              <w:rPr>
                <w:rFonts w:eastAsia="Times New Roman"/>
                <w:b/>
              </w:rPr>
              <w:t>или</w:t>
            </w:r>
            <w:r w:rsidRPr="00332666">
              <w:rPr>
                <w:rFonts w:eastAsia="Times New Roman"/>
                <w:b/>
              </w:rPr>
              <w:t xml:space="preserve"> темы</w:t>
            </w:r>
          </w:p>
          <w:p w:rsidR="00D41EA9" w:rsidRPr="00332666" w:rsidRDefault="00D41EA9" w:rsidP="00332666">
            <w:pPr>
              <w:tabs>
                <w:tab w:val="left" w:pos="643"/>
              </w:tabs>
              <w:jc w:val="center"/>
              <w:rPr>
                <w:rFonts w:eastAsia="Times New Roman"/>
                <w:b/>
              </w:rPr>
            </w:pPr>
            <w:r w:rsidRPr="00332666">
              <w:rPr>
                <w:rFonts w:eastAsia="Times New Roman"/>
                <w:b/>
              </w:rPr>
              <w:t>дисциплины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1EA9" w:rsidRPr="009F7139" w:rsidRDefault="00D41EA9" w:rsidP="009F713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Семестр</w:t>
            </w:r>
          </w:p>
        </w:tc>
        <w:tc>
          <w:tcPr>
            <w:tcW w:w="4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A9" w:rsidRPr="009F7139" w:rsidRDefault="00D41EA9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EA9" w:rsidRPr="009F7139" w:rsidRDefault="00D41EA9" w:rsidP="00332666">
            <w:pPr>
              <w:jc w:val="center"/>
              <w:rPr>
                <w:b/>
              </w:rPr>
            </w:pPr>
            <w:r w:rsidRPr="009F7139">
              <w:rPr>
                <w:b/>
              </w:rPr>
              <w:t>Вид оценочного средства текущего</w:t>
            </w:r>
          </w:p>
          <w:p w:rsidR="00D41EA9" w:rsidRPr="009F7139" w:rsidRDefault="00D41EA9" w:rsidP="00332666">
            <w:pPr>
              <w:jc w:val="center"/>
              <w:rPr>
                <w:b/>
              </w:rPr>
            </w:pPr>
            <w:r w:rsidRPr="009F7139">
              <w:rPr>
                <w:b/>
              </w:rPr>
              <w:t xml:space="preserve">контроля успеваемости, промежуточной успеваемости </w:t>
            </w:r>
          </w:p>
          <w:p w:rsidR="00D41EA9" w:rsidRPr="009F7139" w:rsidRDefault="00D41EA9" w:rsidP="00332666">
            <w:pPr>
              <w:tabs>
                <w:tab w:val="left" w:pos="643"/>
              </w:tabs>
              <w:jc w:val="center"/>
              <w:rPr>
                <w:rFonts w:eastAsia="Times New Roman"/>
                <w:b/>
              </w:rPr>
            </w:pPr>
            <w:r w:rsidRPr="009F7139">
              <w:rPr>
                <w:b/>
                <w:i/>
              </w:rPr>
              <w:t>(по семестрам)</w:t>
            </w:r>
          </w:p>
        </w:tc>
      </w:tr>
      <w:tr w:rsidR="00D41EA9" w:rsidRPr="00332666" w:rsidTr="000555C2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A9" w:rsidRPr="00332666" w:rsidRDefault="00D41EA9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A9" w:rsidRPr="00332666" w:rsidRDefault="00D41EA9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A9" w:rsidRPr="00332666" w:rsidRDefault="00D41EA9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1EA9" w:rsidRPr="009F7139" w:rsidRDefault="00D41EA9" w:rsidP="009F713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ВСЕГО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EA9" w:rsidRPr="009F7139" w:rsidRDefault="00D41EA9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Из них аудиторные занятия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1EA9" w:rsidRPr="009F7139" w:rsidRDefault="00D41EA9" w:rsidP="009F713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1EA9" w:rsidRPr="009F7139" w:rsidRDefault="00D41EA9" w:rsidP="009F713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Контрольная работа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41EA9" w:rsidRPr="009F7139" w:rsidRDefault="00D41EA9" w:rsidP="009F713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Курсовая работа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EA9" w:rsidRPr="00332666" w:rsidRDefault="00D41EA9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</w:tr>
      <w:tr w:rsidR="00690325" w:rsidRPr="00332666" w:rsidTr="000555C2">
        <w:trPr>
          <w:cantSplit/>
          <w:trHeight w:val="27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25" w:rsidRPr="00332666" w:rsidRDefault="00690325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2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25" w:rsidRPr="00332666" w:rsidRDefault="00690325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25" w:rsidRPr="00332666" w:rsidRDefault="00690325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90325" w:rsidRPr="003326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90325" w:rsidRPr="009F7139" w:rsidRDefault="00690325" w:rsidP="009F713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90325" w:rsidRPr="009F7139" w:rsidRDefault="00690325" w:rsidP="009F7139">
            <w:pPr>
              <w:tabs>
                <w:tab w:val="left" w:pos="643"/>
              </w:tabs>
              <w:ind w:left="113" w:right="113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Практикум</w:t>
            </w:r>
          </w:p>
          <w:p w:rsidR="00690325" w:rsidRPr="009F7139" w:rsidRDefault="00690325" w:rsidP="009F713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Лаборатор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90325" w:rsidRPr="009F7139" w:rsidRDefault="00690325" w:rsidP="009F7139">
            <w:pPr>
              <w:tabs>
                <w:tab w:val="left" w:pos="643"/>
              </w:tabs>
              <w:snapToGrid w:val="0"/>
              <w:ind w:left="113" w:right="113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Практическ</w:t>
            </w:r>
            <w:r w:rsidR="009F7139" w:rsidRPr="009F7139">
              <w:rPr>
                <w:rFonts w:eastAsia="Times New Roman"/>
                <w:b/>
              </w:rPr>
              <w:t xml:space="preserve">.занятия /семинары </w:t>
            </w: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25" w:rsidRPr="003326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25" w:rsidRPr="003326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25" w:rsidRPr="00332666" w:rsidRDefault="00690325" w:rsidP="00332666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25" w:rsidRPr="00332666" w:rsidRDefault="00690325" w:rsidP="00332666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</w:tr>
      <w:tr w:rsidR="009F7139" w:rsidRPr="00332666" w:rsidTr="000555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snapToGrid w:val="0"/>
              <w:jc w:val="center"/>
            </w:pPr>
            <w:r w:rsidRPr="00332666">
              <w:rPr>
                <w:rFonts w:eastAsia="Times New Roman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9F7139" w:rsidRDefault="009F7139" w:rsidP="009F7139">
            <w:r w:rsidRPr="009F7139">
              <w:t>Тема 1. Цена как экономическая категория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39" w:rsidRPr="00747CBC" w:rsidRDefault="00C71E24" w:rsidP="009F7139">
            <w:pPr>
              <w:tabs>
                <w:tab w:val="left" w:pos="643"/>
              </w:tabs>
              <w:jc w:val="center"/>
              <w:rPr>
                <w:rFonts w:eastAsia="Times New Roman"/>
                <w:color w:val="FF0000"/>
              </w:rPr>
            </w:pPr>
            <w:r>
              <w:t>Реферат</w:t>
            </w:r>
          </w:p>
        </w:tc>
      </w:tr>
      <w:tr w:rsidR="009F7139" w:rsidRPr="00332666" w:rsidTr="000555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snapToGrid w:val="0"/>
              <w:jc w:val="center"/>
            </w:pPr>
            <w:r w:rsidRPr="00332666">
              <w:rPr>
                <w:rFonts w:eastAsia="Times New Roman"/>
              </w:rPr>
              <w:t>2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39" w:rsidRPr="009F7139" w:rsidRDefault="009F7139" w:rsidP="009F7139">
            <w:pPr>
              <w:pStyle w:val="af5"/>
              <w:tabs>
                <w:tab w:val="left" w:pos="-108"/>
              </w:tabs>
            </w:pPr>
            <w:r w:rsidRPr="009F7139">
              <w:t>Тема 2. Основные подходы ценообразования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39" w:rsidRPr="00747CBC" w:rsidRDefault="00C71E24" w:rsidP="009F7139">
            <w:pPr>
              <w:tabs>
                <w:tab w:val="left" w:pos="643"/>
              </w:tabs>
              <w:jc w:val="center"/>
              <w:rPr>
                <w:rFonts w:eastAsia="Times New Roman"/>
                <w:color w:val="FF0000"/>
              </w:rPr>
            </w:pPr>
            <w:r>
              <w:t>Реферат</w:t>
            </w:r>
          </w:p>
        </w:tc>
      </w:tr>
      <w:tr w:rsidR="009F7139" w:rsidRPr="00332666" w:rsidTr="000555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snapToGrid w:val="0"/>
              <w:jc w:val="center"/>
            </w:pPr>
            <w:r w:rsidRPr="00332666">
              <w:rPr>
                <w:rFonts w:eastAsia="Times New Roman"/>
              </w:rPr>
              <w:t>3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39" w:rsidRPr="009F7139" w:rsidRDefault="009F7139" w:rsidP="009F7139">
            <w:pPr>
              <w:tabs>
                <w:tab w:val="left" w:pos="-108"/>
              </w:tabs>
            </w:pPr>
            <w:r w:rsidRPr="009F7139">
              <w:t>Тема 3.Структура и виды цен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>
              <w:t>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39" w:rsidRPr="00747CBC" w:rsidRDefault="009F7139" w:rsidP="009F7139">
            <w:pPr>
              <w:jc w:val="center"/>
              <w:rPr>
                <w:rFonts w:eastAsia="Times New Roman"/>
                <w:color w:val="FF0000"/>
              </w:rPr>
            </w:pPr>
            <w:r w:rsidRPr="00C71E24">
              <w:t>Устный опрос</w:t>
            </w:r>
          </w:p>
        </w:tc>
      </w:tr>
      <w:tr w:rsidR="009F7139" w:rsidRPr="00332666" w:rsidTr="000555C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snapToGrid w:val="0"/>
              <w:jc w:val="center"/>
            </w:pPr>
            <w:r w:rsidRPr="00332666">
              <w:rPr>
                <w:rFonts w:eastAsia="Times New Roman"/>
              </w:rPr>
              <w:t>4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39" w:rsidRPr="009F7139" w:rsidRDefault="009F7139" w:rsidP="009F7139">
            <w:pPr>
              <w:pStyle w:val="af5"/>
              <w:tabs>
                <w:tab w:val="left" w:pos="-108"/>
              </w:tabs>
            </w:pPr>
            <w:r w:rsidRPr="009F7139">
              <w:t>Тема 4. Ценообразование на различных типах рынков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>
              <w:t>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39" w:rsidRPr="00747CBC" w:rsidRDefault="00C71E24" w:rsidP="009F7139">
            <w:pPr>
              <w:jc w:val="center"/>
              <w:rPr>
                <w:rFonts w:eastAsia="Times New Roman"/>
                <w:color w:val="FF0000"/>
              </w:rPr>
            </w:pPr>
            <w:r>
              <w:t>Реферат</w:t>
            </w:r>
          </w:p>
        </w:tc>
      </w:tr>
      <w:tr w:rsidR="009F7139" w:rsidRPr="00332666" w:rsidTr="000555C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snapToGrid w:val="0"/>
              <w:jc w:val="center"/>
            </w:pPr>
            <w:r w:rsidRPr="00332666">
              <w:rPr>
                <w:rFonts w:eastAsia="Times New Roman"/>
              </w:rPr>
              <w:t>5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39" w:rsidRPr="009F7139" w:rsidRDefault="009F7139" w:rsidP="009F7139">
            <w:pPr>
              <w:pStyle w:val="af5"/>
              <w:tabs>
                <w:tab w:val="left" w:pos="-108"/>
              </w:tabs>
            </w:pPr>
            <w:r w:rsidRPr="009F7139">
              <w:t>Тема 5. Ценовая политика предприятия в рыночных условиях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>
              <w:t>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39" w:rsidRPr="00747CBC" w:rsidRDefault="00C71E24" w:rsidP="009F7139">
            <w:pPr>
              <w:jc w:val="center"/>
              <w:rPr>
                <w:rFonts w:eastAsia="Times New Roman"/>
                <w:color w:val="FF0000"/>
              </w:rPr>
            </w:pPr>
            <w:r>
              <w:t>Реферат</w:t>
            </w:r>
          </w:p>
        </w:tc>
      </w:tr>
      <w:tr w:rsidR="009F7139" w:rsidRPr="00332666" w:rsidTr="000555C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snapToGrid w:val="0"/>
              <w:jc w:val="center"/>
            </w:pPr>
            <w:r w:rsidRPr="00332666">
              <w:rPr>
                <w:rFonts w:eastAsia="Times New Roman"/>
              </w:rPr>
              <w:t>6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39" w:rsidRPr="009F7139" w:rsidRDefault="009F7139" w:rsidP="009F7139">
            <w:pPr>
              <w:tabs>
                <w:tab w:val="left" w:pos="-108"/>
              </w:tabs>
            </w:pPr>
            <w:r w:rsidRPr="009F7139">
              <w:t>Тема 6. Методы ценообразования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>
              <w:t>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39" w:rsidRPr="00747CBC" w:rsidRDefault="002C6F9A" w:rsidP="009F7139">
            <w:pPr>
              <w:jc w:val="center"/>
              <w:rPr>
                <w:rFonts w:eastAsia="Times New Roman"/>
                <w:color w:val="FF0000"/>
              </w:rPr>
            </w:pPr>
            <w:r>
              <w:t>Контрольная работа</w:t>
            </w:r>
          </w:p>
        </w:tc>
      </w:tr>
      <w:tr w:rsidR="009F7139" w:rsidRPr="00332666" w:rsidTr="000555C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snapToGrid w:val="0"/>
              <w:jc w:val="center"/>
            </w:pPr>
            <w:r w:rsidRPr="00332666">
              <w:rPr>
                <w:rFonts w:eastAsia="Times New Roman"/>
              </w:rPr>
              <w:t>7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39" w:rsidRPr="009F7139" w:rsidRDefault="009F7139" w:rsidP="009F7139">
            <w:pPr>
              <w:pStyle w:val="af5"/>
              <w:tabs>
                <w:tab w:val="left" w:pos="-108"/>
              </w:tabs>
            </w:pPr>
            <w:r w:rsidRPr="009F7139">
              <w:t>Тема 7. Процесс ценообразования и факторы, влияющие на изменение рыночных цен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>
              <w:t>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39" w:rsidRPr="00747CBC" w:rsidRDefault="009F7139" w:rsidP="009F7139">
            <w:pPr>
              <w:jc w:val="center"/>
              <w:rPr>
                <w:rFonts w:eastAsia="Times New Roman"/>
                <w:color w:val="FF0000"/>
              </w:rPr>
            </w:pPr>
            <w:r w:rsidRPr="00C71E24">
              <w:t>Устный опрос</w:t>
            </w:r>
          </w:p>
        </w:tc>
      </w:tr>
      <w:tr w:rsidR="002C6F9A" w:rsidRPr="00332666" w:rsidTr="000555C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9A" w:rsidRPr="00332666" w:rsidRDefault="002C6F9A" w:rsidP="009F7139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F9A" w:rsidRPr="009F7139" w:rsidRDefault="002C6F9A" w:rsidP="009F7139">
            <w:pPr>
              <w:pStyle w:val="af5"/>
              <w:tabs>
                <w:tab w:val="left" w:pos="-108"/>
              </w:tabs>
            </w:pPr>
            <w:r w:rsidRPr="00332666">
              <w:t>Текущий контроль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9A" w:rsidRPr="00332666" w:rsidRDefault="002C6F9A" w:rsidP="009F7139">
            <w:pPr>
              <w:jc w:val="center"/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9A" w:rsidRPr="00332666" w:rsidRDefault="002C6F9A" w:rsidP="009F7139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9A" w:rsidRPr="00332666" w:rsidRDefault="002C6F9A" w:rsidP="009F713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9A" w:rsidRPr="00332666" w:rsidRDefault="002C6F9A" w:rsidP="009F7139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9A" w:rsidRPr="00332666" w:rsidRDefault="002C6F9A" w:rsidP="009F7139">
            <w:pPr>
              <w:jc w:val="center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9A" w:rsidRDefault="002C6F9A" w:rsidP="009F7139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9A" w:rsidRPr="00332666" w:rsidRDefault="002C6F9A" w:rsidP="009F7139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F9A" w:rsidRPr="00332666" w:rsidRDefault="002C6F9A" w:rsidP="009F7139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F9A" w:rsidRPr="00747CBC" w:rsidRDefault="002C6F9A" w:rsidP="009F7139">
            <w:pPr>
              <w:jc w:val="center"/>
              <w:rPr>
                <w:color w:val="FF0000"/>
              </w:rPr>
            </w:pPr>
            <w:r w:rsidRPr="002C6F9A">
              <w:t>Тест</w:t>
            </w:r>
          </w:p>
        </w:tc>
      </w:tr>
      <w:tr w:rsidR="009F7139" w:rsidRPr="00332666" w:rsidTr="000555C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snapToGrid w:val="0"/>
              <w:jc w:val="center"/>
              <w:rPr>
                <w:color w:val="000000"/>
              </w:rPr>
            </w:pPr>
            <w:r w:rsidRPr="00332666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39" w:rsidRPr="009F7139" w:rsidRDefault="009F7139" w:rsidP="009F7139">
            <w:pPr>
              <w:pStyle w:val="af5"/>
              <w:tabs>
                <w:tab w:val="left" w:pos="-108"/>
              </w:tabs>
            </w:pPr>
            <w:r w:rsidRPr="009F7139">
              <w:t>Тема 8. Государственное регулирование цен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>
              <w:t>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>
              <w:t>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>
              <w:t>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39" w:rsidRPr="00747CBC" w:rsidRDefault="00C71E24" w:rsidP="009F7139">
            <w:pPr>
              <w:jc w:val="center"/>
              <w:rPr>
                <w:color w:val="FF0000"/>
              </w:rPr>
            </w:pPr>
            <w:r>
              <w:t>Реферат</w:t>
            </w:r>
          </w:p>
        </w:tc>
      </w:tr>
      <w:tr w:rsidR="009F7139" w:rsidRPr="00332666" w:rsidTr="000555C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snapToGrid w:val="0"/>
              <w:jc w:val="center"/>
            </w:pPr>
            <w:r w:rsidRPr="00332666">
              <w:rPr>
                <w:rFonts w:eastAsia="Times New Roman"/>
              </w:rPr>
              <w:t>9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9F7139" w:rsidRDefault="009F7139" w:rsidP="00344578">
            <w:pPr>
              <w:tabs>
                <w:tab w:val="left" w:pos="-108"/>
              </w:tabs>
            </w:pPr>
            <w:r w:rsidRPr="009F7139">
              <w:t>Тема 9. Цены и налоги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344578">
            <w:pPr>
              <w:jc w:val="center"/>
            </w:pPr>
            <w:r w:rsidRPr="00332666">
              <w:t>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344578">
            <w:pPr>
              <w:jc w:val="center"/>
            </w:pPr>
            <w:r w:rsidRPr="00332666"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344578">
            <w:pPr>
              <w:jc w:val="center"/>
            </w:pPr>
            <w:r w:rsidRPr="00332666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344578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344578">
            <w:pPr>
              <w:jc w:val="center"/>
            </w:pPr>
            <w:r w:rsidRPr="00332666">
              <w:t>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344578">
            <w:pPr>
              <w:jc w:val="center"/>
            </w:pPr>
            <w:r>
              <w:t>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344578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344578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39" w:rsidRPr="00747CBC" w:rsidRDefault="00344578" w:rsidP="00344578">
            <w:pPr>
              <w:jc w:val="center"/>
              <w:rPr>
                <w:rFonts w:eastAsia="Times New Roman"/>
                <w:color w:val="FF0000"/>
              </w:rPr>
            </w:pPr>
            <w:r>
              <w:t>Контрольная работа</w:t>
            </w:r>
          </w:p>
        </w:tc>
      </w:tr>
      <w:tr w:rsidR="009F7139" w:rsidRPr="00332666" w:rsidTr="000555C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snapToGrid w:val="0"/>
              <w:jc w:val="center"/>
            </w:pPr>
            <w:r w:rsidRPr="00332666">
              <w:rPr>
                <w:rFonts w:eastAsia="Times New Roman"/>
              </w:rPr>
              <w:t>10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39" w:rsidRPr="009F7139" w:rsidRDefault="009F7139" w:rsidP="009F7139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9F7139">
              <w:rPr>
                <w:rFonts w:ascii="Times New Roman" w:hAnsi="Times New Roman"/>
                <w:sz w:val="24"/>
                <w:szCs w:val="24"/>
              </w:rPr>
              <w:t>Тема 10. Цены и инфляция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>
              <w:t>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39" w:rsidRPr="00747CBC" w:rsidRDefault="00C71E24" w:rsidP="009F7139">
            <w:pPr>
              <w:jc w:val="center"/>
              <w:rPr>
                <w:rFonts w:eastAsia="Times New Roman"/>
                <w:color w:val="FF0000"/>
              </w:rPr>
            </w:pPr>
            <w:r>
              <w:t>Реферат</w:t>
            </w:r>
          </w:p>
        </w:tc>
      </w:tr>
      <w:tr w:rsidR="009F7139" w:rsidRPr="00332666" w:rsidTr="000555C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snapToGrid w:val="0"/>
              <w:jc w:val="center"/>
              <w:rPr>
                <w:bCs/>
                <w:color w:val="000000"/>
              </w:rPr>
            </w:pPr>
            <w:r w:rsidRPr="00332666">
              <w:rPr>
                <w:rFonts w:eastAsia="Times New Roman"/>
              </w:rPr>
              <w:t>11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39" w:rsidRPr="009F7139" w:rsidRDefault="009F7139" w:rsidP="009F7139">
            <w:r w:rsidRPr="009F7139">
              <w:t>Тема 11. Цены и конкурентоспособность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>
              <w:t>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>
              <w:t>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39" w:rsidRPr="00C71E24" w:rsidRDefault="00C71E24" w:rsidP="009F7139">
            <w:pPr>
              <w:jc w:val="center"/>
              <w:rPr>
                <w:rFonts w:eastAsia="Times New Roman"/>
              </w:rPr>
            </w:pPr>
            <w:r w:rsidRPr="00C71E24">
              <w:t>Устный опрос</w:t>
            </w:r>
          </w:p>
        </w:tc>
      </w:tr>
      <w:tr w:rsidR="009F7139" w:rsidRPr="00332666" w:rsidTr="000555C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7139" w:rsidRPr="009F7139" w:rsidRDefault="009F7139" w:rsidP="009F7139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9F7139">
              <w:rPr>
                <w:rFonts w:ascii="Times New Roman" w:hAnsi="Times New Roman"/>
                <w:sz w:val="24"/>
                <w:szCs w:val="24"/>
              </w:rPr>
              <w:t>Тема 12. Ценообразование во внешнеэкономической деятельности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6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 w:rsidRPr="00332666">
              <w:t>3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  <w:r>
              <w:t>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39" w:rsidRPr="00C71E24" w:rsidRDefault="00C71E24" w:rsidP="009F7139">
            <w:pPr>
              <w:jc w:val="center"/>
              <w:rPr>
                <w:rFonts w:eastAsia="Times New Roman"/>
              </w:rPr>
            </w:pPr>
            <w:r w:rsidRPr="00C71E24">
              <w:t>Устный опрос</w:t>
            </w:r>
          </w:p>
        </w:tc>
      </w:tr>
      <w:tr w:rsidR="009F7139" w:rsidRPr="00332666" w:rsidTr="000555C2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A747E1" w:rsidRDefault="009F7139" w:rsidP="009F7139">
            <w:pPr>
              <w:pStyle w:val="af5"/>
              <w:tabs>
                <w:tab w:val="left" w:pos="-108"/>
              </w:tabs>
              <w:rPr>
                <w:b/>
                <w:lang w:eastAsia="ru-RU"/>
              </w:rPr>
            </w:pPr>
            <w:r w:rsidRPr="00A747E1">
              <w:rPr>
                <w:b/>
                <w:lang w:eastAsia="ru-RU"/>
              </w:rPr>
              <w:t xml:space="preserve">Экзамен 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E440DC" w:rsidRDefault="009F7139" w:rsidP="009F7139">
            <w:pPr>
              <w:jc w:val="center"/>
              <w:rPr>
                <w:b/>
              </w:rPr>
            </w:pPr>
            <w:r w:rsidRPr="00E440DC">
              <w:rPr>
                <w:b/>
              </w:rPr>
              <w:t>36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39" w:rsidRPr="00332666" w:rsidRDefault="00E93E9B" w:rsidP="009F7139">
            <w:pPr>
              <w:jc w:val="center"/>
            </w:pPr>
            <w:r w:rsidRPr="00CB1B4C">
              <w:rPr>
                <w:lang w:eastAsia="en-US"/>
              </w:rPr>
              <w:t>Комплект билетов</w:t>
            </w:r>
          </w:p>
        </w:tc>
      </w:tr>
      <w:tr w:rsidR="009F7139" w:rsidRPr="00332666" w:rsidTr="000555C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A747E1" w:rsidRDefault="009F7139" w:rsidP="009F7139">
            <w:pPr>
              <w:tabs>
                <w:tab w:val="left" w:pos="643"/>
              </w:tabs>
              <w:snapToGrid w:val="0"/>
              <w:rPr>
                <w:b/>
              </w:rPr>
            </w:pPr>
            <w:r w:rsidRPr="00A747E1"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jc w:val="center"/>
            </w:pPr>
            <w:r w:rsidRPr="00332666">
              <w:rPr>
                <w:b/>
              </w:rPr>
              <w:t>44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9F7139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39" w:rsidRPr="009F7139" w:rsidRDefault="009F7139" w:rsidP="009F7139">
            <w:pPr>
              <w:tabs>
                <w:tab w:val="left" w:pos="643"/>
              </w:tabs>
              <w:jc w:val="center"/>
              <w:rPr>
                <w:b/>
              </w:rPr>
            </w:pPr>
            <w:r w:rsidRPr="009F7139">
              <w:rPr>
                <w:b/>
              </w:rPr>
              <w:t>36 (экзамен)</w:t>
            </w:r>
          </w:p>
        </w:tc>
      </w:tr>
    </w:tbl>
    <w:p w:rsidR="00D41EA9" w:rsidRPr="00332666" w:rsidRDefault="00D41EA9" w:rsidP="00332666">
      <w:pPr>
        <w:jc w:val="center"/>
        <w:rPr>
          <w:b/>
        </w:rPr>
      </w:pPr>
    </w:p>
    <w:p w:rsidR="003276EC" w:rsidRDefault="003276EC" w:rsidP="009F7139">
      <w:pPr>
        <w:jc w:val="center"/>
        <w:rPr>
          <w:b/>
        </w:rPr>
      </w:pPr>
      <w:r w:rsidRPr="00332666">
        <w:rPr>
          <w:b/>
        </w:rPr>
        <w:t>Для заочной формы обучения</w:t>
      </w:r>
    </w:p>
    <w:p w:rsidR="009F7139" w:rsidRPr="00332666" w:rsidRDefault="009F7139" w:rsidP="009F7139">
      <w:pPr>
        <w:rPr>
          <w:b/>
        </w:rPr>
      </w:pPr>
    </w:p>
    <w:tbl>
      <w:tblPr>
        <w:tblW w:w="1091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94"/>
        <w:gridCol w:w="2812"/>
        <w:gridCol w:w="582"/>
        <w:gridCol w:w="878"/>
        <w:gridCol w:w="850"/>
        <w:gridCol w:w="709"/>
        <w:gridCol w:w="825"/>
        <w:gridCol w:w="656"/>
        <w:gridCol w:w="525"/>
        <w:gridCol w:w="404"/>
        <w:gridCol w:w="1984"/>
      </w:tblGrid>
      <w:tr w:rsidR="009F7139" w:rsidRPr="00332666" w:rsidTr="00A271A9">
        <w:trPr>
          <w:cantSplit/>
          <w:trHeight w:val="742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A271A9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332666">
              <w:rPr>
                <w:rFonts w:eastAsia="Times New Roman"/>
                <w:b/>
              </w:rPr>
              <w:t>№</w:t>
            </w:r>
          </w:p>
          <w:p w:rsidR="009F7139" w:rsidRPr="00332666" w:rsidRDefault="009F7139" w:rsidP="00A271A9">
            <w:pPr>
              <w:tabs>
                <w:tab w:val="left" w:pos="643"/>
              </w:tabs>
              <w:jc w:val="center"/>
              <w:rPr>
                <w:rFonts w:eastAsia="Times New Roman"/>
                <w:b/>
              </w:rPr>
            </w:pPr>
            <w:r w:rsidRPr="00332666">
              <w:rPr>
                <w:rFonts w:eastAsia="Times New Roman"/>
                <w:b/>
              </w:rPr>
              <w:t>п/п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A271A9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332666">
              <w:rPr>
                <w:rFonts w:eastAsia="Times New Roman"/>
                <w:b/>
              </w:rPr>
              <w:t>Разделы и</w:t>
            </w:r>
            <w:r w:rsidR="00747CBC" w:rsidRPr="00747CBC">
              <w:rPr>
                <w:rFonts w:eastAsia="Times New Roman"/>
                <w:b/>
              </w:rPr>
              <w:t>/</w:t>
            </w:r>
            <w:r w:rsidR="00747CBC">
              <w:rPr>
                <w:rFonts w:eastAsia="Times New Roman"/>
                <w:b/>
              </w:rPr>
              <w:t>или</w:t>
            </w:r>
            <w:r w:rsidRPr="00332666">
              <w:rPr>
                <w:rFonts w:eastAsia="Times New Roman"/>
                <w:b/>
              </w:rPr>
              <w:t xml:space="preserve"> темы</w:t>
            </w:r>
          </w:p>
          <w:p w:rsidR="009F7139" w:rsidRPr="00332666" w:rsidRDefault="009F7139" w:rsidP="00A271A9">
            <w:pPr>
              <w:tabs>
                <w:tab w:val="left" w:pos="643"/>
              </w:tabs>
              <w:jc w:val="center"/>
              <w:rPr>
                <w:rFonts w:eastAsia="Times New Roman"/>
                <w:b/>
              </w:rPr>
            </w:pPr>
            <w:r w:rsidRPr="00332666">
              <w:rPr>
                <w:rFonts w:eastAsia="Times New Roman"/>
                <w:b/>
              </w:rPr>
              <w:t>дисциплины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7139" w:rsidRPr="009F7139" w:rsidRDefault="009F7139" w:rsidP="00A271A9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Семестр</w:t>
            </w:r>
          </w:p>
        </w:tc>
        <w:tc>
          <w:tcPr>
            <w:tcW w:w="4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9F7139" w:rsidRDefault="009F7139" w:rsidP="00A271A9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39" w:rsidRPr="009F7139" w:rsidRDefault="009F7139" w:rsidP="00A271A9">
            <w:pPr>
              <w:jc w:val="center"/>
              <w:rPr>
                <w:b/>
              </w:rPr>
            </w:pPr>
            <w:r w:rsidRPr="009F7139">
              <w:rPr>
                <w:b/>
              </w:rPr>
              <w:t>Вид оценочного средства текущего</w:t>
            </w:r>
          </w:p>
          <w:p w:rsidR="009F7139" w:rsidRPr="009F7139" w:rsidRDefault="009F7139" w:rsidP="00A271A9">
            <w:pPr>
              <w:jc w:val="center"/>
              <w:rPr>
                <w:b/>
              </w:rPr>
            </w:pPr>
            <w:r w:rsidRPr="009F7139">
              <w:rPr>
                <w:b/>
              </w:rPr>
              <w:t xml:space="preserve">контроля успеваемости, промежуточной успеваемости </w:t>
            </w:r>
          </w:p>
          <w:p w:rsidR="009F7139" w:rsidRPr="009F7139" w:rsidRDefault="009F7139" w:rsidP="00A271A9">
            <w:pPr>
              <w:tabs>
                <w:tab w:val="left" w:pos="643"/>
              </w:tabs>
              <w:jc w:val="center"/>
              <w:rPr>
                <w:rFonts w:eastAsia="Times New Roman"/>
                <w:b/>
              </w:rPr>
            </w:pPr>
            <w:r w:rsidRPr="009F7139">
              <w:rPr>
                <w:b/>
                <w:i/>
              </w:rPr>
              <w:t>(по семестрам)</w:t>
            </w:r>
          </w:p>
        </w:tc>
      </w:tr>
      <w:tr w:rsidR="009F7139" w:rsidRPr="00332666" w:rsidTr="00A271A9">
        <w:trPr>
          <w:cantSplit/>
          <w:trHeight w:val="438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A271A9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A271A9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A271A9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7139" w:rsidRPr="009F7139" w:rsidRDefault="009F7139" w:rsidP="00A271A9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ВСЕГО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9F7139" w:rsidRDefault="009F7139" w:rsidP="00A271A9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Из них аудиторные занятия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7139" w:rsidRPr="009F7139" w:rsidRDefault="009F7139" w:rsidP="00A271A9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7139" w:rsidRPr="009F7139" w:rsidRDefault="009F7139" w:rsidP="00A271A9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Контрольная работа</w:t>
            </w:r>
          </w:p>
        </w:tc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7139" w:rsidRPr="009F7139" w:rsidRDefault="009F7139" w:rsidP="00A271A9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Курсовая работа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A271A9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</w:tr>
      <w:tr w:rsidR="009F7139" w:rsidRPr="00332666" w:rsidTr="00A271A9">
        <w:trPr>
          <w:cantSplit/>
          <w:trHeight w:val="2783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A271A9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A271A9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A271A9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9F7139" w:rsidRPr="00332666" w:rsidRDefault="009F7139" w:rsidP="00A271A9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7139" w:rsidRPr="009F7139" w:rsidRDefault="009F7139" w:rsidP="00A271A9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 xml:space="preserve">Лекции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7139" w:rsidRPr="009F7139" w:rsidRDefault="009F7139" w:rsidP="00A271A9">
            <w:pPr>
              <w:tabs>
                <w:tab w:val="left" w:pos="643"/>
              </w:tabs>
              <w:ind w:right="113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Практикум</w:t>
            </w:r>
          </w:p>
          <w:p w:rsidR="009F7139" w:rsidRPr="009F7139" w:rsidRDefault="009F7139" w:rsidP="00A271A9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>Лаборатор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F7139" w:rsidRPr="009F7139" w:rsidRDefault="009F7139" w:rsidP="00A271A9">
            <w:pPr>
              <w:tabs>
                <w:tab w:val="left" w:pos="643"/>
              </w:tabs>
              <w:snapToGrid w:val="0"/>
              <w:ind w:right="113"/>
              <w:jc w:val="center"/>
              <w:rPr>
                <w:rFonts w:eastAsia="Times New Roman"/>
                <w:b/>
              </w:rPr>
            </w:pPr>
            <w:r w:rsidRPr="009F7139">
              <w:rPr>
                <w:rFonts w:eastAsia="Times New Roman"/>
                <w:b/>
              </w:rPr>
              <w:t xml:space="preserve">Практическ.занятия /семинары </w:t>
            </w: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A271A9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A271A9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A271A9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139" w:rsidRPr="00332666" w:rsidRDefault="009F7139" w:rsidP="00A271A9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</w:tr>
      <w:tr w:rsidR="00C71E24" w:rsidRPr="00332666" w:rsidTr="00A271A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tabs>
                <w:tab w:val="left" w:pos="643"/>
              </w:tabs>
              <w:snapToGrid w:val="0"/>
              <w:jc w:val="center"/>
            </w:pPr>
            <w:r w:rsidRPr="00332666">
              <w:rPr>
                <w:rFonts w:eastAsia="Times New Roman"/>
              </w:rP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9F7139" w:rsidRDefault="00C71E24" w:rsidP="00A271A9">
            <w:r w:rsidRPr="009F7139">
              <w:t>Тема 1. Цена как экономическая категория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FC29D5" w:rsidRDefault="00FC29D5" w:rsidP="00A271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snapToGrid w:val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jc w:val="center"/>
            </w:pPr>
            <w: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E24" w:rsidRPr="00747CBC" w:rsidRDefault="00C71E24" w:rsidP="00A271A9">
            <w:pPr>
              <w:tabs>
                <w:tab w:val="left" w:pos="643"/>
              </w:tabs>
              <w:jc w:val="center"/>
              <w:rPr>
                <w:rFonts w:eastAsia="Times New Roman"/>
                <w:color w:val="FF0000"/>
              </w:rPr>
            </w:pPr>
            <w:r>
              <w:t>Реферат</w:t>
            </w:r>
          </w:p>
        </w:tc>
      </w:tr>
      <w:tr w:rsidR="00C71E24" w:rsidRPr="00332666" w:rsidTr="00A271A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tabs>
                <w:tab w:val="left" w:pos="643"/>
              </w:tabs>
              <w:snapToGrid w:val="0"/>
              <w:jc w:val="center"/>
            </w:pPr>
            <w:r w:rsidRPr="00332666">
              <w:rPr>
                <w:rFonts w:eastAsia="Times New Roman"/>
              </w:rPr>
              <w:t>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4" w:rsidRPr="009F7139" w:rsidRDefault="00C71E24" w:rsidP="00A271A9">
            <w:pPr>
              <w:pStyle w:val="af5"/>
              <w:tabs>
                <w:tab w:val="left" w:pos="-108"/>
              </w:tabs>
            </w:pPr>
            <w:r w:rsidRPr="009F7139">
              <w:t>Тема 2. Основные подходы ценообразования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FC29D5" w:rsidRDefault="00FC29D5" w:rsidP="00A271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snapToGrid w:val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jc w:val="center"/>
            </w:pPr>
            <w: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E24" w:rsidRPr="00747CBC" w:rsidRDefault="00C71E24" w:rsidP="00A271A9">
            <w:pPr>
              <w:tabs>
                <w:tab w:val="left" w:pos="643"/>
              </w:tabs>
              <w:jc w:val="center"/>
              <w:rPr>
                <w:rFonts w:eastAsia="Times New Roman"/>
                <w:color w:val="FF0000"/>
              </w:rPr>
            </w:pPr>
            <w:r>
              <w:t>Реферат</w:t>
            </w:r>
          </w:p>
        </w:tc>
      </w:tr>
      <w:tr w:rsidR="00C71E24" w:rsidRPr="00332666" w:rsidTr="00A271A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tabs>
                <w:tab w:val="left" w:pos="643"/>
              </w:tabs>
              <w:snapToGrid w:val="0"/>
              <w:jc w:val="center"/>
            </w:pPr>
            <w:r w:rsidRPr="00332666">
              <w:rPr>
                <w:rFonts w:eastAsia="Times New Roman"/>
              </w:rPr>
              <w:t>3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1E24" w:rsidRPr="009F7139" w:rsidRDefault="00C71E24" w:rsidP="00A271A9">
            <w:pPr>
              <w:tabs>
                <w:tab w:val="left" w:pos="-108"/>
              </w:tabs>
            </w:pPr>
            <w:r w:rsidRPr="009F7139">
              <w:t>Тема 3.Структура и виды цен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FC29D5" w:rsidRDefault="00FC29D5" w:rsidP="00A271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snapToGrid w:val="0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jc w:val="center"/>
            </w:pPr>
            <w:r>
              <w:t>9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1E24" w:rsidRPr="00332666" w:rsidRDefault="00C71E24" w:rsidP="00A271A9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1E24" w:rsidRPr="00747CBC" w:rsidRDefault="00C71E24" w:rsidP="00A271A9">
            <w:pPr>
              <w:jc w:val="center"/>
              <w:rPr>
                <w:rFonts w:eastAsia="Times New Roman"/>
                <w:color w:val="FF0000"/>
              </w:rPr>
            </w:pPr>
            <w:r w:rsidRPr="00C71E24">
              <w:t>Устный опрос</w:t>
            </w:r>
          </w:p>
        </w:tc>
      </w:tr>
      <w:tr w:rsidR="00FC29D5" w:rsidRPr="00332666" w:rsidTr="00A271A9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snapToGrid w:val="0"/>
              <w:jc w:val="center"/>
            </w:pPr>
            <w:r w:rsidRPr="00332666">
              <w:rPr>
                <w:rFonts w:eastAsia="Times New Roman"/>
              </w:rPr>
              <w:t>4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D5" w:rsidRPr="009F7139" w:rsidRDefault="00FC29D5" w:rsidP="00FC29D5">
            <w:pPr>
              <w:pStyle w:val="af5"/>
              <w:tabs>
                <w:tab w:val="left" w:pos="-108"/>
              </w:tabs>
            </w:pPr>
            <w:r w:rsidRPr="009F7139">
              <w:t>Тема 4. Ценообразование на различных типах рынков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FC29D5" w:rsidRDefault="00FC29D5" w:rsidP="00FC2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9D5" w:rsidRPr="00747CBC" w:rsidRDefault="00FC29D5" w:rsidP="00FC29D5">
            <w:pPr>
              <w:jc w:val="center"/>
              <w:rPr>
                <w:rFonts w:eastAsia="Times New Roman"/>
                <w:color w:val="FF0000"/>
              </w:rPr>
            </w:pPr>
            <w:r>
              <w:t>Реферат</w:t>
            </w:r>
          </w:p>
        </w:tc>
      </w:tr>
      <w:tr w:rsidR="00FC29D5" w:rsidRPr="00332666" w:rsidTr="00A271A9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snapToGrid w:val="0"/>
              <w:jc w:val="center"/>
            </w:pPr>
            <w:r w:rsidRPr="00332666">
              <w:rPr>
                <w:rFonts w:eastAsia="Times New Roman"/>
              </w:rPr>
              <w:t>5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D5" w:rsidRPr="009F7139" w:rsidRDefault="00FC29D5" w:rsidP="00FC29D5">
            <w:pPr>
              <w:pStyle w:val="af5"/>
              <w:tabs>
                <w:tab w:val="left" w:pos="-108"/>
              </w:tabs>
            </w:pPr>
            <w:r w:rsidRPr="009F7139">
              <w:t>Тема 5. Ценовая политика предприятия в рыночных условиях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FC29D5" w:rsidRDefault="00FC29D5" w:rsidP="00FC2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9D5" w:rsidRPr="00747CBC" w:rsidRDefault="00FC29D5" w:rsidP="00FC29D5">
            <w:pPr>
              <w:jc w:val="center"/>
              <w:rPr>
                <w:rFonts w:eastAsia="Times New Roman"/>
                <w:color w:val="FF0000"/>
              </w:rPr>
            </w:pPr>
            <w:r>
              <w:t>Реферат</w:t>
            </w:r>
          </w:p>
        </w:tc>
      </w:tr>
      <w:tr w:rsidR="00FC29D5" w:rsidRPr="00332666" w:rsidTr="00A271A9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snapToGrid w:val="0"/>
              <w:jc w:val="center"/>
            </w:pPr>
            <w:r w:rsidRPr="00332666">
              <w:rPr>
                <w:rFonts w:eastAsia="Times New Roman"/>
              </w:rPr>
              <w:t>6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D5" w:rsidRPr="009F7139" w:rsidRDefault="00FC29D5" w:rsidP="00FC29D5">
            <w:pPr>
              <w:tabs>
                <w:tab w:val="left" w:pos="-108"/>
              </w:tabs>
            </w:pPr>
            <w:r w:rsidRPr="009F7139">
              <w:t>Тема 6. Методы ценообразования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FC29D5" w:rsidRDefault="00FC29D5" w:rsidP="00FC2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9D5" w:rsidRPr="00747CBC" w:rsidRDefault="00FC29D5" w:rsidP="00FC29D5">
            <w:pPr>
              <w:jc w:val="center"/>
              <w:rPr>
                <w:rFonts w:eastAsia="Times New Roman"/>
                <w:color w:val="FF0000"/>
              </w:rPr>
            </w:pPr>
            <w:r>
              <w:t>Контрольная работа</w:t>
            </w:r>
          </w:p>
        </w:tc>
      </w:tr>
      <w:tr w:rsidR="00FC29D5" w:rsidRPr="00332666" w:rsidTr="00A271A9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snapToGrid w:val="0"/>
              <w:jc w:val="center"/>
            </w:pPr>
            <w:r w:rsidRPr="00332666">
              <w:rPr>
                <w:rFonts w:eastAsia="Times New Roman"/>
              </w:rPr>
              <w:t>7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D5" w:rsidRPr="009F7139" w:rsidRDefault="00FC29D5" w:rsidP="00FC29D5">
            <w:pPr>
              <w:pStyle w:val="af5"/>
              <w:tabs>
                <w:tab w:val="left" w:pos="-108"/>
              </w:tabs>
            </w:pPr>
            <w:r w:rsidRPr="009F7139">
              <w:t xml:space="preserve">Тема 7. Процесс ценообразования и </w:t>
            </w:r>
            <w:r w:rsidRPr="009F7139">
              <w:lastRenderedPageBreak/>
              <w:t>факторы, влияющие на изменение рыночных цен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FC29D5" w:rsidRDefault="00FC29D5" w:rsidP="00FC2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9D5" w:rsidRPr="00747CBC" w:rsidRDefault="00FC29D5" w:rsidP="00FC29D5">
            <w:pPr>
              <w:jc w:val="center"/>
              <w:rPr>
                <w:rFonts w:eastAsia="Times New Roman"/>
                <w:color w:val="FF0000"/>
              </w:rPr>
            </w:pPr>
            <w:r w:rsidRPr="00C71E24">
              <w:t>Устный опрос</w:t>
            </w:r>
          </w:p>
        </w:tc>
      </w:tr>
      <w:tr w:rsidR="00FC29D5" w:rsidRPr="00332666" w:rsidTr="00A271A9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snapToGrid w:val="0"/>
              <w:jc w:val="center"/>
              <w:rPr>
                <w:color w:val="000000"/>
              </w:rPr>
            </w:pPr>
            <w:r w:rsidRPr="00332666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D5" w:rsidRPr="009F7139" w:rsidRDefault="00FC29D5" w:rsidP="00FC29D5">
            <w:pPr>
              <w:pStyle w:val="af5"/>
              <w:tabs>
                <w:tab w:val="left" w:pos="-108"/>
              </w:tabs>
            </w:pPr>
            <w:r w:rsidRPr="009F7139">
              <w:t>Тема 8. Государственное регулирование цен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FC29D5" w:rsidRDefault="00FC29D5" w:rsidP="00FC2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9D5" w:rsidRPr="00747CBC" w:rsidRDefault="00FC29D5" w:rsidP="00FC29D5">
            <w:pPr>
              <w:jc w:val="center"/>
              <w:rPr>
                <w:color w:val="FF0000"/>
              </w:rPr>
            </w:pPr>
            <w:r>
              <w:t>Реферат</w:t>
            </w:r>
          </w:p>
        </w:tc>
      </w:tr>
      <w:tr w:rsidR="00FC29D5" w:rsidRPr="00332666" w:rsidTr="00A271A9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snapToGrid w:val="0"/>
              <w:jc w:val="center"/>
            </w:pPr>
            <w:r w:rsidRPr="00332666">
              <w:rPr>
                <w:rFonts w:eastAsia="Times New Roman"/>
              </w:rPr>
              <w:t>9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9F7139" w:rsidRDefault="00FC29D5" w:rsidP="00FC29D5">
            <w:pPr>
              <w:tabs>
                <w:tab w:val="left" w:pos="-108"/>
              </w:tabs>
            </w:pPr>
            <w:r w:rsidRPr="009F7139">
              <w:t>Тема 9. Цены и налоги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FC29D5" w:rsidRDefault="00FC29D5" w:rsidP="00FC2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9D5" w:rsidRPr="00747CBC" w:rsidRDefault="00FC29D5" w:rsidP="00FC29D5">
            <w:pPr>
              <w:jc w:val="center"/>
              <w:rPr>
                <w:rFonts w:eastAsia="Times New Roman"/>
                <w:color w:val="FF0000"/>
              </w:rPr>
            </w:pPr>
            <w:r>
              <w:t>Контрольная работа</w:t>
            </w:r>
          </w:p>
        </w:tc>
      </w:tr>
      <w:tr w:rsidR="00FC29D5" w:rsidRPr="00332666" w:rsidTr="00A271A9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snapToGrid w:val="0"/>
              <w:jc w:val="center"/>
            </w:pPr>
            <w:r w:rsidRPr="00332666">
              <w:rPr>
                <w:rFonts w:eastAsia="Times New Roman"/>
              </w:rPr>
              <w:t>10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D5" w:rsidRPr="009F7139" w:rsidRDefault="00FC29D5" w:rsidP="00FC29D5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9F7139">
              <w:rPr>
                <w:rFonts w:ascii="Times New Roman" w:hAnsi="Times New Roman"/>
                <w:sz w:val="24"/>
                <w:szCs w:val="24"/>
              </w:rPr>
              <w:t>Тема 10. Цены и инфляция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FC29D5" w:rsidRDefault="00FC29D5" w:rsidP="00FC2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9D5" w:rsidRPr="00747CBC" w:rsidRDefault="00FC29D5" w:rsidP="00FC29D5">
            <w:pPr>
              <w:jc w:val="center"/>
              <w:rPr>
                <w:rFonts w:eastAsia="Times New Roman"/>
                <w:color w:val="FF0000"/>
              </w:rPr>
            </w:pPr>
            <w:r>
              <w:t>Реферат</w:t>
            </w:r>
          </w:p>
        </w:tc>
      </w:tr>
      <w:tr w:rsidR="00FC29D5" w:rsidRPr="00332666" w:rsidTr="00A271A9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snapToGrid w:val="0"/>
              <w:jc w:val="center"/>
              <w:rPr>
                <w:bCs/>
                <w:color w:val="000000"/>
              </w:rPr>
            </w:pPr>
            <w:r w:rsidRPr="00332666">
              <w:rPr>
                <w:rFonts w:eastAsia="Times New Roman"/>
              </w:rPr>
              <w:t>11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D5" w:rsidRPr="009F7139" w:rsidRDefault="00FC29D5" w:rsidP="00FC29D5">
            <w:r w:rsidRPr="009F7139">
              <w:t>Тема 11. Цены и конкурентоспособность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FC29D5" w:rsidRDefault="00FC29D5" w:rsidP="00FC2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9D5" w:rsidRPr="00C71E24" w:rsidRDefault="00FC29D5" w:rsidP="00FC29D5">
            <w:pPr>
              <w:jc w:val="center"/>
              <w:rPr>
                <w:rFonts w:eastAsia="Times New Roman"/>
              </w:rPr>
            </w:pPr>
            <w:r w:rsidRPr="00C71E24">
              <w:t>Устный опрос</w:t>
            </w:r>
          </w:p>
        </w:tc>
      </w:tr>
      <w:tr w:rsidR="00FC29D5" w:rsidRPr="00332666" w:rsidTr="00A271A9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D5" w:rsidRPr="009F7139" w:rsidRDefault="00FC29D5" w:rsidP="00FC29D5">
            <w:pPr>
              <w:pStyle w:val="aff4"/>
              <w:rPr>
                <w:rFonts w:ascii="Times New Roman" w:hAnsi="Times New Roman"/>
                <w:sz w:val="24"/>
                <w:szCs w:val="24"/>
              </w:rPr>
            </w:pPr>
            <w:r w:rsidRPr="009F7139">
              <w:rPr>
                <w:rFonts w:ascii="Times New Roman" w:hAnsi="Times New Roman"/>
                <w:sz w:val="24"/>
                <w:szCs w:val="24"/>
              </w:rPr>
              <w:t>Тема 12. Ценообразование во внешнеэкономической деятельности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FC29D5" w:rsidRDefault="00FC29D5" w:rsidP="00FC29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1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>
              <w:t>9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9D5" w:rsidRPr="00C71E24" w:rsidRDefault="00FC29D5" w:rsidP="00FC29D5">
            <w:pPr>
              <w:jc w:val="center"/>
              <w:rPr>
                <w:rFonts w:eastAsia="Times New Roman"/>
              </w:rPr>
            </w:pPr>
            <w:r w:rsidRPr="00C71E24">
              <w:t>Устный опрос</w:t>
            </w:r>
          </w:p>
        </w:tc>
      </w:tr>
      <w:tr w:rsidR="00FC29D5" w:rsidRPr="00332666" w:rsidTr="00A271A9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A747E1" w:rsidRDefault="00FC29D5" w:rsidP="00FC29D5">
            <w:pPr>
              <w:pStyle w:val="af5"/>
              <w:tabs>
                <w:tab w:val="left" w:pos="-108"/>
              </w:tabs>
              <w:rPr>
                <w:b/>
                <w:lang w:eastAsia="ru-RU"/>
              </w:rPr>
            </w:pPr>
            <w:r w:rsidRPr="00A747E1">
              <w:rPr>
                <w:b/>
                <w:lang w:eastAsia="ru-RU"/>
              </w:rPr>
              <w:t xml:space="preserve">Экзамен </w:t>
            </w:r>
          </w:p>
        </w:tc>
        <w:tc>
          <w:tcPr>
            <w:tcW w:w="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E440DC" w:rsidRDefault="00FC29D5" w:rsidP="00FC29D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jc w:val="center"/>
            </w:pPr>
            <w:r w:rsidRPr="00CB1B4C">
              <w:rPr>
                <w:lang w:eastAsia="en-US"/>
              </w:rPr>
              <w:t>Комплект билетов</w:t>
            </w:r>
          </w:p>
        </w:tc>
      </w:tr>
      <w:tr w:rsidR="00FC29D5" w:rsidRPr="00332666" w:rsidTr="00A271A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snapToGrid w:val="0"/>
              <w:jc w:val="both"/>
              <w:rPr>
                <w:rFonts w:eastAsia="Times New Roman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A747E1" w:rsidRDefault="00FC29D5" w:rsidP="00FC29D5">
            <w:pPr>
              <w:tabs>
                <w:tab w:val="left" w:pos="643"/>
              </w:tabs>
              <w:snapToGrid w:val="0"/>
              <w:rPr>
                <w:b/>
              </w:rPr>
            </w:pPr>
            <w:r w:rsidRPr="00A747E1">
              <w:rPr>
                <w:rFonts w:eastAsia="Times New Roman"/>
                <w:b/>
                <w:bCs/>
              </w:rPr>
              <w:t>ВСЕГО: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jc w:val="center"/>
            </w:pPr>
            <w:r>
              <w:rPr>
                <w:b/>
              </w:rPr>
              <w:t>117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9D5" w:rsidRPr="00332666" w:rsidRDefault="00FC29D5" w:rsidP="00FC29D5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29D5" w:rsidRPr="009F7139" w:rsidRDefault="00FC29D5" w:rsidP="00FC29D5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F7139">
              <w:rPr>
                <w:b/>
              </w:rPr>
              <w:t xml:space="preserve"> (экзамен)</w:t>
            </w:r>
          </w:p>
        </w:tc>
      </w:tr>
    </w:tbl>
    <w:p w:rsidR="00772D65" w:rsidRPr="00332666" w:rsidRDefault="00772D65" w:rsidP="00332666">
      <w:pPr>
        <w:tabs>
          <w:tab w:val="left" w:pos="8190"/>
        </w:tabs>
        <w:rPr>
          <w:b/>
        </w:rPr>
      </w:pPr>
    </w:p>
    <w:bookmarkEnd w:id="2"/>
    <w:p w:rsidR="00C81251" w:rsidRPr="00DD756B" w:rsidRDefault="00C81251" w:rsidP="00A747E1">
      <w:pPr>
        <w:ind w:firstLine="851"/>
        <w:jc w:val="center"/>
        <w:rPr>
          <w:b/>
        </w:rPr>
      </w:pPr>
      <w:r w:rsidRPr="00DD756B">
        <w:rPr>
          <w:b/>
        </w:rPr>
        <w:t>4.2 Содержание дисциплины, структурированное по разделам</w:t>
      </w:r>
    </w:p>
    <w:p w:rsidR="001F7212" w:rsidRPr="00DD756B" w:rsidRDefault="001F7212" w:rsidP="00DD756B">
      <w:pPr>
        <w:ind w:firstLine="851"/>
        <w:jc w:val="both"/>
        <w:rPr>
          <w:b/>
        </w:rPr>
      </w:pPr>
    </w:p>
    <w:p w:rsidR="00DD756B" w:rsidRDefault="00DD756B" w:rsidP="00DD756B">
      <w:pPr>
        <w:ind w:firstLine="851"/>
        <w:jc w:val="both"/>
        <w:rPr>
          <w:b/>
          <w:i/>
        </w:rPr>
      </w:pPr>
      <w:r w:rsidRPr="00DD756B">
        <w:rPr>
          <w:b/>
          <w:i/>
        </w:rPr>
        <w:t>Тема 1. Цена как экономическая категория</w:t>
      </w:r>
    </w:p>
    <w:p w:rsidR="00DD756B" w:rsidRPr="00DD756B" w:rsidRDefault="00DD756B" w:rsidP="00DD756B">
      <w:pPr>
        <w:ind w:firstLine="851"/>
        <w:jc w:val="both"/>
        <w:rPr>
          <w:b/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лекционного курса</w:t>
      </w:r>
    </w:p>
    <w:p w:rsidR="00DD756B" w:rsidRPr="004D09D8" w:rsidRDefault="00DD756B" w:rsidP="004D09D8">
      <w:pPr>
        <w:ind w:firstLine="851"/>
        <w:jc w:val="both"/>
      </w:pPr>
      <w:r w:rsidRPr="004D09D8">
        <w:t>Цена и стоимость: их сущность и взаимосвязь в рыночной экономике. Функции цены. Теория трудовой стоимости. Теория спроса и предложения. Теория предельной полезности. Условия рыночного механизма ценообразования. Закон спроса. Причины изменения спроса. Эластичность спроса по цене. Закон предложения. Факторы, влияющие на величину предложения. Определение цены равновесия.</w:t>
      </w:r>
    </w:p>
    <w:p w:rsidR="00DD756B" w:rsidRPr="004D09D8" w:rsidRDefault="00DD756B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практических занятий</w:t>
      </w:r>
    </w:p>
    <w:p w:rsidR="00DD756B" w:rsidRPr="004D09D8" w:rsidRDefault="00DD756B" w:rsidP="004D09D8">
      <w:pPr>
        <w:ind w:firstLine="851"/>
        <w:jc w:val="both"/>
        <w:rPr>
          <w:rFonts w:eastAsia="Times New Roman"/>
          <w:color w:val="000000"/>
        </w:rPr>
      </w:pPr>
      <w:r w:rsidRPr="004D09D8">
        <w:rPr>
          <w:rFonts w:eastAsia="Times New Roman"/>
          <w:bCs/>
        </w:rPr>
        <w:t xml:space="preserve">1. Закон стоимости: сущность, механизм действия, </w:t>
      </w:r>
      <w:r w:rsidRPr="004D09D8">
        <w:rPr>
          <w:rFonts w:eastAsia="Times New Roman"/>
          <w:color w:val="000000"/>
        </w:rPr>
        <w:t>функции.</w:t>
      </w:r>
    </w:p>
    <w:p w:rsidR="00DD756B" w:rsidRPr="004D09D8" w:rsidRDefault="00DD756B" w:rsidP="004D09D8">
      <w:pPr>
        <w:ind w:firstLine="851"/>
        <w:jc w:val="both"/>
        <w:rPr>
          <w:rFonts w:eastAsia="Times New Roman"/>
          <w:color w:val="000000"/>
        </w:rPr>
      </w:pPr>
      <w:r w:rsidRPr="004D09D8">
        <w:rPr>
          <w:rFonts w:eastAsia="Times New Roman"/>
          <w:color w:val="000000"/>
        </w:rPr>
        <w:t>2. Кривая спроса и предложения. Построение графиков для различных видов товаров</w:t>
      </w:r>
      <w:r w:rsidR="001E7C97" w:rsidRPr="004D09D8">
        <w:rPr>
          <w:rFonts w:eastAsia="Times New Roman"/>
          <w:color w:val="000000"/>
        </w:rPr>
        <w:t>, эластичного и неэластичного спроса.</w:t>
      </w:r>
    </w:p>
    <w:p w:rsidR="001E7C97" w:rsidRPr="004D09D8" w:rsidRDefault="001E7C97" w:rsidP="004D09D8">
      <w:pPr>
        <w:ind w:firstLine="851"/>
        <w:jc w:val="both"/>
        <w:rPr>
          <w:rFonts w:eastAsia="Times New Roman"/>
          <w:color w:val="000000"/>
        </w:rPr>
      </w:pPr>
      <w:r w:rsidRPr="004D09D8">
        <w:rPr>
          <w:rFonts w:eastAsia="Times New Roman"/>
          <w:color w:val="000000"/>
        </w:rPr>
        <w:t>3.  Определение эластичности спроса.</w:t>
      </w:r>
    </w:p>
    <w:p w:rsidR="00DD756B" w:rsidRPr="004D09D8" w:rsidRDefault="00DD756B" w:rsidP="004D09D8">
      <w:pPr>
        <w:ind w:firstLine="851"/>
        <w:jc w:val="both"/>
      </w:pPr>
    </w:p>
    <w:p w:rsidR="00DD756B" w:rsidRPr="004D09D8" w:rsidRDefault="00DD756B" w:rsidP="004D09D8">
      <w:pPr>
        <w:ind w:firstLine="851"/>
        <w:jc w:val="both"/>
        <w:rPr>
          <w:b/>
          <w:i/>
        </w:rPr>
      </w:pPr>
      <w:r w:rsidRPr="004D09D8">
        <w:rPr>
          <w:b/>
          <w:i/>
        </w:rPr>
        <w:t>Тема 2. Основные подходы ценообразования</w:t>
      </w:r>
    </w:p>
    <w:p w:rsidR="00C1758D" w:rsidRPr="004D09D8" w:rsidRDefault="00C1758D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лекционного курса</w:t>
      </w:r>
    </w:p>
    <w:p w:rsidR="00DD756B" w:rsidRPr="004D09D8" w:rsidRDefault="00DD756B" w:rsidP="004D09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 xml:space="preserve">Рыночное ценообразование. Государственное ценообразование. Затратный подход к ценообразованию. Ценностный подход к ценообразованию. Принципы ценообразования. Внешние факторы, оказывающие влияние на процесс ценообразования. Внутренние факторы ценообразования. </w:t>
      </w:r>
    </w:p>
    <w:p w:rsidR="001E7C97" w:rsidRPr="004D09D8" w:rsidRDefault="001E7C97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практических занятий</w:t>
      </w:r>
    </w:p>
    <w:p w:rsidR="001E7C97" w:rsidRPr="004D09D8" w:rsidRDefault="001E7C97" w:rsidP="004D09D8">
      <w:pPr>
        <w:ind w:firstLine="851"/>
        <w:jc w:val="both"/>
        <w:rPr>
          <w:rFonts w:eastAsia="Times New Roman"/>
          <w:color w:val="000000"/>
        </w:rPr>
      </w:pPr>
      <w:r w:rsidRPr="004D09D8">
        <w:rPr>
          <w:rFonts w:eastAsia="DejaVu Sans"/>
          <w:kern w:val="1"/>
        </w:rPr>
        <w:t xml:space="preserve">1. Что происходит с рыночным механизмом в случае государственного регулирования цен? </w:t>
      </w:r>
      <w:r w:rsidRPr="004D09D8">
        <w:rPr>
          <w:rFonts w:eastAsia="Times New Roman"/>
          <w:color w:val="000000"/>
        </w:rPr>
        <w:t>Построение графиков.</w:t>
      </w:r>
    </w:p>
    <w:p w:rsidR="008461C3" w:rsidRPr="004D09D8" w:rsidRDefault="001E7C97" w:rsidP="004D09D8">
      <w:pPr>
        <w:widowControl/>
        <w:ind w:firstLine="851"/>
        <w:jc w:val="both"/>
        <w:rPr>
          <w:rFonts w:eastAsia="Times New Roman"/>
          <w:bCs/>
        </w:rPr>
      </w:pPr>
      <w:r w:rsidRPr="004D09D8">
        <w:rPr>
          <w:rFonts w:eastAsia="Times New Roman"/>
          <w:color w:val="000000"/>
        </w:rPr>
        <w:t xml:space="preserve">2. </w:t>
      </w:r>
      <w:r w:rsidR="008461C3" w:rsidRPr="004D09D8">
        <w:t>Причины снижения и повышения цен предприятием.</w:t>
      </w:r>
    </w:p>
    <w:p w:rsidR="00DD756B" w:rsidRPr="004D09D8" w:rsidRDefault="00DD756B" w:rsidP="004D09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756B" w:rsidRPr="004D09D8" w:rsidRDefault="00DD756B" w:rsidP="004D09D8">
      <w:pPr>
        <w:ind w:firstLine="851"/>
        <w:jc w:val="both"/>
        <w:rPr>
          <w:b/>
          <w:i/>
        </w:rPr>
      </w:pPr>
      <w:r w:rsidRPr="004D09D8">
        <w:rPr>
          <w:b/>
          <w:i/>
        </w:rPr>
        <w:t>Тема 3. Структура и виды цен</w:t>
      </w:r>
    </w:p>
    <w:p w:rsidR="008461C3" w:rsidRPr="004D09D8" w:rsidRDefault="008461C3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лекционного курса</w:t>
      </w:r>
    </w:p>
    <w:p w:rsidR="00DD756B" w:rsidRPr="004D09D8" w:rsidRDefault="00DD756B" w:rsidP="004D09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 xml:space="preserve">Система цен. Классификация цен. Оптовая цена и её структура. Розничная цена и её </w:t>
      </w:r>
      <w:r w:rsidRPr="004D09D8">
        <w:rPr>
          <w:rFonts w:ascii="Times New Roman" w:hAnsi="Times New Roman" w:cs="Times New Roman"/>
          <w:sz w:val="24"/>
          <w:szCs w:val="24"/>
        </w:rPr>
        <w:lastRenderedPageBreak/>
        <w:t>структура. Расчёт розничной цены. Закупочные цены. Цены на строительную продукцию. Тарифы на коммунальные и бытовые услуги. Мировые цены. Скидки и надбавки к цене. Виды скидок.</w:t>
      </w:r>
    </w:p>
    <w:p w:rsidR="008461C3" w:rsidRPr="004D09D8" w:rsidRDefault="008461C3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практических занятий</w:t>
      </w:r>
    </w:p>
    <w:p w:rsidR="008461C3" w:rsidRPr="004D09D8" w:rsidRDefault="008461C3" w:rsidP="004D09D8">
      <w:pPr>
        <w:pStyle w:val="a7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  <w:lang w:eastAsia="ru-RU"/>
        </w:rPr>
        <w:t>Действие распределительной функции цен. Решение задач.</w:t>
      </w:r>
    </w:p>
    <w:p w:rsidR="00A92BA0" w:rsidRPr="004D09D8" w:rsidRDefault="008461C3" w:rsidP="004D09D8">
      <w:pPr>
        <w:pStyle w:val="a7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  <w:lang w:eastAsia="ru-RU"/>
        </w:rPr>
        <w:t>Определение оптовой и розничной цены. Решение задач.</w:t>
      </w:r>
    </w:p>
    <w:p w:rsidR="008461C3" w:rsidRPr="004D09D8" w:rsidRDefault="008461C3" w:rsidP="004D09D8">
      <w:pPr>
        <w:pStyle w:val="a7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>Формирования скользящей цены</w:t>
      </w:r>
      <w:r w:rsidR="00A92BA0" w:rsidRPr="004D09D8">
        <w:rPr>
          <w:rFonts w:ascii="Times New Roman" w:hAnsi="Times New Roman" w:cs="Times New Roman"/>
          <w:sz w:val="24"/>
          <w:szCs w:val="24"/>
        </w:rPr>
        <w:t xml:space="preserve">. </w:t>
      </w:r>
      <w:r w:rsidR="00A92BA0" w:rsidRPr="004D09D8">
        <w:rPr>
          <w:rFonts w:ascii="Times New Roman" w:hAnsi="Times New Roman" w:cs="Times New Roman"/>
          <w:sz w:val="24"/>
          <w:szCs w:val="24"/>
          <w:lang w:eastAsia="ru-RU"/>
        </w:rPr>
        <w:t>Решение задач.</w:t>
      </w:r>
    </w:p>
    <w:p w:rsidR="000555C2" w:rsidRDefault="000555C2" w:rsidP="004D09D8">
      <w:pPr>
        <w:ind w:firstLine="851"/>
        <w:jc w:val="both"/>
        <w:rPr>
          <w:b/>
          <w:i/>
        </w:rPr>
      </w:pPr>
    </w:p>
    <w:p w:rsidR="00DD756B" w:rsidRPr="004D09D8" w:rsidRDefault="00DD756B" w:rsidP="004D09D8">
      <w:pPr>
        <w:ind w:firstLine="851"/>
        <w:jc w:val="both"/>
        <w:rPr>
          <w:b/>
          <w:i/>
        </w:rPr>
      </w:pPr>
      <w:r w:rsidRPr="004D09D8">
        <w:rPr>
          <w:b/>
          <w:i/>
        </w:rPr>
        <w:t>Тема 4. Ценообразование на различных типах рынков</w:t>
      </w:r>
    </w:p>
    <w:p w:rsidR="00A92BA0" w:rsidRPr="004D09D8" w:rsidRDefault="00A92BA0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лекционного курса</w:t>
      </w:r>
    </w:p>
    <w:p w:rsidR="00DD756B" w:rsidRPr="004D09D8" w:rsidRDefault="00DD756B" w:rsidP="004D09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>Рынок свободной конкуренции и его особенности. Особенности ценообразования на рынке монополистической конкуренции. Олигополистический рынок. Рынок чистой монополии. Основные признаки монополии. Государственная монополия. Частная регулируемая монополия. Частная нерегулируемая монополия.</w:t>
      </w:r>
    </w:p>
    <w:p w:rsidR="00A92BA0" w:rsidRPr="004D09D8" w:rsidRDefault="00A92BA0" w:rsidP="004D09D8">
      <w:pPr>
        <w:ind w:firstLine="851"/>
        <w:jc w:val="both"/>
        <w:rPr>
          <w:i/>
        </w:rPr>
      </w:pPr>
    </w:p>
    <w:p w:rsidR="00A92BA0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практических занятий</w:t>
      </w:r>
    </w:p>
    <w:p w:rsidR="00A92BA0" w:rsidRPr="004D09D8" w:rsidRDefault="00A92BA0" w:rsidP="004D09D8">
      <w:pPr>
        <w:ind w:firstLine="851"/>
        <w:jc w:val="both"/>
        <w:rPr>
          <w:rFonts w:eastAsia="Times New Roman"/>
        </w:rPr>
      </w:pPr>
      <w:r w:rsidRPr="004D09D8">
        <w:t xml:space="preserve">1. </w:t>
      </w:r>
      <w:r w:rsidRPr="004D09D8">
        <w:rPr>
          <w:rFonts w:eastAsia="Times New Roman"/>
        </w:rPr>
        <w:t>Характеристика основных типов рынка по критериям: количество и размеры фирм, характер продукции, условия выхода на рынок и ухода с него,</w:t>
      </w:r>
      <w:r w:rsidR="00D720B4" w:rsidRPr="004D09D8">
        <w:rPr>
          <w:rFonts w:eastAsia="Times New Roman"/>
        </w:rPr>
        <w:t xml:space="preserve"> контроль над ценами</w:t>
      </w:r>
      <w:r w:rsidRPr="004D09D8">
        <w:rPr>
          <w:rFonts w:eastAsia="Times New Roman"/>
        </w:rPr>
        <w:t>.</w:t>
      </w:r>
    </w:p>
    <w:p w:rsidR="00A92BA0" w:rsidRPr="004D09D8" w:rsidRDefault="00A92BA0" w:rsidP="004D09D8">
      <w:pPr>
        <w:ind w:firstLine="851"/>
        <w:jc w:val="both"/>
        <w:rPr>
          <w:rFonts w:eastAsia="Times New Roman"/>
          <w:color w:val="000000"/>
        </w:rPr>
      </w:pPr>
      <w:r w:rsidRPr="004D09D8">
        <w:rPr>
          <w:rFonts w:eastAsia="Times New Roman"/>
        </w:rPr>
        <w:t xml:space="preserve">2. </w:t>
      </w:r>
      <w:r w:rsidRPr="004D09D8">
        <w:rPr>
          <w:rFonts w:eastAsia="Times New Roman"/>
          <w:color w:val="000000"/>
        </w:rPr>
        <w:t>Естественные монополий в России (привести пример).</w:t>
      </w:r>
    </w:p>
    <w:p w:rsidR="00D720B4" w:rsidRPr="004D09D8" w:rsidRDefault="00A92BA0" w:rsidP="004D09D8">
      <w:pPr>
        <w:shd w:val="clear" w:color="auto" w:fill="FFFFFF"/>
        <w:tabs>
          <w:tab w:val="left" w:pos="590"/>
          <w:tab w:val="left" w:leader="underscore" w:pos="7877"/>
          <w:tab w:val="left" w:leader="underscore" w:pos="8568"/>
          <w:tab w:val="left" w:leader="underscore" w:pos="9439"/>
        </w:tabs>
        <w:ind w:firstLine="851"/>
        <w:jc w:val="both"/>
        <w:outlineLvl w:val="0"/>
      </w:pPr>
      <w:r w:rsidRPr="004D09D8">
        <w:rPr>
          <w:rFonts w:eastAsia="Times New Roman"/>
          <w:color w:val="000000"/>
        </w:rPr>
        <w:t xml:space="preserve">3. </w:t>
      </w:r>
      <w:r w:rsidR="00D720B4" w:rsidRPr="004D09D8">
        <w:t>Антимонопольная деятельность государства</w:t>
      </w:r>
      <w:r w:rsidR="004D09D8">
        <w:t>.</w:t>
      </w:r>
    </w:p>
    <w:p w:rsidR="00DD756B" w:rsidRPr="004D09D8" w:rsidRDefault="00DD756B" w:rsidP="004D09D8">
      <w:pPr>
        <w:pStyle w:val="ConsPlusNormal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756B" w:rsidRPr="004D09D8" w:rsidRDefault="00DD756B" w:rsidP="004D09D8">
      <w:pPr>
        <w:ind w:firstLine="851"/>
        <w:jc w:val="both"/>
        <w:rPr>
          <w:b/>
          <w:i/>
        </w:rPr>
      </w:pPr>
      <w:r w:rsidRPr="004D09D8">
        <w:rPr>
          <w:b/>
          <w:i/>
        </w:rPr>
        <w:t>Тема 5. Ценовая политика предприятия в рыночных условиях</w:t>
      </w:r>
    </w:p>
    <w:p w:rsidR="00D720B4" w:rsidRPr="004D09D8" w:rsidRDefault="00D720B4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лекционного курса</w:t>
      </w:r>
    </w:p>
    <w:p w:rsidR="00DD756B" w:rsidRPr="004D09D8" w:rsidRDefault="00DD756B" w:rsidP="004D09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>Цели, задачи и стратегия ценообразования. Этапы ценовой стратегии предприятия. Основные подходы при разработке ценовой стратегии предприятия. Информационная база для принятия решений по ценовой стратегии предприятия.</w:t>
      </w:r>
    </w:p>
    <w:p w:rsidR="00DD756B" w:rsidRPr="004D09D8" w:rsidRDefault="00DD756B" w:rsidP="004D09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 xml:space="preserve">Классификация стратегий ценообразования и их характеристика. Стратегия «цена – ценность». Конкурентные стратегии ценообразования. Затраты производства. </w:t>
      </w:r>
    </w:p>
    <w:p w:rsidR="00D720B4" w:rsidRPr="004D09D8" w:rsidRDefault="00D720B4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практических занятий</w:t>
      </w:r>
    </w:p>
    <w:p w:rsidR="00BE208B" w:rsidRPr="004D09D8" w:rsidRDefault="00BE208B" w:rsidP="004D09D8">
      <w:pPr>
        <w:ind w:firstLine="851"/>
        <w:jc w:val="both"/>
        <w:rPr>
          <w:rFonts w:eastAsia="Times New Roman"/>
          <w:color w:val="000000"/>
        </w:rPr>
      </w:pPr>
      <w:r w:rsidRPr="004D09D8">
        <w:t xml:space="preserve">1. </w:t>
      </w:r>
      <w:r w:rsidRPr="004D09D8">
        <w:rPr>
          <w:rFonts w:eastAsia="Times New Roman"/>
          <w:color w:val="000000"/>
        </w:rPr>
        <w:t>Разработка стратегии ценообразования.</w:t>
      </w:r>
    </w:p>
    <w:p w:rsidR="00DD756B" w:rsidRPr="004D09D8" w:rsidRDefault="00DD756B" w:rsidP="004D09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756B" w:rsidRPr="004D09D8" w:rsidRDefault="00DD756B" w:rsidP="004D09D8">
      <w:pPr>
        <w:ind w:firstLine="851"/>
        <w:jc w:val="both"/>
        <w:rPr>
          <w:b/>
          <w:i/>
        </w:rPr>
      </w:pPr>
      <w:r w:rsidRPr="004D09D8">
        <w:rPr>
          <w:b/>
          <w:i/>
        </w:rPr>
        <w:t>Тема 6. Методы ценообразования</w:t>
      </w:r>
    </w:p>
    <w:p w:rsidR="00BE208B" w:rsidRPr="004D09D8" w:rsidRDefault="00BE208B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лекционного курса</w:t>
      </w:r>
    </w:p>
    <w:p w:rsidR="00DD756B" w:rsidRPr="004D09D8" w:rsidRDefault="00DD756B" w:rsidP="004D09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>Затратные методы ценообразования: метод полных затрат, метод предельных издержек, метод прямых затрат, метод безубыточности. Построение графика безубыточности. Понятие постоянных и переменных затрат предприятия. Рыночные методы ценообразования: метод текущих цен, метод «запечатанного конверта» (тендерный), методы на основе анализа спроса. Характеристика и особенности эконометрических методов ценообразования: методы удельных показателей, бальный метод, агрегатный метод.</w:t>
      </w:r>
    </w:p>
    <w:p w:rsidR="00BE208B" w:rsidRPr="004D09D8" w:rsidRDefault="00BE208B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практических занятий</w:t>
      </w:r>
    </w:p>
    <w:p w:rsidR="00BE208B" w:rsidRPr="004D09D8" w:rsidRDefault="00BE208B" w:rsidP="004D09D8">
      <w:pPr>
        <w:ind w:firstLine="851"/>
        <w:jc w:val="both"/>
        <w:rPr>
          <w:color w:val="000000"/>
        </w:rPr>
      </w:pPr>
      <w:r w:rsidRPr="004D09D8">
        <w:t xml:space="preserve">1. Расчёт </w:t>
      </w:r>
      <w:r w:rsidRPr="004D09D8">
        <w:rPr>
          <w:color w:val="000000"/>
        </w:rPr>
        <w:t>себестоимости по статьям калькуляции.</w:t>
      </w:r>
    </w:p>
    <w:p w:rsidR="00BE208B" w:rsidRPr="004D09D8" w:rsidRDefault="00BE208B" w:rsidP="004D09D8">
      <w:pPr>
        <w:ind w:firstLine="851"/>
        <w:jc w:val="both"/>
        <w:rPr>
          <w:rFonts w:eastAsia="Times New Roman"/>
          <w:color w:val="000000"/>
        </w:rPr>
      </w:pPr>
      <w:r w:rsidRPr="004D09D8">
        <w:rPr>
          <w:color w:val="000000"/>
        </w:rPr>
        <w:t xml:space="preserve">2. </w:t>
      </w:r>
      <w:r w:rsidRPr="004D09D8">
        <w:rPr>
          <w:rFonts w:eastAsia="Times New Roman"/>
          <w:color w:val="000000"/>
        </w:rPr>
        <w:t>Расчёт приростных и предельных затрат.</w:t>
      </w:r>
    </w:p>
    <w:p w:rsidR="00BE208B" w:rsidRPr="004D09D8" w:rsidRDefault="00BE208B" w:rsidP="004D09D8">
      <w:pPr>
        <w:ind w:firstLine="851"/>
        <w:jc w:val="both"/>
      </w:pPr>
      <w:r w:rsidRPr="004D09D8">
        <w:rPr>
          <w:rFonts w:eastAsia="Times New Roman"/>
          <w:color w:val="000000"/>
        </w:rPr>
        <w:t>3. Определение точки безубыточности и целевой прибыли.</w:t>
      </w:r>
    </w:p>
    <w:p w:rsidR="00DD756B" w:rsidRPr="007D362E" w:rsidRDefault="00DD756B" w:rsidP="007D362E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b/>
          <w:i/>
        </w:rPr>
      </w:pPr>
      <w:r w:rsidRPr="004D09D8">
        <w:rPr>
          <w:b/>
          <w:i/>
        </w:rPr>
        <w:t>Тема 7. Процесс ценообразования и факторы, влияющие на изменение рыночных цен</w:t>
      </w:r>
    </w:p>
    <w:p w:rsidR="00BE208B" w:rsidRPr="004D09D8" w:rsidRDefault="00BE208B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lastRenderedPageBreak/>
        <w:t>Содержание лекционного курса</w:t>
      </w:r>
    </w:p>
    <w:p w:rsidR="00DD756B" w:rsidRPr="004D09D8" w:rsidRDefault="00DD756B" w:rsidP="004D09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>Процесс ценообразования и его этапы. Факторы, влияющие на установление цены и их учет при разработке ценовой стратегии предприятия. Постановка целей и задач ценообразования. Определение спроса. Оценка издержек. Анализ цен и товаров конкурентов. Выбор метода ценообразования. Установление окончательной цены. Особенности формирования цен некоторых видов товаров. Модификация цен. Роль оценки риска при расчёте цены. Воздействие государства на механизм ценообразования в условиях рыночной экономики.</w:t>
      </w:r>
    </w:p>
    <w:p w:rsidR="00BE208B" w:rsidRPr="004D09D8" w:rsidRDefault="00BE208B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практических занятий</w:t>
      </w:r>
    </w:p>
    <w:p w:rsidR="00BE208B" w:rsidRPr="004D09D8" w:rsidRDefault="00BE208B" w:rsidP="004D09D8">
      <w:pPr>
        <w:ind w:firstLine="851"/>
        <w:jc w:val="both"/>
      </w:pPr>
      <w:r w:rsidRPr="004D09D8">
        <w:t>1. Факторы</w:t>
      </w:r>
      <w:r w:rsidR="004D09D8">
        <w:t>, о</w:t>
      </w:r>
      <w:r w:rsidRPr="004D09D8">
        <w:t>казывающие влияние на выбор метода ценообразования.</w:t>
      </w:r>
    </w:p>
    <w:p w:rsidR="00BE208B" w:rsidRPr="004D09D8" w:rsidRDefault="00BE208B" w:rsidP="004D09D8">
      <w:pPr>
        <w:ind w:firstLine="851"/>
        <w:jc w:val="both"/>
      </w:pPr>
      <w:r w:rsidRPr="004D09D8">
        <w:t>2. Реакция участников рынка на изменение цен.</w:t>
      </w:r>
    </w:p>
    <w:p w:rsidR="00BE208B" w:rsidRPr="004D09D8" w:rsidRDefault="00BE208B" w:rsidP="004D09D8">
      <w:pPr>
        <w:ind w:firstLine="851"/>
        <w:jc w:val="both"/>
      </w:pPr>
      <w:r w:rsidRPr="004D09D8">
        <w:t>3. Варианты распределения риска при установлении цены.</w:t>
      </w:r>
    </w:p>
    <w:p w:rsidR="00DD756B" w:rsidRPr="004D09D8" w:rsidRDefault="00DD756B" w:rsidP="004D09D8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56B" w:rsidRPr="004D09D8" w:rsidRDefault="00DD756B" w:rsidP="004D09D8">
      <w:pPr>
        <w:ind w:firstLine="851"/>
        <w:jc w:val="both"/>
        <w:rPr>
          <w:b/>
          <w:i/>
        </w:rPr>
      </w:pPr>
      <w:r w:rsidRPr="004D09D8">
        <w:rPr>
          <w:b/>
          <w:i/>
        </w:rPr>
        <w:t>Тема 8. Государственное регулирование цен</w:t>
      </w:r>
    </w:p>
    <w:p w:rsidR="00BE208B" w:rsidRPr="004D09D8" w:rsidRDefault="00BE208B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лекционного курса</w:t>
      </w:r>
    </w:p>
    <w:p w:rsidR="00DD756B" w:rsidRPr="004D09D8" w:rsidRDefault="00DD756B" w:rsidP="004D09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 xml:space="preserve">Регулирование цен: понятие и принципы. Причины и задачи государственного регулирования цен. Методы государственного регулирования цен. Правовые вопросы государственного регулирования цен. Контроль за соблюдением государственной дисциплины цен. Полномочия контролирующих органов. </w:t>
      </w:r>
    </w:p>
    <w:p w:rsidR="00BE208B" w:rsidRPr="004D09D8" w:rsidRDefault="00BE208B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практических занятий</w:t>
      </w:r>
    </w:p>
    <w:p w:rsidR="00C1758D" w:rsidRPr="004D09D8" w:rsidRDefault="00C1758D" w:rsidP="004D09D8">
      <w:pPr>
        <w:widowControl/>
        <w:ind w:firstLine="851"/>
        <w:jc w:val="both"/>
        <w:rPr>
          <w:rFonts w:eastAsia="Times New Roman"/>
          <w:bCs/>
        </w:rPr>
      </w:pPr>
      <w:r w:rsidRPr="004D09D8">
        <w:rPr>
          <w:rFonts w:eastAsia="Times New Roman"/>
          <w:bCs/>
        </w:rPr>
        <w:t>1. Ознакомление с нормативно-правовыми документами в сфере государственного регулирования цен.</w:t>
      </w:r>
    </w:p>
    <w:p w:rsidR="00C1758D" w:rsidRPr="004D09D8" w:rsidRDefault="00C1758D" w:rsidP="004D09D8">
      <w:pPr>
        <w:widowControl/>
        <w:ind w:firstLine="851"/>
        <w:jc w:val="both"/>
      </w:pPr>
      <w:r w:rsidRPr="004D09D8">
        <w:rPr>
          <w:rFonts w:eastAsia="Times New Roman"/>
          <w:bCs/>
        </w:rPr>
        <w:t xml:space="preserve">2. </w:t>
      </w:r>
      <w:r w:rsidRPr="004D09D8">
        <w:t>Косвенные и прямые методы государственного регулирования цен.</w:t>
      </w:r>
    </w:p>
    <w:p w:rsidR="00C1758D" w:rsidRPr="004D09D8" w:rsidRDefault="00C1758D" w:rsidP="004D09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>3. Государственное регулирование цен в промышленно развитых странах.</w:t>
      </w:r>
    </w:p>
    <w:p w:rsidR="00DD756B" w:rsidRPr="004D09D8" w:rsidRDefault="00DD756B" w:rsidP="004D09D8">
      <w:pPr>
        <w:ind w:firstLine="851"/>
        <w:jc w:val="both"/>
      </w:pPr>
    </w:p>
    <w:p w:rsidR="00DD756B" w:rsidRPr="004D09D8" w:rsidRDefault="00DD756B" w:rsidP="004D09D8">
      <w:pPr>
        <w:ind w:firstLine="851"/>
        <w:jc w:val="both"/>
        <w:rPr>
          <w:b/>
          <w:i/>
        </w:rPr>
      </w:pPr>
      <w:r w:rsidRPr="004D09D8">
        <w:rPr>
          <w:b/>
          <w:i/>
        </w:rPr>
        <w:t>Тема 9. Цены и налоги</w:t>
      </w:r>
    </w:p>
    <w:p w:rsidR="00C1758D" w:rsidRPr="004D09D8" w:rsidRDefault="00C1758D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лекционного курса</w:t>
      </w:r>
    </w:p>
    <w:p w:rsidR="00DD756B" w:rsidRPr="004D09D8" w:rsidRDefault="00DD756B" w:rsidP="004D09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>Налоги и сборы, включаемые в цену товара, работ, услуг.</w:t>
      </w:r>
      <w:r w:rsidRPr="004D09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D09D8">
        <w:rPr>
          <w:rFonts w:ascii="Times New Roman" w:hAnsi="Times New Roman" w:cs="Times New Roman"/>
          <w:sz w:val="24"/>
          <w:szCs w:val="24"/>
        </w:rPr>
        <w:t>Налоги, сборы и другие платежи, включаемые в издержки. Налоги и другие платежи, уплачиваемые за счёт прибыли. Определение цены в целях налогообложения. Оптимизация налогов в целях оптимизации цен.</w:t>
      </w:r>
    </w:p>
    <w:p w:rsidR="00C1758D" w:rsidRPr="004D09D8" w:rsidRDefault="00C1758D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практических занятий</w:t>
      </w:r>
    </w:p>
    <w:p w:rsidR="002A032F" w:rsidRPr="004D09D8" w:rsidRDefault="002A032F" w:rsidP="004D09D8">
      <w:pPr>
        <w:pStyle w:val="a7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>Акцизы и подакцизные товары в определении Налогового кодекса РФ.</w:t>
      </w:r>
    </w:p>
    <w:p w:rsidR="00DD756B" w:rsidRPr="004D09D8" w:rsidRDefault="002A032F" w:rsidP="004D09D8">
      <w:pPr>
        <w:pStyle w:val="a7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>Налог на добавленную стоимость и особенности его применения в определении Налогового кодекса РФ.</w:t>
      </w:r>
    </w:p>
    <w:p w:rsidR="00D92951" w:rsidRPr="004D09D8" w:rsidRDefault="00D92951" w:rsidP="004D09D8">
      <w:pPr>
        <w:pStyle w:val="a7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>Специальные налоговые режимы.</w:t>
      </w:r>
    </w:p>
    <w:p w:rsidR="004D09D8" w:rsidRDefault="004D09D8" w:rsidP="004D09D8">
      <w:pPr>
        <w:ind w:firstLine="851"/>
        <w:jc w:val="both"/>
        <w:rPr>
          <w:b/>
          <w:i/>
        </w:rPr>
      </w:pPr>
    </w:p>
    <w:p w:rsidR="00DD756B" w:rsidRPr="004D09D8" w:rsidRDefault="00DD756B" w:rsidP="004D09D8">
      <w:pPr>
        <w:ind w:firstLine="851"/>
        <w:jc w:val="both"/>
        <w:rPr>
          <w:b/>
          <w:i/>
        </w:rPr>
      </w:pPr>
      <w:r w:rsidRPr="004D09D8">
        <w:rPr>
          <w:b/>
          <w:i/>
        </w:rPr>
        <w:t>Тема 10. Цены и инфляция</w:t>
      </w:r>
    </w:p>
    <w:p w:rsidR="002A032F" w:rsidRPr="004D09D8" w:rsidRDefault="002A032F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лекционного курса</w:t>
      </w:r>
    </w:p>
    <w:p w:rsidR="00DD756B" w:rsidRPr="004D09D8" w:rsidRDefault="00DD756B" w:rsidP="004D09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>Инфляционные процессы: понятие и сущность. Причины возникновения инфляции. Теории инфляции. Типы и виды инфляции. История и природа инфляции в России в период перехода к рыночной экономике.</w:t>
      </w:r>
    </w:p>
    <w:p w:rsidR="002A032F" w:rsidRPr="004D09D8" w:rsidRDefault="002A032F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практических занятий</w:t>
      </w:r>
    </w:p>
    <w:p w:rsidR="00D92951" w:rsidRPr="004D09D8" w:rsidRDefault="00D92951" w:rsidP="004D09D8">
      <w:pPr>
        <w:pStyle w:val="a7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  <w:lang w:eastAsia="ru-RU"/>
        </w:rPr>
        <w:t>Источники инфляции издержек.</w:t>
      </w:r>
    </w:p>
    <w:p w:rsidR="00DD756B" w:rsidRPr="00FC29D5" w:rsidRDefault="00D92951" w:rsidP="00FC29D5">
      <w:pPr>
        <w:pStyle w:val="a7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>Определение цены в условиях инфляции.</w:t>
      </w:r>
    </w:p>
    <w:p w:rsidR="00DD756B" w:rsidRPr="004D09D8" w:rsidRDefault="00DD756B" w:rsidP="004D09D8">
      <w:pPr>
        <w:ind w:firstLine="851"/>
        <w:jc w:val="both"/>
        <w:rPr>
          <w:b/>
          <w:i/>
        </w:rPr>
      </w:pPr>
      <w:r w:rsidRPr="004D09D8">
        <w:rPr>
          <w:b/>
          <w:i/>
        </w:rPr>
        <w:t>Тема 11. Цены и конкурентоспособность</w:t>
      </w:r>
    </w:p>
    <w:p w:rsidR="00D92951" w:rsidRPr="004D09D8" w:rsidRDefault="00D92951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лекционного курса</w:t>
      </w:r>
    </w:p>
    <w:p w:rsidR="00DD756B" w:rsidRPr="004D09D8" w:rsidRDefault="00DD756B" w:rsidP="004D09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lastRenderedPageBreak/>
        <w:t>Понятие конкурентоспособности. Мониторинг конкурентной среды. Цена как важнейшая характеристика конкурентоспособности товара. Оценка стратегических позиций. Факторы формирования конкурентоспособности на макроуровне.</w:t>
      </w:r>
    </w:p>
    <w:p w:rsidR="00D92951" w:rsidRPr="004D09D8" w:rsidRDefault="00D92951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практических занятий</w:t>
      </w:r>
    </w:p>
    <w:p w:rsidR="00D92951" w:rsidRPr="004D09D8" w:rsidRDefault="00D92951" w:rsidP="004D09D8">
      <w:pPr>
        <w:pStyle w:val="a7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>Информация, необходимая для контроля за ценами конкурентов.</w:t>
      </w:r>
    </w:p>
    <w:p w:rsidR="00D92951" w:rsidRPr="004D09D8" w:rsidRDefault="00D92951" w:rsidP="004D09D8">
      <w:pPr>
        <w:pStyle w:val="a7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>Конкурентоспособность на внешнем рынке и факторы её определяющие.</w:t>
      </w:r>
    </w:p>
    <w:p w:rsidR="00506B9E" w:rsidRPr="004D09D8" w:rsidRDefault="00506B9E" w:rsidP="004D09D8">
      <w:pPr>
        <w:pStyle w:val="a7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>Типы конкурентных преимуществ.</w:t>
      </w:r>
    </w:p>
    <w:p w:rsidR="00DD756B" w:rsidRPr="007D362E" w:rsidRDefault="00DD756B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b/>
          <w:i/>
        </w:rPr>
      </w:pPr>
      <w:r w:rsidRPr="004D09D8">
        <w:rPr>
          <w:b/>
          <w:i/>
        </w:rPr>
        <w:t>Тема 12. Ценообразование во внешнеэкономической деятельности</w:t>
      </w:r>
    </w:p>
    <w:p w:rsidR="00D92951" w:rsidRPr="004D09D8" w:rsidRDefault="00D92951" w:rsidP="004D09D8">
      <w:pPr>
        <w:ind w:firstLine="851"/>
        <w:jc w:val="both"/>
        <w:rPr>
          <w:i/>
        </w:rPr>
      </w:pPr>
    </w:p>
    <w:p w:rsidR="00DD756B" w:rsidRPr="004D09D8" w:rsidRDefault="00DD756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лекционного курса</w:t>
      </w:r>
    </w:p>
    <w:p w:rsidR="002E3100" w:rsidRPr="004D09D8" w:rsidRDefault="00DD756B" w:rsidP="004D09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>Особенности формирования мировых цен. Ценообразование на экспортную продукцию. Ценообразование на импортную продукцию. Таможенно-тарифное регулирование.</w:t>
      </w:r>
    </w:p>
    <w:p w:rsidR="00506B9E" w:rsidRPr="004D09D8" w:rsidRDefault="00506B9E" w:rsidP="004D09D8">
      <w:pPr>
        <w:ind w:firstLine="851"/>
        <w:jc w:val="both"/>
        <w:rPr>
          <w:i/>
        </w:rPr>
      </w:pPr>
    </w:p>
    <w:p w:rsidR="00383D0B" w:rsidRPr="004D09D8" w:rsidRDefault="00383D0B" w:rsidP="004D09D8">
      <w:pPr>
        <w:ind w:firstLine="851"/>
        <w:jc w:val="both"/>
        <w:rPr>
          <w:i/>
        </w:rPr>
      </w:pPr>
      <w:r w:rsidRPr="004D09D8">
        <w:rPr>
          <w:i/>
        </w:rPr>
        <w:t>Содержание практических занятий</w:t>
      </w:r>
    </w:p>
    <w:p w:rsidR="00506B9E" w:rsidRPr="004D09D8" w:rsidRDefault="00506B9E" w:rsidP="004D09D8">
      <w:pPr>
        <w:pStyle w:val="a7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>Особенности формирования цен по основным тов</w:t>
      </w:r>
      <w:r w:rsidR="004D09D8" w:rsidRPr="004D09D8">
        <w:rPr>
          <w:rFonts w:ascii="Times New Roman" w:hAnsi="Times New Roman" w:cs="Times New Roman"/>
          <w:sz w:val="24"/>
          <w:szCs w:val="24"/>
        </w:rPr>
        <w:t>арным группам: сырьевые</w:t>
      </w:r>
      <w:r w:rsidRPr="004D09D8">
        <w:rPr>
          <w:rFonts w:ascii="Times New Roman" w:hAnsi="Times New Roman" w:cs="Times New Roman"/>
          <w:sz w:val="24"/>
          <w:szCs w:val="24"/>
        </w:rPr>
        <w:t>, продовольственные товары, машины и оборудование.</w:t>
      </w:r>
    </w:p>
    <w:p w:rsidR="00506B9E" w:rsidRPr="004D09D8" w:rsidRDefault="004D09D8" w:rsidP="004D09D8">
      <w:pPr>
        <w:pStyle w:val="a7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09D8">
        <w:rPr>
          <w:rFonts w:ascii="Times New Roman" w:hAnsi="Times New Roman" w:cs="Times New Roman"/>
          <w:sz w:val="24"/>
          <w:szCs w:val="24"/>
        </w:rPr>
        <w:t>Мировые цены и источники информации о них.</w:t>
      </w:r>
    </w:p>
    <w:p w:rsidR="004D09D8" w:rsidRPr="004D09D8" w:rsidRDefault="004D09D8" w:rsidP="004D09D8">
      <w:pPr>
        <w:pStyle w:val="Default"/>
        <w:numPr>
          <w:ilvl w:val="0"/>
          <w:numId w:val="41"/>
        </w:numPr>
        <w:ind w:left="0" w:firstLine="851"/>
        <w:jc w:val="both"/>
      </w:pPr>
      <w:r w:rsidRPr="004D09D8">
        <w:t xml:space="preserve">Инкотермс 2010 </w:t>
      </w:r>
      <w:r>
        <w:t>«</w:t>
      </w:r>
      <w:r w:rsidRPr="004D09D8">
        <w:rPr>
          <w:lang w:eastAsia="ru-RU"/>
        </w:rPr>
        <w:t>Международные правила толкования</w:t>
      </w:r>
      <w:r w:rsidRPr="00966611">
        <w:rPr>
          <w:lang w:eastAsia="ru-RU"/>
        </w:rPr>
        <w:t xml:space="preserve"> торговых терминов</w:t>
      </w:r>
      <w:r w:rsidRPr="004D09D8">
        <w:rPr>
          <w:lang w:eastAsia="ru-RU"/>
        </w:rPr>
        <w:t>»</w:t>
      </w:r>
      <w:r>
        <w:rPr>
          <w:lang w:eastAsia="ru-RU"/>
        </w:rPr>
        <w:t>.</w:t>
      </w:r>
    </w:p>
    <w:p w:rsidR="007D362E" w:rsidRDefault="007D362E" w:rsidP="00A747E1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center"/>
        <w:rPr>
          <w:b/>
        </w:rPr>
      </w:pPr>
      <w:bookmarkStart w:id="3" w:name="_Toc459975983"/>
    </w:p>
    <w:p w:rsidR="002F4BA4" w:rsidRPr="00332666" w:rsidRDefault="0021627C" w:rsidP="00A747E1">
      <w:pPr>
        <w:pStyle w:val="a4"/>
        <w:tabs>
          <w:tab w:val="left" w:pos="851"/>
          <w:tab w:val="left" w:pos="993"/>
        </w:tabs>
        <w:spacing w:before="0" w:beforeAutospacing="0" w:after="0" w:afterAutospacing="0"/>
        <w:jc w:val="center"/>
        <w:rPr>
          <w:b/>
        </w:rPr>
      </w:pPr>
      <w:r w:rsidRPr="00332666">
        <w:rPr>
          <w:b/>
        </w:rPr>
        <w:t xml:space="preserve">5. </w:t>
      </w:r>
      <w:r w:rsidR="002F4BA4" w:rsidRPr="00332666">
        <w:rPr>
          <w:b/>
        </w:rPr>
        <w:t>Перечень учебно-методического обеспечения для самостоятельной работы обучающихся по дисциплине</w:t>
      </w:r>
      <w:bookmarkEnd w:id="3"/>
    </w:p>
    <w:p w:rsidR="00546BFA" w:rsidRPr="00332666" w:rsidRDefault="00546BFA" w:rsidP="00332666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CF" w:rsidRPr="00332666" w:rsidRDefault="00772D65" w:rsidP="00332666">
      <w:pPr>
        <w:ind w:firstLine="851"/>
        <w:jc w:val="both"/>
      </w:pPr>
      <w:r w:rsidRPr="00332666">
        <w:t>Самостоятельная работа обучающихся</w:t>
      </w:r>
      <w:r w:rsidR="008D50CF" w:rsidRPr="00332666">
        <w:t xml:space="preserve"> является важной составной частью учебного процесса. Основная цель самостоятельной работы - </w:t>
      </w:r>
      <w:r w:rsidR="008D50CF" w:rsidRPr="00332666">
        <w:rPr>
          <w:bCs/>
          <w:iCs/>
        </w:rPr>
        <w:t>обеспечение глубокого и прочного усвоения материала;</w:t>
      </w:r>
      <w:r w:rsidR="008D50CF" w:rsidRPr="00332666">
        <w:rPr>
          <w:b/>
          <w:bCs/>
          <w:i/>
          <w:iCs/>
        </w:rPr>
        <w:t xml:space="preserve"> </w:t>
      </w:r>
      <w:r w:rsidR="008D50CF" w:rsidRPr="00332666">
        <w:t>приобретение новых знаний; выработка умений творческого характера, умения применять знания в решении учебных и практических профессиональных задач. Основная задача высшего образования заключается в формировании творческой личности специалиста, способного к саморазвитию, самообразованию, инновационной деятельности.</w:t>
      </w:r>
    </w:p>
    <w:p w:rsidR="008D50CF" w:rsidRPr="00332666" w:rsidRDefault="00A271A9" w:rsidP="00332666">
      <w:pPr>
        <w:ind w:firstLine="851"/>
        <w:jc w:val="both"/>
      </w:pPr>
      <w:r>
        <w:t xml:space="preserve">Самостоятельная </w:t>
      </w:r>
      <w:r w:rsidR="008D50CF" w:rsidRPr="00332666">
        <w:t>работа реализуется непосредственно при выполнении индивидуальных заданий в библиотеке, дома, при изучении лекционного материала, учебной литературы и выполнении обучающимися учебных и творческих задач.</w:t>
      </w:r>
    </w:p>
    <w:p w:rsidR="008D50CF" w:rsidRPr="00332666" w:rsidRDefault="008D50CF" w:rsidP="00332666">
      <w:pPr>
        <w:ind w:firstLine="851"/>
        <w:jc w:val="both"/>
      </w:pPr>
      <w:r w:rsidRPr="00332666">
        <w:t xml:space="preserve">В процессе обучения применяются различные виды самостоятельной работы, с помощью которых обучающиеся самостоятельно приобретают знания, умения и навыки. Самостоятельная работа выполняется в виде подготовки к опросу, контрольной работе, эссе, реферативного обзора. </w:t>
      </w:r>
    </w:p>
    <w:p w:rsidR="008D50CF" w:rsidRPr="00332666" w:rsidRDefault="008D50CF" w:rsidP="00332666">
      <w:pPr>
        <w:ind w:firstLine="851"/>
        <w:jc w:val="both"/>
      </w:pPr>
      <w:r w:rsidRPr="00332666">
        <w:t>Самостоятельную работу над дисциплиной следует начинать с изучения рабочей пр</w:t>
      </w:r>
      <w:r w:rsidR="004D09D8">
        <w:t>ограммы «Ценообраз</w:t>
      </w:r>
      <w:r w:rsidR="00902BD7" w:rsidRPr="00332666">
        <w:t>ование»</w:t>
      </w:r>
      <w:r w:rsidRPr="00332666">
        <w:t xml:space="preserve">, которая содержит основные требования к знаниям, умениям и навыкам обучаемых. </w:t>
      </w:r>
    </w:p>
    <w:p w:rsidR="008D50CF" w:rsidRPr="00332666" w:rsidRDefault="008D50CF" w:rsidP="00332666">
      <w:pPr>
        <w:ind w:firstLine="851"/>
        <w:jc w:val="both"/>
      </w:pPr>
      <w:r w:rsidRPr="00332666">
        <w:t>Важным источником для освоения дисциплины являются ресурсы информационно-телекоммуникационной сети «Интернет».</w:t>
      </w:r>
    </w:p>
    <w:p w:rsidR="00F3159E" w:rsidRPr="00332666" w:rsidRDefault="00F3159E" w:rsidP="00332666">
      <w:pPr>
        <w:ind w:firstLine="851"/>
        <w:jc w:val="both"/>
      </w:pPr>
    </w:p>
    <w:p w:rsidR="00BC49B7" w:rsidRPr="00332666" w:rsidRDefault="00902BD7" w:rsidP="00A747E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851"/>
        <w:jc w:val="center"/>
        <w:rPr>
          <w:b/>
        </w:rPr>
      </w:pPr>
      <w:r w:rsidRPr="00332666">
        <w:rPr>
          <w:b/>
        </w:rPr>
        <w:t xml:space="preserve">6. Фонд оценочных средств </w:t>
      </w:r>
      <w:r w:rsidR="003D2261" w:rsidRPr="00332666">
        <w:rPr>
          <w:b/>
        </w:rPr>
        <w:t>для проведения промежуточной аттестации обучающихся по дисциплине</w:t>
      </w:r>
    </w:p>
    <w:p w:rsidR="00BC49B7" w:rsidRPr="00332666" w:rsidRDefault="00BC49B7" w:rsidP="00332666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851"/>
        <w:jc w:val="both"/>
        <w:rPr>
          <w:b/>
        </w:rPr>
      </w:pPr>
    </w:p>
    <w:p w:rsidR="003D2261" w:rsidRPr="00332666" w:rsidRDefault="003D2261" w:rsidP="00332666">
      <w:pPr>
        <w:ind w:firstLine="851"/>
        <w:jc w:val="both"/>
      </w:pPr>
      <w:r w:rsidRPr="00332666">
        <w:t>Фонд оценочных средств оформлен в виде приложения к рабочей программе д</w:t>
      </w:r>
      <w:r w:rsidR="00CF6134" w:rsidRPr="00332666">
        <w:t xml:space="preserve">исциплины </w:t>
      </w:r>
      <w:r w:rsidR="004D09D8">
        <w:t>«Ценообраз</w:t>
      </w:r>
      <w:r w:rsidR="004D09D8" w:rsidRPr="00332666">
        <w:t>ование</w:t>
      </w:r>
      <w:r w:rsidR="00CF6134" w:rsidRPr="00332666">
        <w:t>».</w:t>
      </w:r>
    </w:p>
    <w:p w:rsidR="00A747E1" w:rsidRDefault="00A747E1" w:rsidP="00A747E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851"/>
        <w:jc w:val="center"/>
        <w:rPr>
          <w:b/>
        </w:rPr>
      </w:pPr>
    </w:p>
    <w:p w:rsidR="003D2261" w:rsidRDefault="003D2261" w:rsidP="00A747E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851"/>
        <w:jc w:val="center"/>
        <w:rPr>
          <w:b/>
        </w:rPr>
      </w:pPr>
      <w:r w:rsidRPr="00332666">
        <w:rPr>
          <w:b/>
        </w:rPr>
        <w:t xml:space="preserve">7. </w:t>
      </w:r>
      <w:bookmarkStart w:id="4" w:name="_Toc459975985"/>
      <w:r w:rsidRPr="00332666">
        <w:rPr>
          <w:b/>
        </w:rPr>
        <w:t>Перечень основной и дополнительной учебной литературы, необходимой для освоения дисциплины</w:t>
      </w:r>
      <w:bookmarkEnd w:id="4"/>
    </w:p>
    <w:p w:rsidR="00AF5B60" w:rsidRPr="00AF5B60" w:rsidRDefault="00AF5B60" w:rsidP="00AF5B60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851"/>
        <w:jc w:val="both"/>
        <w:rPr>
          <w:b/>
        </w:rPr>
      </w:pPr>
    </w:p>
    <w:p w:rsidR="00CF6134" w:rsidRDefault="00A747E1" w:rsidP="00AF5B60">
      <w:pPr>
        <w:ind w:firstLine="851"/>
        <w:jc w:val="both"/>
        <w:rPr>
          <w:b/>
        </w:rPr>
      </w:pPr>
      <w:r w:rsidRPr="00A747E1">
        <w:rPr>
          <w:b/>
        </w:rPr>
        <w:lastRenderedPageBreak/>
        <w:t>7.1</w:t>
      </w:r>
      <w:r>
        <w:rPr>
          <w:b/>
        </w:rPr>
        <w:t xml:space="preserve"> О</w:t>
      </w:r>
      <w:r w:rsidR="00307D3F" w:rsidRPr="00A747E1">
        <w:rPr>
          <w:b/>
        </w:rPr>
        <w:t xml:space="preserve">сновная </w:t>
      </w:r>
      <w:r w:rsidR="003D2261" w:rsidRPr="00A747E1">
        <w:rPr>
          <w:b/>
        </w:rPr>
        <w:t xml:space="preserve">учебная </w:t>
      </w:r>
      <w:r w:rsidR="00CF6134" w:rsidRPr="00A747E1">
        <w:rPr>
          <w:b/>
        </w:rPr>
        <w:t>литература</w:t>
      </w:r>
    </w:p>
    <w:p w:rsidR="007D362E" w:rsidRPr="00A747E1" w:rsidRDefault="007D362E" w:rsidP="00AF5B60">
      <w:pPr>
        <w:ind w:firstLine="851"/>
        <w:jc w:val="both"/>
        <w:rPr>
          <w:b/>
        </w:rPr>
      </w:pPr>
    </w:p>
    <w:p w:rsidR="007E071C" w:rsidRPr="007E071C" w:rsidRDefault="00AF5B60" w:rsidP="00AF5B60">
      <w:pPr>
        <w:widowControl/>
        <w:ind w:firstLine="851"/>
        <w:jc w:val="both"/>
        <w:rPr>
          <w:shd w:val="clear" w:color="auto" w:fill="FFFFFF"/>
        </w:rPr>
      </w:pPr>
      <w:r w:rsidRPr="007E071C">
        <w:rPr>
          <w:shd w:val="clear" w:color="auto" w:fill="FFFFFF"/>
        </w:rPr>
        <w:t xml:space="preserve">1. </w:t>
      </w:r>
      <w:r w:rsidR="007E071C" w:rsidRPr="007E071C">
        <w:rPr>
          <w:shd w:val="clear" w:color="auto" w:fill="FFFFFF"/>
        </w:rPr>
        <w:t>Афонин, П. Н. Ценообразование во внешней торговле : учебное пособие / П. Н. Афонин, Е. В. Дробот. — СПб. : Троицкий мост, 2016. — 232 c. — ISBN 978-5-9908002-1-2. — Текст : электронный // Электронно-библиотечная система IPR BOOKS : [сайт]. — URL: http://www.iprbookshop.ru/42737.html</w:t>
      </w:r>
    </w:p>
    <w:p w:rsidR="007E071C" w:rsidRDefault="007E071C" w:rsidP="007E071C">
      <w:pPr>
        <w:widowControl/>
        <w:ind w:firstLine="851"/>
        <w:jc w:val="both"/>
        <w:rPr>
          <w:shd w:val="clear" w:color="auto" w:fill="FFFFFF"/>
        </w:rPr>
      </w:pPr>
      <w:r w:rsidRPr="007E071C">
        <w:rPr>
          <w:shd w:val="clear" w:color="auto" w:fill="FFFFFF"/>
        </w:rPr>
        <w:t>2</w:t>
      </w:r>
      <w:r w:rsidR="00AF5B60" w:rsidRPr="007E071C">
        <w:rPr>
          <w:shd w:val="clear" w:color="auto" w:fill="FFFFFF"/>
        </w:rPr>
        <w:t>.</w:t>
      </w:r>
      <w:r w:rsidRPr="007E071C">
        <w:rPr>
          <w:shd w:val="clear" w:color="auto" w:fill="FFFFFF"/>
        </w:rPr>
        <w:t xml:space="preserve"> Лев, М. Ю. Ценообразование : учебник для студентов вузов, обучающихся по специальностям «Финансы и кредит», «Бухгалтерский учет, анализ и аудит», «Мировая экономика», «Налоги и налогообложение» / М. Ю. Лев. — М. : ЮНИТИ-ДАНА, 2017. — 723 c. — ISBN 978-5-238-01463-0. — Текст : электронный // Электронно-библиотечная система IPR BOOKS : [сайт]. — URL: </w:t>
      </w:r>
      <w:hyperlink r:id="rId9" w:history="1">
        <w:r w:rsidRPr="003C1FC4">
          <w:rPr>
            <w:rStyle w:val="a8"/>
            <w:shd w:val="clear" w:color="auto" w:fill="FFFFFF"/>
          </w:rPr>
          <w:t>http://www.iprbookshop.ru/71070.html</w:t>
        </w:r>
      </w:hyperlink>
    </w:p>
    <w:p w:rsidR="00307D3F" w:rsidRPr="007E071C" w:rsidRDefault="007E071C" w:rsidP="007E071C">
      <w:pPr>
        <w:widowControl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7E071C">
        <w:rPr>
          <w:shd w:val="clear" w:color="auto" w:fill="FFFFFF"/>
        </w:rPr>
        <w:t xml:space="preserve">Магомедов, М. Д. Ценообразование : учебник для бакалавров / М. Д. Магомедов, Е. Ю. Куломзина, И. И. Чайкина. — М. : Дашков и К, 2017. — 248 c. — ISBN 978-5-394-02663-8. — Текст : электронный // Электронно-библиотечная система IPR BOOKS : [сайт]. — URL: </w:t>
      </w:r>
      <w:hyperlink r:id="rId10" w:history="1">
        <w:r w:rsidRPr="007E071C">
          <w:rPr>
            <w:rStyle w:val="a8"/>
            <w:color w:val="auto"/>
            <w:u w:val="none"/>
            <w:shd w:val="clear" w:color="auto" w:fill="FFFFFF"/>
          </w:rPr>
          <w:t>http://www.iprbookshop.ru/60630.html</w:t>
        </w:r>
      </w:hyperlink>
      <w:r w:rsidRPr="007E071C">
        <w:rPr>
          <w:shd w:val="clear" w:color="auto" w:fill="FFFFFF"/>
        </w:rPr>
        <w:t> </w:t>
      </w:r>
      <w:r w:rsidR="00DC7445" w:rsidRPr="007E071C">
        <w:tab/>
      </w:r>
    </w:p>
    <w:p w:rsidR="00AF5B60" w:rsidRPr="007E071C" w:rsidRDefault="00AF5B60" w:rsidP="00AF5B60">
      <w:pPr>
        <w:ind w:firstLine="851"/>
        <w:jc w:val="both"/>
        <w:rPr>
          <w:b/>
          <w:i/>
        </w:rPr>
      </w:pPr>
    </w:p>
    <w:p w:rsidR="00CF6134" w:rsidRPr="007E071C" w:rsidRDefault="00A747E1" w:rsidP="00AF5B60">
      <w:pPr>
        <w:ind w:firstLine="851"/>
        <w:jc w:val="both"/>
        <w:rPr>
          <w:b/>
        </w:rPr>
      </w:pPr>
      <w:r w:rsidRPr="007E071C">
        <w:rPr>
          <w:b/>
        </w:rPr>
        <w:t>7.2 Д</w:t>
      </w:r>
      <w:r w:rsidR="00307D3F" w:rsidRPr="007E071C">
        <w:rPr>
          <w:b/>
        </w:rPr>
        <w:t xml:space="preserve">ополнительная </w:t>
      </w:r>
      <w:r w:rsidR="003D2261" w:rsidRPr="007E071C">
        <w:rPr>
          <w:b/>
        </w:rPr>
        <w:t xml:space="preserve">учебная </w:t>
      </w:r>
      <w:r w:rsidR="00CF6134" w:rsidRPr="007E071C">
        <w:rPr>
          <w:b/>
        </w:rPr>
        <w:t>литература</w:t>
      </w:r>
    </w:p>
    <w:p w:rsidR="007D362E" w:rsidRPr="007E071C" w:rsidRDefault="007D362E" w:rsidP="00AF5B60">
      <w:pPr>
        <w:ind w:firstLine="851"/>
        <w:jc w:val="both"/>
        <w:rPr>
          <w:b/>
        </w:rPr>
      </w:pPr>
    </w:p>
    <w:p w:rsidR="007E071C" w:rsidRPr="007E071C" w:rsidRDefault="00AF5B60" w:rsidP="00AF5B60">
      <w:pPr>
        <w:widowControl/>
        <w:ind w:firstLine="851"/>
        <w:jc w:val="both"/>
        <w:rPr>
          <w:shd w:val="clear" w:color="auto" w:fill="FFFFFF"/>
        </w:rPr>
      </w:pPr>
      <w:r w:rsidRPr="007E071C">
        <w:rPr>
          <w:shd w:val="clear" w:color="auto" w:fill="FFFFFF"/>
        </w:rPr>
        <w:t xml:space="preserve">1. </w:t>
      </w:r>
      <w:r w:rsidR="007E071C" w:rsidRPr="007E071C">
        <w:rPr>
          <w:shd w:val="clear" w:color="auto" w:fill="FFFFFF"/>
        </w:rPr>
        <w:t>Агапова, А. В. Конспект лекций по дисциплине «Ценообразование во внешней торговле» : учебное пособие / А. В. Агапова. — СПб. : Университет ИТМО, 2015. — 96 c.</w:t>
      </w:r>
    </w:p>
    <w:p w:rsidR="007E071C" w:rsidRPr="007E071C" w:rsidRDefault="007E071C" w:rsidP="00AF5B60">
      <w:pPr>
        <w:widowControl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Pr="007E071C">
        <w:rPr>
          <w:shd w:val="clear" w:color="auto" w:fill="FFFFFF"/>
        </w:rPr>
        <w:t>Горина, Г. А. Ценообразование : учебное пособие для студентов вузов, обучающихся по специальностям «Коммерция (торговое дело)» и «Маркетинг» / Г. А. Горина. — М. : ЮНИТИ-ДАНА, 2017. — 127 c. — ISBN 978-5-238-01707-5. — Текст : электронный // Электронно-библиотечная система IPR BOOKS : [сайт]. — URL: http://www.iprbookshop.ru/81717.html</w:t>
      </w:r>
    </w:p>
    <w:p w:rsidR="007E071C" w:rsidRPr="007E071C" w:rsidRDefault="007E071C" w:rsidP="00AF5B60">
      <w:pPr>
        <w:widowControl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r w:rsidRPr="007E071C">
        <w:rPr>
          <w:shd w:val="clear" w:color="auto" w:fill="FFFFFF"/>
        </w:rPr>
        <w:t xml:space="preserve">Забелина, Е. А. Ценообразование. Практикум : пособие / Е. А. Забелина. — Минск : Республиканский институт профессионального образования (РИПО), 2016. — 156 c. — ISBN 978-985-503-585-6. — Текст : электронный // Электронно-библиотечная система IPR BOOKS : [сайт]. — URL: </w:t>
      </w:r>
      <w:hyperlink r:id="rId11" w:history="1">
        <w:r w:rsidRPr="007E071C">
          <w:rPr>
            <w:rStyle w:val="a8"/>
            <w:color w:val="auto"/>
            <w:u w:val="none"/>
            <w:shd w:val="clear" w:color="auto" w:fill="FFFFFF"/>
          </w:rPr>
          <w:t>http://www.iprbookshop.ru/67790.html</w:t>
        </w:r>
      </w:hyperlink>
    </w:p>
    <w:p w:rsidR="007E071C" w:rsidRPr="007E071C" w:rsidRDefault="007E071C" w:rsidP="00AF5B60">
      <w:pPr>
        <w:widowControl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Pr="007E071C">
        <w:rPr>
          <w:shd w:val="clear" w:color="auto" w:fill="FFFFFF"/>
        </w:rPr>
        <w:t>Крестьянинов, А. Н. Основы ценообразования : учебное пособие / А. Н. Крестьянинов, Ю. Н. Жулькова, А. А. Сазонов. — Нижний Новгород : Нижегородский государственный архитектурно-строительный университет, ЭБС АСВ, 2016. — 110 c. — ISBN 978-5-528-00168-5. — Текст : электронный // Электронно-библиотечная система IPR BOOKS : [сайт]. — URL: http://www.iprbookshop.ru/80815.html</w:t>
      </w:r>
    </w:p>
    <w:p w:rsidR="00321737" w:rsidRPr="007E071C" w:rsidRDefault="007E071C" w:rsidP="00AF5B60">
      <w:pPr>
        <w:widowControl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5. </w:t>
      </w:r>
      <w:r w:rsidRPr="007E071C">
        <w:rPr>
          <w:shd w:val="clear" w:color="auto" w:fill="FFFFFF"/>
        </w:rPr>
        <w:t xml:space="preserve">Курс по ценам и ценообразованию / . — Новосибирск : Сибирское университетское издательство, Норматика, 2016. — 119 c. — ISBN 978-5-4374-0398-3. — Текст : электронный // Электронно-библиотечная система IPR BOOKS : [сайт]. — URL: </w:t>
      </w:r>
      <w:hyperlink r:id="rId12" w:history="1">
        <w:r w:rsidRPr="007E071C">
          <w:rPr>
            <w:rStyle w:val="a8"/>
            <w:color w:val="auto"/>
            <w:u w:val="none"/>
            <w:shd w:val="clear" w:color="auto" w:fill="FFFFFF"/>
          </w:rPr>
          <w:t>http://www.iprbookshop.ru/65260.html</w:t>
        </w:r>
      </w:hyperlink>
    </w:p>
    <w:p w:rsidR="007E071C" w:rsidRPr="007E071C" w:rsidRDefault="007E071C" w:rsidP="00AF5B60">
      <w:pPr>
        <w:widowControl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 </w:t>
      </w:r>
      <w:r w:rsidRPr="007E071C">
        <w:rPr>
          <w:shd w:val="clear" w:color="auto" w:fill="FFFFFF"/>
        </w:rPr>
        <w:t>Лев, М. Ю. Цены и ценообразование : учебник для студентов вузов, обучающихся по специальностям «Финансы и кредит», «Бухгалтерский учет, анализ и аудит», «Мировая экономика», «Налоги и налогообложение» / М. Ю. Лев. — 2-е изд. — М. : ЮНИТИ-ДАНА, 2017. — 382 c. — ISBN 978-5-238-02643-5. — Текст : электронный // Электронно-библиотечная система IPR BOOKS : [сайт]. — URL: http://www.iprbookshop.ru/81589.html</w:t>
      </w:r>
    </w:p>
    <w:p w:rsidR="007E071C" w:rsidRPr="007E071C" w:rsidRDefault="007E071C" w:rsidP="00AF5B60">
      <w:pPr>
        <w:widowControl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7. </w:t>
      </w:r>
      <w:r w:rsidRPr="007E071C">
        <w:rPr>
          <w:shd w:val="clear" w:color="auto" w:fill="FFFFFF"/>
        </w:rPr>
        <w:t>Мантусов, В. Б. Ценообразование во внешней торговле : учебник для студентов вузов, обучающихся по специальности «Таможенное дело», направлению подготовки «Экономика», профиль «Мировая экономика» / В. Б. Мантусов ; под редакцией В. Б. Мантусов. — М. : ЮНИТИ-ДАНА, 2018. — 247 c. — ISBN 978-5-238-03051-7. — Текст : электронный // Электронно-библиотечная система IPR BOOKS : [сайт]. — URL: http://www.iprbookshop.ru/70842.html </w:t>
      </w:r>
    </w:p>
    <w:p w:rsidR="00AF5B60" w:rsidRPr="00FD6C4F" w:rsidRDefault="007E071C" w:rsidP="00FD6C4F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8. </w:t>
      </w:r>
      <w:r w:rsidRPr="007E071C">
        <w:rPr>
          <w:shd w:val="clear" w:color="auto" w:fill="FFFFFF"/>
        </w:rPr>
        <w:t xml:space="preserve">Шуляк, П. Н. Ценообразование : учебно-практическое пособие / П. Н. Шуляк. — 13-е изд. — М. : Дашков и К, 2018. — 193 c. — ISBN 978-5-394-01387-4. — Текст : электронный // Электронно-библиотечная система IPR BOOKS : [сайт]. — URL: </w:t>
      </w:r>
      <w:hyperlink r:id="rId13" w:history="1">
        <w:r w:rsidRPr="007E071C">
          <w:rPr>
            <w:rStyle w:val="a8"/>
            <w:color w:val="auto"/>
            <w:u w:val="none"/>
            <w:shd w:val="clear" w:color="auto" w:fill="FFFFFF"/>
          </w:rPr>
          <w:t>http://www.iprbookshop.ru/85306.html</w:t>
        </w:r>
      </w:hyperlink>
    </w:p>
    <w:p w:rsidR="003D2261" w:rsidRDefault="00A747E1" w:rsidP="00AF5B60">
      <w:pPr>
        <w:ind w:firstLine="851"/>
        <w:jc w:val="both"/>
        <w:rPr>
          <w:b/>
        </w:rPr>
      </w:pPr>
      <w:r w:rsidRPr="00A747E1">
        <w:rPr>
          <w:b/>
        </w:rPr>
        <w:lastRenderedPageBreak/>
        <w:t>7.3 Н</w:t>
      </w:r>
      <w:r w:rsidR="003D2261" w:rsidRPr="00A747E1">
        <w:rPr>
          <w:b/>
        </w:rPr>
        <w:t>ормативные правовые акты</w:t>
      </w:r>
    </w:p>
    <w:p w:rsidR="007D362E" w:rsidRPr="00A747E1" w:rsidRDefault="007D362E" w:rsidP="00AF5B60">
      <w:pPr>
        <w:ind w:firstLine="851"/>
        <w:jc w:val="both"/>
        <w:rPr>
          <w:b/>
        </w:rPr>
      </w:pPr>
    </w:p>
    <w:p w:rsidR="00AF5B60" w:rsidRPr="00AF5B60" w:rsidRDefault="00AF5B60" w:rsidP="00AF5B60">
      <w:pPr>
        <w:pStyle w:val="10"/>
        <w:numPr>
          <w:ilvl w:val="0"/>
          <w:numId w:val="43"/>
        </w:numPr>
        <w:shd w:val="clear" w:color="auto" w:fill="FFFFFF"/>
        <w:spacing w:before="0" w:after="0"/>
        <w:ind w:left="0" w:firstLine="851"/>
        <w:jc w:val="both"/>
        <w:rPr>
          <w:rFonts w:ascii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AF5B60">
        <w:rPr>
          <w:rFonts w:ascii="Times New Roman" w:hAnsi="Times New Roman" w:cs="Times New Roman"/>
          <w:b w:val="0"/>
          <w:color w:val="333333"/>
          <w:sz w:val="24"/>
          <w:szCs w:val="24"/>
        </w:rPr>
        <w:t>Федеральный закон «О естественных монополиях» от 17.08.1995 №147-ФЗ.</w:t>
      </w:r>
    </w:p>
    <w:p w:rsidR="00AF5B60" w:rsidRPr="00AF5B60" w:rsidRDefault="00AF5B60" w:rsidP="00AF5B60">
      <w:pPr>
        <w:pStyle w:val="10"/>
        <w:shd w:val="clear" w:color="auto" w:fill="FFFFFF"/>
        <w:spacing w:before="0" w:after="0"/>
        <w:ind w:left="0" w:firstLine="851"/>
        <w:jc w:val="both"/>
        <w:rPr>
          <w:rFonts w:ascii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AF5B60">
        <w:rPr>
          <w:rFonts w:ascii="Times New Roman" w:hAnsi="Times New Roman" w:cs="Times New Roman"/>
          <w:b w:val="0"/>
          <w:color w:val="333333"/>
          <w:sz w:val="24"/>
          <w:szCs w:val="24"/>
        </w:rPr>
        <w:t>Постановление Правительства РФ от 07.03.1995 №239 «О мерах по упорядочению государственного регулирования цен (тарифов)».</w:t>
      </w:r>
    </w:p>
    <w:p w:rsidR="00AF5B60" w:rsidRPr="00AF5B60" w:rsidRDefault="00AF5B60" w:rsidP="00AF5B60">
      <w:pPr>
        <w:pStyle w:val="10"/>
        <w:shd w:val="clear" w:color="auto" w:fill="FFFFFF"/>
        <w:spacing w:before="0" w:after="0"/>
        <w:ind w:left="0" w:firstLine="851"/>
        <w:jc w:val="both"/>
        <w:rPr>
          <w:rFonts w:ascii="Times New Roman" w:hAnsi="Times New Roman" w:cs="Times New Roman"/>
          <w:b w:val="0"/>
          <w:color w:val="333333"/>
          <w:kern w:val="36"/>
          <w:sz w:val="24"/>
          <w:szCs w:val="24"/>
          <w:lang w:eastAsia="ru-RU"/>
        </w:rPr>
      </w:pPr>
      <w:r w:rsidRPr="00AF5B60">
        <w:rPr>
          <w:rFonts w:ascii="Times New Roman" w:hAnsi="Times New Roman" w:cs="Times New Roman"/>
          <w:b w:val="0"/>
          <w:color w:val="333333"/>
          <w:sz w:val="24"/>
          <w:szCs w:val="24"/>
        </w:rPr>
        <w:t>Федеральный закон «О защите конкуренции» от 26.07.2006 N 135-ФЗ.</w:t>
      </w:r>
    </w:p>
    <w:p w:rsidR="00AF5B60" w:rsidRPr="00AF5B60" w:rsidRDefault="00AF5B60" w:rsidP="00A747E1">
      <w:pPr>
        <w:ind w:firstLine="851"/>
        <w:jc w:val="both"/>
        <w:rPr>
          <w:spacing w:val="-4"/>
        </w:rPr>
      </w:pPr>
      <w:r w:rsidRPr="00AF5B60">
        <w:t>4. Налоговый кодекс РФ (часть вторая) от 05.08.2000 N 117-ФЗ</w:t>
      </w:r>
      <w:r w:rsidRPr="00AF5B60">
        <w:rPr>
          <w:spacing w:val="-4"/>
        </w:rPr>
        <w:t xml:space="preserve">. </w:t>
      </w:r>
    </w:p>
    <w:p w:rsidR="00AF5B60" w:rsidRPr="00AF5B60" w:rsidRDefault="00AF5B60" w:rsidP="00A747E1">
      <w:pPr>
        <w:pStyle w:val="Default"/>
        <w:ind w:firstLine="851"/>
        <w:jc w:val="both"/>
      </w:pPr>
      <w:r w:rsidRPr="00AF5B60">
        <w:t xml:space="preserve">5. Инкотермс 2010 </w:t>
      </w:r>
      <w:r w:rsidRPr="00AF5B60">
        <w:rPr>
          <w:lang w:eastAsia="ru-RU"/>
        </w:rPr>
        <w:t>«Международные правила толкования</w:t>
      </w:r>
      <w:r w:rsidRPr="00966611">
        <w:rPr>
          <w:lang w:eastAsia="ru-RU"/>
        </w:rPr>
        <w:t xml:space="preserve"> торговых терминов</w:t>
      </w:r>
      <w:r w:rsidRPr="00AF5B60">
        <w:rPr>
          <w:lang w:eastAsia="ru-RU"/>
        </w:rPr>
        <w:t>»</w:t>
      </w:r>
    </w:p>
    <w:p w:rsidR="00E93E9B" w:rsidRPr="00332666" w:rsidRDefault="00E93E9B" w:rsidP="00A747E1">
      <w:pPr>
        <w:jc w:val="both"/>
        <w:rPr>
          <w:rFonts w:eastAsia="ArialMT"/>
          <w:lang w:eastAsia="en-US"/>
        </w:rPr>
      </w:pPr>
    </w:p>
    <w:p w:rsidR="00A747E1" w:rsidRPr="00C819DC" w:rsidRDefault="00A747E1" w:rsidP="00A747E1">
      <w:pPr>
        <w:pStyle w:val="a4"/>
        <w:tabs>
          <w:tab w:val="left" w:pos="851"/>
          <w:tab w:val="left" w:pos="993"/>
        </w:tabs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 xml:space="preserve">8. </w:t>
      </w:r>
      <w:r w:rsidRPr="002C13B0">
        <w:rPr>
          <w:b/>
        </w:rPr>
        <w:t>Современные профессиональные базы данных и информационные справочные системы</w:t>
      </w:r>
    </w:p>
    <w:p w:rsidR="00902BD7" w:rsidRPr="00332666" w:rsidRDefault="00902BD7" w:rsidP="00A747E1">
      <w:pPr>
        <w:jc w:val="center"/>
        <w:rPr>
          <w:b/>
        </w:rPr>
      </w:pPr>
    </w:p>
    <w:p w:rsidR="001F729C" w:rsidRPr="001F729C" w:rsidRDefault="001F729C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>Информационно-правовая система «Консультант+» - договор №2856/АП от 01.11.2007</w:t>
      </w:r>
    </w:p>
    <w:p w:rsidR="001F729C" w:rsidRPr="001F729C" w:rsidRDefault="001F729C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>Информационно-справочная система «LexPro» - договор б/н от 06.03.2013</w:t>
      </w:r>
    </w:p>
    <w:p w:rsidR="001F729C" w:rsidRPr="001F729C" w:rsidRDefault="001F729C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базы данных правовой информации </w:t>
      </w:r>
      <w:hyperlink r:id="rId14" w:history="1">
        <w:r w:rsidRPr="001F729C">
          <w:rPr>
            <w:rFonts w:ascii="Times New Roman" w:hAnsi="Times New Roman" w:cs="Times New Roman"/>
            <w:sz w:val="24"/>
            <w:szCs w:val="24"/>
          </w:rPr>
          <w:t>http://pravo.gov.ru</w:t>
        </w:r>
      </w:hyperlink>
    </w:p>
    <w:p w:rsidR="001F729C" w:rsidRPr="001F729C" w:rsidRDefault="001F729C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5" w:history="1">
        <w:r w:rsidRPr="001F729C">
          <w:rPr>
            <w:rFonts w:ascii="Times New Roman" w:hAnsi="Times New Roman" w:cs="Times New Roman"/>
            <w:sz w:val="24"/>
            <w:szCs w:val="24"/>
          </w:rPr>
          <w:t>http://fgosvo.ru</w:t>
        </w:r>
      </w:hyperlink>
    </w:p>
    <w:p w:rsidR="001F729C" w:rsidRPr="001F729C" w:rsidRDefault="001F729C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 xml:space="preserve">Портал "Информационно-коммуникационные технологии в образовании" </w:t>
      </w:r>
      <w:hyperlink r:id="rId16" w:history="1">
        <w:r w:rsidRPr="001F729C">
          <w:rPr>
            <w:rFonts w:ascii="Times New Roman" w:hAnsi="Times New Roman" w:cs="Times New Roman"/>
            <w:sz w:val="24"/>
            <w:szCs w:val="24"/>
          </w:rPr>
          <w:t>http://www.ict.edu.ru</w:t>
        </w:r>
      </w:hyperlink>
    </w:p>
    <w:p w:rsidR="001F729C" w:rsidRPr="001F729C" w:rsidRDefault="001F729C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</w:t>
      </w:r>
      <w:hyperlink r:id="rId17" w:history="1">
        <w:r w:rsidRPr="001F729C">
          <w:rPr>
            <w:rFonts w:ascii="Times New Roman" w:hAnsi="Times New Roman" w:cs="Times New Roman"/>
            <w:sz w:val="24"/>
            <w:szCs w:val="24"/>
          </w:rPr>
          <w:t>http://www.elibrary.ru/</w:t>
        </w:r>
      </w:hyperlink>
    </w:p>
    <w:p w:rsidR="001F729C" w:rsidRPr="001F729C" w:rsidRDefault="001F729C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 xml:space="preserve">Национальная электронная библиотека </w:t>
      </w:r>
      <w:hyperlink r:id="rId18" w:history="1">
        <w:r w:rsidRPr="001F729C">
          <w:rPr>
            <w:rFonts w:ascii="Times New Roman" w:hAnsi="Times New Roman" w:cs="Times New Roman"/>
            <w:sz w:val="24"/>
            <w:szCs w:val="24"/>
          </w:rPr>
          <w:t>http://www.nns.ru/</w:t>
        </w:r>
      </w:hyperlink>
    </w:p>
    <w:p w:rsidR="001F729C" w:rsidRPr="001F729C" w:rsidRDefault="001F729C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 xml:space="preserve">Электронные ресурсы Российской государственной библиотеки </w:t>
      </w:r>
      <w:hyperlink r:id="rId19" w:history="1">
        <w:r w:rsidRPr="001F729C">
          <w:rPr>
            <w:rFonts w:ascii="Times New Roman" w:hAnsi="Times New Roman" w:cs="Times New Roman"/>
            <w:sz w:val="24"/>
            <w:szCs w:val="24"/>
          </w:rPr>
          <w:t>http://www.rsl.ru/ru/root3489/all</w:t>
        </w:r>
      </w:hyperlink>
    </w:p>
    <w:p w:rsidR="001F729C" w:rsidRPr="001F729C" w:rsidRDefault="001F729C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20" w:history="1">
        <w:r w:rsidRPr="001F729C">
          <w:rPr>
            <w:rFonts w:ascii="Times New Roman" w:hAnsi="Times New Roman" w:cs="Times New Roman"/>
            <w:sz w:val="24"/>
            <w:szCs w:val="24"/>
          </w:rPr>
          <w:t>http://webofscience.com</w:t>
        </w:r>
      </w:hyperlink>
    </w:p>
    <w:p w:rsidR="001F729C" w:rsidRPr="001F729C" w:rsidRDefault="001F729C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1" w:history="1">
        <w:r w:rsidRPr="001F729C">
          <w:rPr>
            <w:rFonts w:ascii="Times New Roman" w:hAnsi="Times New Roman" w:cs="Times New Roman"/>
            <w:sz w:val="24"/>
            <w:szCs w:val="24"/>
          </w:rPr>
          <w:t>http://neicon.ru</w:t>
        </w:r>
      </w:hyperlink>
    </w:p>
    <w:p w:rsidR="001F729C" w:rsidRPr="001F729C" w:rsidRDefault="001F729C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 xml:space="preserve">Базы данных издательства Springer </w:t>
      </w:r>
      <w:hyperlink r:id="rId22" w:history="1">
        <w:r w:rsidRPr="001F729C">
          <w:rPr>
            <w:rFonts w:ascii="Times New Roman" w:hAnsi="Times New Roman" w:cs="Times New Roman"/>
            <w:sz w:val="24"/>
            <w:szCs w:val="24"/>
          </w:rPr>
          <w:t>https://link.springer.com</w:t>
        </w:r>
      </w:hyperlink>
    </w:p>
    <w:p w:rsidR="001F729C" w:rsidRPr="001F729C" w:rsidRDefault="001F729C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 xml:space="preserve">Открытые данные государственных органов </w:t>
      </w:r>
      <w:hyperlink r:id="rId23" w:history="1">
        <w:r w:rsidRPr="001F729C">
          <w:rPr>
            <w:rFonts w:ascii="Times New Roman" w:hAnsi="Times New Roman" w:cs="Times New Roman"/>
            <w:sz w:val="24"/>
            <w:szCs w:val="24"/>
          </w:rPr>
          <w:t>http://data.gov.ru/</w:t>
        </w:r>
      </w:hyperlink>
    </w:p>
    <w:p w:rsidR="00902BD7" w:rsidRPr="001F729C" w:rsidRDefault="00D568B3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02BD7" w:rsidRPr="001F729C">
          <w:rPr>
            <w:rFonts w:ascii="Times New Roman" w:hAnsi="Times New Roman" w:cs="Times New Roman"/>
            <w:sz w:val="24"/>
            <w:szCs w:val="24"/>
          </w:rPr>
          <w:t>www.garant.ru</w:t>
        </w:r>
      </w:hyperlink>
      <w:r w:rsidR="00902BD7" w:rsidRPr="001F729C">
        <w:rPr>
          <w:rFonts w:ascii="Times New Roman" w:hAnsi="Times New Roman" w:cs="Times New Roman"/>
          <w:sz w:val="24"/>
          <w:szCs w:val="24"/>
        </w:rPr>
        <w:t xml:space="preserve"> Информационно-правовая система Гарант</w:t>
      </w:r>
    </w:p>
    <w:p w:rsidR="002C6F9A" w:rsidRPr="001F729C" w:rsidRDefault="002C6F9A" w:rsidP="001F729C">
      <w:pPr>
        <w:ind w:left="851"/>
        <w:jc w:val="both"/>
      </w:pPr>
      <w:r w:rsidRPr="001F729C">
        <w:t>Журналы:</w:t>
      </w:r>
    </w:p>
    <w:p w:rsidR="002C6F9A" w:rsidRPr="001F729C" w:rsidRDefault="002C6F9A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>http://dengi.ua/ «Деньги»;</w:t>
      </w:r>
    </w:p>
    <w:p w:rsidR="002C6F9A" w:rsidRPr="001F729C" w:rsidRDefault="002C6F9A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>http://www.re-j.ru/ «Российский экономический журнал»;</w:t>
      </w:r>
    </w:p>
    <w:p w:rsidR="002C6F9A" w:rsidRPr="001F729C" w:rsidRDefault="002C6F9A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>http://www.finance-journal.ru/ «Финансы»;</w:t>
      </w:r>
    </w:p>
    <w:p w:rsidR="002C6F9A" w:rsidRPr="001F729C" w:rsidRDefault="002C6F9A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>http://ecsn.ru/ «Экономические науки»;</w:t>
      </w:r>
    </w:p>
    <w:p w:rsidR="002C6F9A" w:rsidRPr="001F729C" w:rsidRDefault="002C6F9A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>http://expert.ru/expert/ «Эксперт»;</w:t>
      </w:r>
      <w:r w:rsidRPr="001F729C">
        <w:rPr>
          <w:rFonts w:ascii="Times New Roman" w:hAnsi="Times New Roman" w:cs="Times New Roman"/>
          <w:sz w:val="24"/>
          <w:szCs w:val="24"/>
        </w:rPr>
        <w:tab/>
      </w:r>
    </w:p>
    <w:p w:rsidR="002C6F9A" w:rsidRPr="001F729C" w:rsidRDefault="002C6F9A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>http://www.promkompleks.by/ «Практическое ценообразование»;</w:t>
      </w:r>
    </w:p>
    <w:p w:rsidR="002C6F9A" w:rsidRPr="001F729C" w:rsidRDefault="002C6F9A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>http://www.profiz.ru/peo/ «Планово-экономический отдел»;</w:t>
      </w:r>
    </w:p>
    <w:p w:rsidR="00A747E1" w:rsidRDefault="002C6F9A" w:rsidP="001F729C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9C">
        <w:rPr>
          <w:rFonts w:ascii="Times New Roman" w:hAnsi="Times New Roman" w:cs="Times New Roman"/>
          <w:sz w:val="24"/>
          <w:szCs w:val="24"/>
        </w:rPr>
        <w:t>http://law-journal.ru/ «Вопросы экономики и права».</w:t>
      </w:r>
    </w:p>
    <w:p w:rsidR="00A64588" w:rsidRDefault="00A64588" w:rsidP="000555C2">
      <w:pPr>
        <w:pStyle w:val="ad"/>
        <w:tabs>
          <w:tab w:val="left" w:pos="0"/>
          <w:tab w:val="num" w:pos="786"/>
          <w:tab w:val="num" w:pos="1080"/>
        </w:tabs>
        <w:spacing w:after="0"/>
        <w:ind w:firstLine="851"/>
        <w:jc w:val="both"/>
        <w:rPr>
          <w:bCs/>
          <w:shd w:val="clear" w:color="auto" w:fill="FFFFFF"/>
        </w:rPr>
      </w:pPr>
    </w:p>
    <w:p w:rsidR="008D50CF" w:rsidRPr="00A747E1" w:rsidRDefault="008D50CF" w:rsidP="00A747E1">
      <w:pPr>
        <w:pStyle w:val="3"/>
        <w:numPr>
          <w:ilvl w:val="2"/>
          <w:numId w:val="3"/>
        </w:numPr>
        <w:spacing w:before="0" w:after="0"/>
        <w:ind w:left="0"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47E1"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8D50CF" w:rsidRPr="00332666" w:rsidRDefault="008D50CF" w:rsidP="00E93E9B">
      <w:pPr>
        <w:ind w:firstLine="851"/>
        <w:jc w:val="both"/>
        <w:rPr>
          <w:lang w:eastAsia="zh-CN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619"/>
        <w:gridCol w:w="7270"/>
      </w:tblGrid>
      <w:tr w:rsidR="008D50CF" w:rsidRPr="00332666" w:rsidTr="000555C2">
        <w:tc>
          <w:tcPr>
            <w:tcW w:w="2619" w:type="dxa"/>
            <w:vAlign w:val="center"/>
          </w:tcPr>
          <w:p w:rsidR="008D50CF" w:rsidRPr="00332666" w:rsidRDefault="008D50CF" w:rsidP="0033266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32666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270" w:type="dxa"/>
            <w:vAlign w:val="center"/>
          </w:tcPr>
          <w:p w:rsidR="008D50CF" w:rsidRPr="00332666" w:rsidRDefault="008D50CF" w:rsidP="0033266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332666">
              <w:rPr>
                <w:b/>
                <w:sz w:val="24"/>
                <w:szCs w:val="24"/>
              </w:rPr>
              <w:t xml:space="preserve">Методические указания по организации деятельности </w:t>
            </w:r>
            <w:r w:rsidR="00104B54" w:rsidRPr="00332666">
              <w:rPr>
                <w:rStyle w:val="FontStyle99"/>
                <w:b/>
                <w:i w:val="0"/>
              </w:rPr>
              <w:t>обучающихся</w:t>
            </w:r>
          </w:p>
        </w:tc>
      </w:tr>
      <w:tr w:rsidR="008D50CF" w:rsidRPr="00332666" w:rsidTr="000555C2">
        <w:tc>
          <w:tcPr>
            <w:tcW w:w="2619" w:type="dxa"/>
          </w:tcPr>
          <w:p w:rsidR="008D50CF" w:rsidRPr="00332666" w:rsidRDefault="008D50CF" w:rsidP="00332666">
            <w:pPr>
              <w:pStyle w:val="TableParagraph"/>
              <w:ind w:left="0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Лекция</w:t>
            </w:r>
          </w:p>
        </w:tc>
        <w:tc>
          <w:tcPr>
            <w:tcW w:w="7270" w:type="dxa"/>
          </w:tcPr>
          <w:p w:rsidR="008D50CF" w:rsidRPr="00332666" w:rsidRDefault="008D50CF" w:rsidP="0033266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 xml:space="preserve">Написание конспекта лекций: кратко, схематично, последовательно фиксировать основные положения, выводы, формулировки, </w:t>
            </w:r>
            <w:r w:rsidRPr="00332666">
              <w:rPr>
                <w:sz w:val="24"/>
                <w:szCs w:val="24"/>
              </w:rPr>
              <w:lastRenderedPageBreak/>
              <w:t>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8D50CF" w:rsidRPr="00332666" w:rsidTr="000555C2">
        <w:tc>
          <w:tcPr>
            <w:tcW w:w="2619" w:type="dxa"/>
          </w:tcPr>
          <w:p w:rsidR="008D50CF" w:rsidRPr="00332666" w:rsidRDefault="008D50CF" w:rsidP="00332666">
            <w:pPr>
              <w:pStyle w:val="TableParagraph"/>
              <w:ind w:left="0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7270" w:type="dxa"/>
          </w:tcPr>
          <w:p w:rsidR="008D50CF" w:rsidRPr="00332666" w:rsidRDefault="008D50CF" w:rsidP="0033266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</w:t>
            </w:r>
            <w:r w:rsidR="00902BD7" w:rsidRPr="00332666">
              <w:rPr>
                <w:sz w:val="24"/>
                <w:szCs w:val="24"/>
              </w:rPr>
              <w:t xml:space="preserve"> с текстом</w:t>
            </w:r>
            <w:r w:rsidRPr="00332666">
              <w:rPr>
                <w:sz w:val="24"/>
                <w:szCs w:val="24"/>
              </w:rPr>
              <w:t>, решение расчетно-графических заданий, решение задач по алгоритму и др.</w:t>
            </w:r>
          </w:p>
        </w:tc>
      </w:tr>
      <w:tr w:rsidR="008D50CF" w:rsidRPr="00332666" w:rsidTr="000555C2">
        <w:tc>
          <w:tcPr>
            <w:tcW w:w="2619" w:type="dxa"/>
          </w:tcPr>
          <w:p w:rsidR="008D50CF" w:rsidRPr="00332666" w:rsidRDefault="008D50CF" w:rsidP="00332666">
            <w:pPr>
              <w:pStyle w:val="TableParagraph"/>
              <w:ind w:left="0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270" w:type="dxa"/>
          </w:tcPr>
          <w:p w:rsidR="008D50CF" w:rsidRPr="00332666" w:rsidRDefault="008D50CF" w:rsidP="0033266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</w:t>
            </w:r>
            <w:r w:rsidR="00104B54" w:rsidRPr="00332666">
              <w:rPr>
                <w:sz w:val="24"/>
                <w:szCs w:val="24"/>
              </w:rPr>
              <w:t xml:space="preserve">я теоретических знаний </w:t>
            </w:r>
            <w:r w:rsidR="00104B54" w:rsidRPr="00332666">
              <w:rPr>
                <w:rStyle w:val="FontStyle99"/>
                <w:i w:val="0"/>
              </w:rPr>
              <w:t>обучающихся</w:t>
            </w:r>
            <w:r w:rsidRPr="00332666">
              <w:rPr>
                <w:sz w:val="24"/>
                <w:szCs w:val="24"/>
              </w:rPr>
              <w:t xml:space="preserve">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обучающихся. Формы и виды самостоятельной работы обучающихся: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зачету); самостоятельное выполнение практических заданий.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</w:t>
            </w:r>
            <w:r w:rsidRPr="00332666">
              <w:rPr>
                <w:sz w:val="24"/>
                <w:szCs w:val="24"/>
              </w:rPr>
              <w:lastRenderedPageBreak/>
              <w:t>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</w:t>
            </w:r>
          </w:p>
          <w:p w:rsidR="008D50CF" w:rsidRPr="00332666" w:rsidRDefault="008D50CF" w:rsidP="00332666">
            <w:pPr>
              <w:pStyle w:val="TableParagraph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соотнесение содержания контроля с целями обучения; объективность контроля;</w:t>
            </w:r>
          </w:p>
          <w:p w:rsidR="008D50CF" w:rsidRPr="00332666" w:rsidRDefault="008D50CF" w:rsidP="00332666">
            <w:pPr>
              <w:pStyle w:val="TableParagraph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 xml:space="preserve">- валидность контроля (соответствие предъявляемых заданий тому, что предполагается проверить); </w:t>
            </w:r>
          </w:p>
          <w:p w:rsidR="008D50CF" w:rsidRPr="00332666" w:rsidRDefault="008D50CF" w:rsidP="00332666">
            <w:pPr>
              <w:pStyle w:val="TableParagraph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дифференциацию контрольно-измерительных материалов.</w:t>
            </w:r>
          </w:p>
          <w:p w:rsidR="008D50CF" w:rsidRPr="00332666" w:rsidRDefault="008D50CF" w:rsidP="0033266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Формы контроля самостоятельной работы:</w:t>
            </w:r>
          </w:p>
          <w:p w:rsidR="008D50CF" w:rsidRPr="00332666" w:rsidRDefault="008D50CF" w:rsidP="00332666">
            <w:pPr>
              <w:pStyle w:val="TableParagraph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просмотр и проверка выполнения самостоятельной работы преподавателем;</w:t>
            </w:r>
          </w:p>
          <w:p w:rsidR="008D50CF" w:rsidRPr="00332666" w:rsidRDefault="008D50CF" w:rsidP="00332666">
            <w:pPr>
              <w:pStyle w:val="TableParagraph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 xml:space="preserve">- организация самопроверки, </w:t>
            </w:r>
          </w:p>
          <w:p w:rsidR="008D50CF" w:rsidRPr="00332666" w:rsidRDefault="008D50CF" w:rsidP="00332666">
            <w:pPr>
              <w:pStyle w:val="TableParagraph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взаимопроверки выполненного задания в группе; обсуждение результатов выполненной работы на занятии;</w:t>
            </w:r>
          </w:p>
          <w:p w:rsidR="008D50CF" w:rsidRPr="00332666" w:rsidRDefault="008D50CF" w:rsidP="00332666">
            <w:pPr>
              <w:pStyle w:val="TableParagraph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 xml:space="preserve">- проведение письменного опроса; </w:t>
            </w:r>
          </w:p>
          <w:p w:rsidR="008D50CF" w:rsidRPr="00332666" w:rsidRDefault="008D50CF" w:rsidP="00332666">
            <w:pPr>
              <w:pStyle w:val="TableParagraph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проведение устного опроса;</w:t>
            </w:r>
          </w:p>
          <w:p w:rsidR="008D50CF" w:rsidRPr="00332666" w:rsidRDefault="008D50CF" w:rsidP="00332666">
            <w:pPr>
              <w:pStyle w:val="TableParagraph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 xml:space="preserve">- организация и проведение индивидуального собеседования; </w:t>
            </w:r>
          </w:p>
          <w:p w:rsidR="008D50CF" w:rsidRPr="00332666" w:rsidRDefault="008D50CF" w:rsidP="00332666">
            <w:pPr>
              <w:pStyle w:val="TableParagraph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 организация и проведение собеседования с группой;</w:t>
            </w:r>
          </w:p>
          <w:p w:rsidR="008D50CF" w:rsidRPr="00332666" w:rsidRDefault="008D50CF" w:rsidP="00332666">
            <w:pPr>
              <w:pStyle w:val="TableParagraph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- защита отчетов о проделанной работе.</w:t>
            </w:r>
          </w:p>
        </w:tc>
      </w:tr>
      <w:tr w:rsidR="008D50CF" w:rsidRPr="00332666" w:rsidTr="000555C2">
        <w:tc>
          <w:tcPr>
            <w:tcW w:w="2619" w:type="dxa"/>
          </w:tcPr>
          <w:p w:rsidR="008D50CF" w:rsidRPr="00332666" w:rsidRDefault="00BD50A3" w:rsidP="00332666">
            <w:pPr>
              <w:pStyle w:val="TableParagraph"/>
              <w:ind w:left="0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lastRenderedPageBreak/>
              <w:t>Устный о</w:t>
            </w:r>
            <w:r w:rsidR="008D50CF" w:rsidRPr="00332666">
              <w:rPr>
                <w:sz w:val="24"/>
                <w:szCs w:val="24"/>
              </w:rPr>
              <w:t>прос</w:t>
            </w:r>
          </w:p>
        </w:tc>
        <w:tc>
          <w:tcPr>
            <w:tcW w:w="7270" w:type="dxa"/>
          </w:tcPr>
          <w:p w:rsidR="008D50CF" w:rsidRPr="00332666" w:rsidRDefault="008D50CF" w:rsidP="0033266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 xml:space="preserve"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</w:t>
            </w:r>
            <w:r w:rsidR="00772D65" w:rsidRPr="00332666">
              <w:rPr>
                <w:sz w:val="24"/>
                <w:szCs w:val="24"/>
              </w:rPr>
              <w:t>объема знаний</w:t>
            </w:r>
            <w:r w:rsidRPr="00332666">
              <w:rPr>
                <w:sz w:val="24"/>
                <w:szCs w:val="24"/>
              </w:rPr>
              <w:t xml:space="preserve">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8D50CF" w:rsidRPr="00332666" w:rsidTr="000555C2">
        <w:tc>
          <w:tcPr>
            <w:tcW w:w="2619" w:type="dxa"/>
          </w:tcPr>
          <w:p w:rsidR="008D50CF" w:rsidRPr="00332666" w:rsidRDefault="00BD50A3" w:rsidP="00332666">
            <w:pPr>
              <w:pStyle w:val="TableParagraph"/>
              <w:ind w:left="0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Реферат</w:t>
            </w:r>
          </w:p>
        </w:tc>
        <w:tc>
          <w:tcPr>
            <w:tcW w:w="7270" w:type="dxa"/>
          </w:tcPr>
          <w:p w:rsidR="008D50CF" w:rsidRPr="00332666" w:rsidRDefault="008D50CF" w:rsidP="00332666">
            <w:pPr>
              <w:jc w:val="both"/>
            </w:pPr>
            <w:r w:rsidRPr="00332666">
              <w:t>Слово «реферат» в переводе с латинского языка (</w:t>
            </w:r>
            <w:r w:rsidRPr="00332666">
              <w:rPr>
                <w:lang w:val="en-US"/>
              </w:rPr>
              <w:t>refero</w:t>
            </w:r>
            <w:r w:rsidRPr="00332666">
              <w:t>) означает «докладываю», «сообщаю». Реферат – это краткое изложение содержания первичного документа. Реферат-обзор, или реферативный обзор, охватывает несколько первичных документов, дает сопоставление разных точек зрения по конкретному вопросу. Общие т</w:t>
            </w:r>
            <w:r w:rsidR="00BD50A3" w:rsidRPr="00332666">
              <w:t>ребования к реферату</w:t>
            </w:r>
            <w:r w:rsidRPr="00332666">
              <w:t>: информативность, полнота изложения; объективность, неискаженное фиксирование всех положений первичного текста; корректность в оценке материала.</w:t>
            </w:r>
          </w:p>
          <w:p w:rsidR="008D50CF" w:rsidRPr="00332666" w:rsidRDefault="00BD50A3" w:rsidP="00332666">
            <w:pPr>
              <w:jc w:val="both"/>
            </w:pPr>
            <w:r w:rsidRPr="00332666">
              <w:t xml:space="preserve">В реферате </w:t>
            </w:r>
            <w:r w:rsidR="008D50CF" w:rsidRPr="00332666">
              <w:t>обучающиеся демонстрируют умение работать с периодическими изданиями и электронными ресурсами, которые являются источниками актуальной информации по проблемам изучаемой дисциплины.</w:t>
            </w:r>
          </w:p>
          <w:p w:rsidR="008D50CF" w:rsidRPr="00332666" w:rsidRDefault="00BD50A3" w:rsidP="00332666">
            <w:pPr>
              <w:jc w:val="both"/>
            </w:pPr>
            <w:r w:rsidRPr="00332666">
              <w:t>Работа над рефератом</w:t>
            </w:r>
            <w:r w:rsidR="008D50CF" w:rsidRPr="00332666">
              <w:t xml:space="preserve"> представляет собой интеллектуальный творческий процесс, включающий осмысление текста, аналитико-синтетическое преобразование информации и создание нового текста. Задачи реферативного обзора как формы работы </w:t>
            </w:r>
            <w:r w:rsidR="008D50CF" w:rsidRPr="00332666">
              <w:lastRenderedPageBreak/>
              <w:t xml:space="preserve">обучающихся состоят в развитии и закреплении следующих навыков: </w:t>
            </w:r>
          </w:p>
          <w:p w:rsidR="008D50CF" w:rsidRPr="00332666" w:rsidRDefault="008D50CF" w:rsidP="00332666">
            <w:pPr>
              <w:widowControl/>
              <w:suppressAutoHyphens/>
              <w:autoSpaceDE/>
              <w:autoSpaceDN/>
              <w:adjustRightInd/>
              <w:jc w:val="both"/>
            </w:pPr>
            <w:r w:rsidRPr="00332666">
              <w:t>- осуществление самостоятельного поиска статистического и аналитического материала по проблемам изучаемой дисциплины;</w:t>
            </w:r>
          </w:p>
          <w:p w:rsidR="008D50CF" w:rsidRPr="00332666" w:rsidRDefault="008D50CF" w:rsidP="00332666">
            <w:pPr>
              <w:widowControl/>
              <w:suppressAutoHyphens/>
              <w:autoSpaceDE/>
              <w:autoSpaceDN/>
              <w:adjustRightInd/>
              <w:jc w:val="both"/>
            </w:pPr>
            <w:r w:rsidRPr="00332666">
              <w:t xml:space="preserve">- обобщение материалов специализированных периодических изданий; </w:t>
            </w:r>
          </w:p>
          <w:p w:rsidR="008D50CF" w:rsidRPr="00332666" w:rsidRDefault="008D50CF" w:rsidP="00332666">
            <w:pPr>
              <w:widowControl/>
              <w:suppressAutoHyphens/>
              <w:autoSpaceDE/>
              <w:autoSpaceDN/>
              <w:adjustRightInd/>
              <w:jc w:val="both"/>
            </w:pPr>
            <w:r w:rsidRPr="00332666">
              <w:t>- формулирование аргументированных выводов по реферируемым материалам;</w:t>
            </w:r>
          </w:p>
          <w:p w:rsidR="008D50CF" w:rsidRPr="00332666" w:rsidRDefault="008D50CF" w:rsidP="00332666">
            <w:pPr>
              <w:widowControl/>
              <w:suppressAutoHyphens/>
              <w:autoSpaceDE/>
              <w:autoSpaceDN/>
              <w:adjustRightInd/>
              <w:jc w:val="both"/>
            </w:pPr>
            <w:r w:rsidRPr="00332666">
              <w:t>- четкое и простое изложение мыслей по поводу прочитанного.</w:t>
            </w:r>
          </w:p>
          <w:p w:rsidR="008D50CF" w:rsidRPr="00332666" w:rsidRDefault="008D50CF" w:rsidP="00332666">
            <w:pPr>
              <w:jc w:val="both"/>
            </w:pPr>
            <w:r w:rsidRPr="00332666">
              <w:t xml:space="preserve">Выполнение реферативных справок (обзоров) расширит кругозор обучающегося в выбранной теме, позволит более полно подобрать материал к будущей выпускной квалификационной работе. </w:t>
            </w:r>
          </w:p>
          <w:p w:rsidR="008D50CF" w:rsidRPr="00332666" w:rsidRDefault="008D50CF" w:rsidP="00332666">
            <w:pPr>
              <w:jc w:val="both"/>
            </w:pPr>
            <w:r w:rsidRPr="00332666">
              <w:t>Тематика рефера</w:t>
            </w:r>
            <w:r w:rsidR="00BD50A3" w:rsidRPr="00332666">
              <w:t xml:space="preserve">тов </w:t>
            </w:r>
            <w:r w:rsidRPr="00332666">
              <w:t xml:space="preserve">периодически пересматривается с учетом актуальности и практической значимости исследуемых проблем для экономики страны. </w:t>
            </w:r>
          </w:p>
          <w:p w:rsidR="008D50CF" w:rsidRPr="00332666" w:rsidRDefault="008D50CF" w:rsidP="00332666">
            <w:pPr>
              <w:jc w:val="both"/>
            </w:pPr>
            <w:r w:rsidRPr="00332666">
              <w:t xml:space="preserve">При </w:t>
            </w:r>
            <w:r w:rsidR="00BD50A3" w:rsidRPr="00332666">
              <w:t>выборе темы реферата</w:t>
            </w:r>
            <w:r w:rsidRPr="00332666">
              <w:t xml:space="preserve"> следует проконсультироваться с ведущим дисциплину преподавателем. Обучающийся может пре</w:t>
            </w:r>
            <w:r w:rsidR="00BD50A3" w:rsidRPr="00332666">
              <w:t>дложить для реферата</w:t>
            </w:r>
            <w:r w:rsidRPr="00332666">
              <w:t xml:space="preserve"> свою тему, предварительно обосновав свой выбор.</w:t>
            </w:r>
          </w:p>
          <w:p w:rsidR="008D50CF" w:rsidRPr="00332666" w:rsidRDefault="008D50CF" w:rsidP="00332666">
            <w:pPr>
              <w:jc w:val="both"/>
            </w:pPr>
            <w:r w:rsidRPr="00332666">
              <w:t>При опред</w:t>
            </w:r>
            <w:r w:rsidR="00BD50A3" w:rsidRPr="00332666">
              <w:t>елении темы реферата</w:t>
            </w:r>
            <w:r w:rsidRPr="00332666">
              <w:t xml:space="preserve"> необходимо исходить из возможности собрать необходимый для ее написания конкретный материал в периодической печати.</w:t>
            </w:r>
          </w:p>
          <w:p w:rsidR="008D50CF" w:rsidRPr="00332666" w:rsidRDefault="00BD50A3" w:rsidP="00332666">
            <w:pPr>
              <w:jc w:val="both"/>
            </w:pPr>
            <w:r w:rsidRPr="00332666">
              <w:t>Реферат</w:t>
            </w:r>
            <w:r w:rsidR="008D50CF" w:rsidRPr="00332666">
              <w:t xml:space="preserve"> на выбранную тему выполняется, как правило, по периодическим изданиям за последние 1-2 года, а также с использованием аналитической информации, публикуемой на специализированных интернет-сайтах.</w:t>
            </w:r>
          </w:p>
          <w:p w:rsidR="008D50CF" w:rsidRPr="00332666" w:rsidRDefault="00BD50A3" w:rsidP="00332666">
            <w:pPr>
              <w:jc w:val="both"/>
            </w:pPr>
            <w:r w:rsidRPr="00332666">
              <w:t>В структуре реферата</w:t>
            </w:r>
            <w:r w:rsidR="008D50CF" w:rsidRPr="00332666">
              <w:t xml:space="preserve"> выделяются три основных компонента: библиографическое описание, собственно реферативный текст, справочный аппарат. В связи с этим требованием можно предложить следующий план описания каждого источника:</w:t>
            </w:r>
          </w:p>
          <w:p w:rsidR="008D50CF" w:rsidRPr="00332666" w:rsidRDefault="008D50CF" w:rsidP="00332666">
            <w:pPr>
              <w:jc w:val="both"/>
            </w:pPr>
            <w:r w:rsidRPr="00332666">
              <w:t xml:space="preserve">- все сведения об авторе (Ф.И.О., место работы, должность, ученая степень); </w:t>
            </w:r>
          </w:p>
          <w:p w:rsidR="008D50CF" w:rsidRPr="00332666" w:rsidRDefault="008D50CF" w:rsidP="00332666">
            <w:pPr>
              <w:jc w:val="both"/>
            </w:pPr>
            <w:r w:rsidRPr="00332666">
              <w:t>- полное название статьи или материала;</w:t>
            </w:r>
          </w:p>
          <w:p w:rsidR="008D50CF" w:rsidRPr="00332666" w:rsidRDefault="008D50CF" w:rsidP="00332666">
            <w:pPr>
              <w:jc w:val="both"/>
            </w:pPr>
            <w:r w:rsidRPr="00332666">
              <w:t>- структура статьи или материала (из каких частей состоит, краткий конспект по каждому разделу);</w:t>
            </w:r>
          </w:p>
          <w:p w:rsidR="008D50CF" w:rsidRPr="00332666" w:rsidRDefault="008D50CF" w:rsidP="00332666">
            <w:pPr>
              <w:jc w:val="both"/>
            </w:pPr>
            <w:r w:rsidRPr="00332666">
              <w:t>- проблема (и ее актуальность), рассмотренная в статье;</w:t>
            </w:r>
          </w:p>
          <w:p w:rsidR="008D50CF" w:rsidRPr="00332666" w:rsidRDefault="008D50CF" w:rsidP="00332666">
            <w:pPr>
              <w:jc w:val="both"/>
            </w:pPr>
            <w:r w:rsidRPr="00332666">
              <w:t>- какое решение проблемы предлагает автор;</w:t>
            </w:r>
          </w:p>
          <w:p w:rsidR="008D50CF" w:rsidRPr="00332666" w:rsidRDefault="008D50CF" w:rsidP="00332666">
            <w:pPr>
              <w:jc w:val="both"/>
            </w:pPr>
            <w:r w:rsidRPr="00332666">
              <w:t>- прогнозируемые автором результаты;</w:t>
            </w:r>
          </w:p>
          <w:p w:rsidR="008D50CF" w:rsidRPr="00332666" w:rsidRDefault="008D50CF" w:rsidP="00332666">
            <w:pPr>
              <w:jc w:val="both"/>
            </w:pPr>
            <w:r w:rsidRPr="00332666">
              <w:t>- выходные данные источника (периодическое или непериодическое издание, год, месяц, место издания, количество страниц; электронный адрес).</w:t>
            </w:r>
          </w:p>
          <w:p w:rsidR="008D50CF" w:rsidRPr="00332666" w:rsidRDefault="008D50CF" w:rsidP="00332666">
            <w:pPr>
              <w:jc w:val="both"/>
            </w:pPr>
            <w:r w:rsidRPr="00332666">
              <w:t xml:space="preserve"> - отношение обучающегося к предложению автора. </w:t>
            </w:r>
          </w:p>
          <w:p w:rsidR="008D50CF" w:rsidRPr="00332666" w:rsidRDefault="008D50CF" w:rsidP="00332666">
            <w:pPr>
              <w:jc w:val="both"/>
            </w:pPr>
            <w:r w:rsidRPr="00332666">
              <w:t xml:space="preserve">Объем описания одного источника составляет 1–2 страницы. </w:t>
            </w:r>
          </w:p>
          <w:p w:rsidR="008D50CF" w:rsidRPr="00332666" w:rsidRDefault="008D50CF" w:rsidP="00332666">
            <w:pPr>
              <w:jc w:val="both"/>
            </w:pPr>
            <w:r w:rsidRPr="00332666">
              <w:t>В заключительной части обзора обучающийся дает резюме (0,5–1 страница), в котором приводит основные положения по каждому источнику и сопоставляет разные точки зрения по определяемой проблеме.</w:t>
            </w:r>
          </w:p>
        </w:tc>
      </w:tr>
      <w:tr w:rsidR="00D0377F" w:rsidRPr="00332666" w:rsidTr="000555C2">
        <w:tc>
          <w:tcPr>
            <w:tcW w:w="2619" w:type="dxa"/>
          </w:tcPr>
          <w:p w:rsidR="00D0377F" w:rsidRPr="00332666" w:rsidRDefault="00D0377F" w:rsidP="00332666">
            <w:pPr>
              <w:pStyle w:val="TableParagraph"/>
              <w:ind w:left="0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7270" w:type="dxa"/>
          </w:tcPr>
          <w:p w:rsidR="00D0377F" w:rsidRPr="00332666" w:rsidRDefault="00D0377F" w:rsidP="0033266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 xml:space="preserve">Контрольная работа – оригинальное сочинение небольшого размера, в котором излагаются конкретные результаты изучения обучающимся дисциплины (результаты собственного исследования по конкретной теме). В ходе написания контрольной работы обучающийся приобретает навыки самостоятельной работы с научной, учебной и специальной литературой, учится </w:t>
            </w:r>
            <w:r w:rsidRPr="00332666">
              <w:rPr>
                <w:sz w:val="24"/>
                <w:szCs w:val="24"/>
              </w:rPr>
              <w:lastRenderedPageBreak/>
              <w:t>анализировать источники и грамотно излагать свои мысли. Выполнение контрольной работы включает ряд этапов:</w:t>
            </w:r>
          </w:p>
          <w:p w:rsidR="00D0377F" w:rsidRPr="00332666" w:rsidRDefault="00D0377F" w:rsidP="00332666">
            <w:pPr>
              <w:pStyle w:val="TableParagraph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выбор темы и подбор научных источников;</w:t>
            </w:r>
          </w:p>
          <w:p w:rsidR="00D0377F" w:rsidRPr="00332666" w:rsidRDefault="00D0377F" w:rsidP="00332666">
            <w:pPr>
              <w:pStyle w:val="TableParagraph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изучение научной литературы, анализ и обобщение материалов по проблеме исследования;</w:t>
            </w:r>
          </w:p>
          <w:p w:rsidR="00D0377F" w:rsidRPr="00332666" w:rsidRDefault="00D0377F" w:rsidP="00332666">
            <w:pPr>
              <w:pStyle w:val="TableParagraph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формулирование основных положений и выводов;</w:t>
            </w:r>
          </w:p>
          <w:p w:rsidR="00D0377F" w:rsidRPr="00332666" w:rsidRDefault="00D0377F" w:rsidP="00332666">
            <w:pPr>
              <w:pStyle w:val="TableParagraph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оформление контрольной работы.</w:t>
            </w:r>
          </w:p>
          <w:p w:rsidR="00D0377F" w:rsidRPr="00332666" w:rsidRDefault="00D0377F" w:rsidP="0033266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332666">
              <w:rPr>
                <w:sz w:val="24"/>
                <w:szCs w:val="24"/>
              </w:rPr>
              <w:t>Оформление является завершающим этапом контрольной работы. Выбор темы и подбор источников должен быть согласован с научным руководителем, ведущим предмет. На основе собранного материала уточняется структура, содержание и объем контрольной работы. Технические требования к работе: объем 10-12 страниц машинописного текста, отпечатанного через 2 интервала (или в рукописной форме – 12-15 страниц). 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Структура контрольной работы включает: заголовок, введение, основную часть (изложение двух вопросов), заключение, список использованной литературы.</w:t>
            </w:r>
          </w:p>
          <w:p w:rsidR="00D0377F" w:rsidRPr="00332666" w:rsidRDefault="00D0377F" w:rsidP="00332666">
            <w:pPr>
              <w:jc w:val="both"/>
            </w:pPr>
            <w:r w:rsidRPr="00332666">
              <w:t>Заголовок (название) отражает тему данного сочинения и соответствует содержанию. Введение (вводная часть) должно быть кратким и точным. В нем обосновывается выбор темы, формулируется цель работы. Основная часть делится на главы в соответствии с задачами работы. Дается определение понятиям исследуемых явлений и процессов, раскрываются их сущность и особенности. В небольшой работе части могут не выделять, но каждая новая мысль оформляется в новый абзац. Заключение имеет форму выводов, соответствующих этапам исследования, или форму резюме.</w:t>
            </w:r>
          </w:p>
        </w:tc>
      </w:tr>
      <w:tr w:rsidR="00D0377F" w:rsidRPr="00332666" w:rsidTr="000555C2">
        <w:tc>
          <w:tcPr>
            <w:tcW w:w="2619" w:type="dxa"/>
          </w:tcPr>
          <w:p w:rsidR="00D0377F" w:rsidRPr="00332666" w:rsidRDefault="00E93E9B" w:rsidP="001F729C">
            <w:pPr>
              <w:pStyle w:val="TableParagraph"/>
              <w:ind w:left="0"/>
            </w:pPr>
            <w:r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7270" w:type="dxa"/>
          </w:tcPr>
          <w:p w:rsidR="00D0377F" w:rsidRPr="00332666" w:rsidRDefault="00D0377F" w:rsidP="00332666">
            <w:pPr>
              <w:jc w:val="both"/>
            </w:pPr>
            <w:r w:rsidRPr="00332666">
              <w:t xml:space="preserve">Тестирование (от слова </w:t>
            </w:r>
            <w:r w:rsidRPr="00332666">
              <w:rPr>
                <w:i/>
                <w:iCs/>
              </w:rPr>
              <w:t>test</w:t>
            </w:r>
            <w:r w:rsidRPr="00332666">
              <w:t xml:space="preserve"> – испытание, проверка) -  стандартизированное, краткое, ограниченные во времени испытание, предназначенное для установления количественных и качественных индивидуальных различий. Традиционный тест представляет собой стандартизованный метод диагностики уровня и структуры подготовленности. В таком тесте все испытуемые отвечают на одни и те же задания, в одинаковое время, в одинаковых условиях и с одинаковыми правилами оценивания ответов. Главная цель применения традиционных тестов - установить уровень знаний. В тест стараются отобрать минимально достаточное количество заданий, которое позволяет сравнительно точно определить уровень и структуру подготовленности.</w:t>
            </w:r>
          </w:p>
          <w:p w:rsidR="00D0377F" w:rsidRPr="00332666" w:rsidRDefault="00D0377F" w:rsidP="00332666">
            <w:pPr>
              <w:jc w:val="both"/>
            </w:pPr>
            <w:r w:rsidRPr="00332666">
              <w:t xml:space="preserve">Тестовый контроль знаний и умений обучающихся отличается объективностью, экономит время преподавателя, в значительной мере освобождает его от рутинной работы и позволяет в большей степени сосредоточиться на творческой части преподавания, обладает высокой степенью дифференциации испытуемых по уровню знаний и умений, дает возможность в значительной мере индивидуализировать процесс обучения путем подбора индивидуальных заданий для практических занятий, индивидуальной и самостоятельной работы, позволяет прогнозировать темпы и результативность обучения каждого </w:t>
            </w:r>
            <w:r w:rsidRPr="00332666">
              <w:lastRenderedPageBreak/>
              <w:t>обучающегося.</w:t>
            </w:r>
          </w:p>
          <w:p w:rsidR="00D0377F" w:rsidRPr="00332666" w:rsidRDefault="00D0377F" w:rsidP="00332666">
            <w:pPr>
              <w:jc w:val="both"/>
            </w:pPr>
            <w:r w:rsidRPr="00332666">
              <w:t>Весьма эффективно использование тестов непосредственно в процессе обучения, при самостоятельной работе об</w:t>
            </w:r>
            <w:r w:rsidR="00104B54" w:rsidRPr="00332666">
              <w:t xml:space="preserve">учающихся. В этом случае </w:t>
            </w:r>
            <w:r w:rsidR="00104B54" w:rsidRPr="00332666">
              <w:rPr>
                <w:rStyle w:val="FontStyle99"/>
                <w:i w:val="0"/>
              </w:rPr>
              <w:t>обучающийся</w:t>
            </w:r>
            <w:r w:rsidRPr="00332666">
              <w:t xml:space="preserve"> сам проверяет свои знания. Не ответив сразу на тестовое задание, обучающийся получает подсказку, разъясняющую логику задания и выполняет его второй раз.</w:t>
            </w:r>
          </w:p>
        </w:tc>
      </w:tr>
      <w:tr w:rsidR="00E93E9B" w:rsidRPr="00332666" w:rsidTr="000555C2">
        <w:tc>
          <w:tcPr>
            <w:tcW w:w="2619" w:type="dxa"/>
          </w:tcPr>
          <w:p w:rsidR="00E93E9B" w:rsidRPr="00B356FC" w:rsidRDefault="00E93E9B" w:rsidP="00E93E9B">
            <w:pPr>
              <w:pStyle w:val="TableParagraph"/>
              <w:ind w:left="0"/>
              <w:rPr>
                <w:sz w:val="24"/>
                <w:szCs w:val="24"/>
              </w:rPr>
            </w:pPr>
            <w:r w:rsidRPr="00B356FC">
              <w:rPr>
                <w:sz w:val="24"/>
                <w:szCs w:val="24"/>
              </w:rPr>
              <w:lastRenderedPageBreak/>
              <w:t>Подготовка к экзамену</w:t>
            </w:r>
          </w:p>
        </w:tc>
        <w:tc>
          <w:tcPr>
            <w:tcW w:w="7270" w:type="dxa"/>
          </w:tcPr>
          <w:p w:rsidR="00E93E9B" w:rsidRPr="00B356FC" w:rsidRDefault="00E93E9B" w:rsidP="00E93E9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356FC"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экзамена п</w:t>
            </w:r>
            <w:r>
              <w:rPr>
                <w:sz w:val="24"/>
                <w:szCs w:val="24"/>
              </w:rPr>
              <w:t>о дисциплине «Ценообразование</w:t>
            </w:r>
            <w:r w:rsidRPr="00B356FC">
              <w:rPr>
                <w:sz w:val="24"/>
                <w:szCs w:val="24"/>
              </w:rPr>
              <w:t>» - это повторение всего материала дисциплины, по которому необходимо сдавать экзамен. При подготовке к сдаче экзамен обучающийся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Подготовка обучающегося к экзамену включает в себя три этапа:</w:t>
            </w:r>
          </w:p>
          <w:p w:rsidR="00E93E9B" w:rsidRPr="00B356FC" w:rsidRDefault="00E93E9B" w:rsidP="00E93E9B">
            <w:pPr>
              <w:pStyle w:val="TableParagraph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B356FC">
              <w:rPr>
                <w:sz w:val="24"/>
                <w:szCs w:val="24"/>
              </w:rPr>
              <w:t>- самостоятельная работа в течение семестра;</w:t>
            </w:r>
          </w:p>
          <w:p w:rsidR="00E93E9B" w:rsidRPr="00B356FC" w:rsidRDefault="00E93E9B" w:rsidP="00E93E9B">
            <w:pPr>
              <w:pStyle w:val="TableParagraph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B356FC">
              <w:rPr>
                <w:sz w:val="24"/>
                <w:szCs w:val="24"/>
              </w:rPr>
              <w:t xml:space="preserve">- непосредственная подготовка в дни, предшествующие экзамену по темам курса; </w:t>
            </w:r>
          </w:p>
          <w:p w:rsidR="00E93E9B" w:rsidRPr="00B356FC" w:rsidRDefault="00E93E9B" w:rsidP="00E93E9B">
            <w:pPr>
              <w:pStyle w:val="TableParagraph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B356FC">
              <w:rPr>
                <w:sz w:val="24"/>
                <w:szCs w:val="24"/>
              </w:rPr>
              <w:t>- подготовка к ответу на задания, содержащиеся в билетах экзамена.</w:t>
            </w:r>
          </w:p>
          <w:p w:rsidR="00E93E9B" w:rsidRPr="00B356FC" w:rsidRDefault="00E93E9B" w:rsidP="00E93E9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B356FC">
              <w:rPr>
                <w:sz w:val="24"/>
                <w:szCs w:val="24"/>
              </w:rPr>
              <w:t>Для успешной сдачи экзамена п</w:t>
            </w:r>
            <w:r>
              <w:rPr>
                <w:sz w:val="24"/>
                <w:szCs w:val="24"/>
              </w:rPr>
              <w:t>о дисциплине «Ценообразование</w:t>
            </w:r>
            <w:r w:rsidRPr="00B356FC">
              <w:rPr>
                <w:sz w:val="24"/>
                <w:szCs w:val="24"/>
              </w:rPr>
              <w:t>» обучающиеся должны принимать во внимание, что:</w:t>
            </w:r>
          </w:p>
          <w:p w:rsidR="00E93E9B" w:rsidRPr="00B356FC" w:rsidRDefault="00E93E9B" w:rsidP="00E93E9B">
            <w:pPr>
              <w:pStyle w:val="TableParagraph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B356FC">
              <w:rPr>
                <w:sz w:val="24"/>
                <w:szCs w:val="24"/>
              </w:rPr>
              <w:t>- все основные вопросы, указанные в рабочей программе, нужно знать, понимать их смысл и уметь его разъяснить;</w:t>
            </w:r>
          </w:p>
          <w:p w:rsidR="00E93E9B" w:rsidRPr="00B356FC" w:rsidRDefault="00E93E9B" w:rsidP="00E93E9B">
            <w:pPr>
              <w:pStyle w:val="TableParagraph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B356FC">
              <w:rPr>
                <w:sz w:val="24"/>
                <w:szCs w:val="24"/>
              </w:rPr>
              <w:t>- 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E93E9B" w:rsidRPr="00B356FC" w:rsidRDefault="00E93E9B" w:rsidP="00E93E9B">
            <w:pPr>
              <w:pStyle w:val="TableParagraph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B356FC">
              <w:rPr>
                <w:sz w:val="24"/>
                <w:szCs w:val="24"/>
              </w:rPr>
              <w:t>- семинарские занятия способствуют получению более высокого уровня знаний и, как следствие, более высокой оценке на экзамене;</w:t>
            </w:r>
          </w:p>
          <w:p w:rsidR="00E93E9B" w:rsidRPr="00B356FC" w:rsidRDefault="00E93E9B" w:rsidP="00E93E9B">
            <w:pPr>
              <w:pStyle w:val="TableParagraph"/>
              <w:numPr>
                <w:ilvl w:val="0"/>
                <w:numId w:val="6"/>
              </w:numPr>
              <w:ind w:left="0"/>
              <w:jc w:val="both"/>
              <w:rPr>
                <w:sz w:val="24"/>
                <w:szCs w:val="24"/>
              </w:rPr>
            </w:pPr>
            <w:r w:rsidRPr="00B356FC">
              <w:rPr>
                <w:sz w:val="24"/>
                <w:szCs w:val="24"/>
              </w:rPr>
              <w:t>- готовиться к экзамену необходимо начинать с первой лекции и первого семинара.</w:t>
            </w:r>
          </w:p>
        </w:tc>
      </w:tr>
    </w:tbl>
    <w:p w:rsidR="00A64588" w:rsidRDefault="00A64588" w:rsidP="000555C2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</w:p>
    <w:p w:rsidR="000555C2" w:rsidRPr="00BB2E1A" w:rsidRDefault="000555C2" w:rsidP="000555C2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 w:rsidRPr="00BB2E1A">
        <w:rPr>
          <w:b/>
        </w:rPr>
        <w:t>10. Лицензионное программное обеспечение</w:t>
      </w:r>
    </w:p>
    <w:p w:rsidR="000555C2" w:rsidRPr="007D28B9" w:rsidRDefault="000555C2" w:rsidP="000555C2">
      <w:pPr>
        <w:numPr>
          <w:ilvl w:val="0"/>
          <w:numId w:val="3"/>
        </w:numPr>
        <w:suppressAutoHyphens/>
        <w:autoSpaceDE/>
        <w:autoSpaceDN/>
        <w:adjustRightInd/>
        <w:ind w:left="0" w:firstLine="567"/>
        <w:jc w:val="center"/>
        <w:rPr>
          <w:b/>
        </w:rPr>
      </w:pPr>
    </w:p>
    <w:p w:rsidR="000555C2" w:rsidRDefault="000555C2" w:rsidP="000555C2">
      <w:pPr>
        <w:numPr>
          <w:ilvl w:val="0"/>
          <w:numId w:val="3"/>
        </w:numPr>
        <w:suppressAutoHyphens/>
        <w:ind w:left="0" w:firstLine="709"/>
        <w:jc w:val="both"/>
        <w:rPr>
          <w:bCs/>
          <w:iCs/>
        </w:rPr>
      </w:pPr>
      <w:r w:rsidRPr="00833976">
        <w:rPr>
          <w:bCs/>
          <w:iCs/>
        </w:rPr>
        <w:t xml:space="preserve">В процессе обучения </w:t>
      </w:r>
      <w:r>
        <w:rPr>
          <w:bCs/>
          <w:iCs/>
        </w:rPr>
        <w:t>на экономическом факультете по всем направлениям подготовки используется следующее лицензионное программное обеспечение:</w:t>
      </w:r>
    </w:p>
    <w:p w:rsidR="001F729C" w:rsidRPr="00FC64A1" w:rsidRDefault="001F729C" w:rsidP="001F729C">
      <w:pPr>
        <w:numPr>
          <w:ilvl w:val="0"/>
          <w:numId w:val="3"/>
        </w:numPr>
        <w:suppressAutoHyphens/>
        <w:ind w:left="0" w:firstLine="567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1639"/>
        <w:gridCol w:w="1768"/>
        <w:gridCol w:w="2882"/>
      </w:tblGrid>
      <w:tr w:rsidR="001F729C" w:rsidRPr="00FC64A1" w:rsidTr="00FC29D5">
        <w:tc>
          <w:tcPr>
            <w:tcW w:w="3118" w:type="dxa"/>
            <w:shd w:val="clear" w:color="auto" w:fill="auto"/>
          </w:tcPr>
          <w:p w:rsidR="001F729C" w:rsidRPr="00FC64A1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shd w:val="clear" w:color="auto" w:fill="auto"/>
          </w:tcPr>
          <w:p w:rsidR="001F729C" w:rsidRPr="00FC64A1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shd w:val="clear" w:color="auto" w:fill="auto"/>
          </w:tcPr>
          <w:p w:rsidR="001F729C" w:rsidRPr="00FC64A1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2" w:type="dxa"/>
            <w:shd w:val="clear" w:color="auto" w:fill="auto"/>
          </w:tcPr>
          <w:p w:rsidR="001F729C" w:rsidRPr="00FC64A1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1F729C" w:rsidRPr="00BF4AC8" w:rsidTr="00FC29D5">
        <w:tc>
          <w:tcPr>
            <w:tcW w:w="311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1F729C" w:rsidRPr="00BF4AC8" w:rsidTr="00FC29D5">
        <w:tc>
          <w:tcPr>
            <w:tcW w:w="311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BF4AC8">
              <w:rPr>
                <w:sz w:val="24"/>
                <w:szCs w:val="24"/>
              </w:rPr>
              <w:t>Операционная</w:t>
            </w:r>
            <w:r w:rsidRPr="00BF4AC8">
              <w:rPr>
                <w:sz w:val="24"/>
                <w:szCs w:val="24"/>
                <w:lang w:val="en-US"/>
              </w:rPr>
              <w:t xml:space="preserve"> </w:t>
            </w:r>
            <w:r w:rsidRPr="00BF4AC8"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OEM-лицензии</w:t>
            </w:r>
          </w:p>
        </w:tc>
        <w:tc>
          <w:tcPr>
            <w:tcW w:w="2882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1F729C" w:rsidRPr="00BF4AC8" w:rsidTr="00FC29D5">
        <w:tc>
          <w:tcPr>
            <w:tcW w:w="311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1F729C" w:rsidRPr="00BF4AC8" w:rsidTr="00FC29D5">
        <w:tc>
          <w:tcPr>
            <w:tcW w:w="311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48234688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1F729C" w:rsidRPr="00BF4AC8" w:rsidTr="00FC29D5">
        <w:tc>
          <w:tcPr>
            <w:tcW w:w="311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 xml:space="preserve">Microsoft Office </w:t>
            </w:r>
            <w:r w:rsidRPr="00BF4AC8">
              <w:rPr>
                <w:sz w:val="24"/>
                <w:szCs w:val="24"/>
              </w:rPr>
              <w:t xml:space="preserve">2010 </w:t>
            </w:r>
            <w:r w:rsidRPr="00BF4AC8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2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Лицензия</w:t>
            </w:r>
            <w:r w:rsidRPr="00BF4AC8">
              <w:rPr>
                <w:sz w:val="24"/>
                <w:szCs w:val="24"/>
                <w:lang w:val="en-US"/>
              </w:rPr>
              <w:t xml:space="preserve"> № 49261732 </w:t>
            </w:r>
            <w:r w:rsidRPr="00BF4AC8">
              <w:rPr>
                <w:sz w:val="24"/>
                <w:szCs w:val="24"/>
              </w:rPr>
              <w:t>от</w:t>
            </w:r>
            <w:r w:rsidRPr="00BF4AC8"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1F729C" w:rsidRPr="00BF4AC8" w:rsidTr="00FC29D5">
        <w:tc>
          <w:tcPr>
            <w:tcW w:w="311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 xml:space="preserve">Комплексная </w:t>
            </w:r>
            <w:r w:rsidRPr="00BF4AC8">
              <w:rPr>
                <w:sz w:val="24"/>
                <w:szCs w:val="24"/>
              </w:rPr>
              <w:lastRenderedPageBreak/>
              <w:t>система антивирусной защиты</w:t>
            </w:r>
          </w:p>
        </w:tc>
        <w:tc>
          <w:tcPr>
            <w:tcW w:w="176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 xml:space="preserve">Microsoft Open </w:t>
            </w:r>
            <w:r w:rsidRPr="00BF4AC8">
              <w:rPr>
                <w:sz w:val="24"/>
                <w:szCs w:val="24"/>
              </w:rPr>
              <w:lastRenderedPageBreak/>
              <w:t>License</w:t>
            </w:r>
          </w:p>
        </w:tc>
        <w:tc>
          <w:tcPr>
            <w:tcW w:w="2882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 xml:space="preserve">Лицензия № 126408928, </w:t>
            </w:r>
            <w:r w:rsidRPr="00BF4AC8">
              <w:rPr>
                <w:sz w:val="24"/>
                <w:szCs w:val="24"/>
              </w:rPr>
              <w:lastRenderedPageBreak/>
              <w:t>действует до 13.03.2018</w:t>
            </w:r>
          </w:p>
        </w:tc>
      </w:tr>
      <w:tr w:rsidR="001F729C" w:rsidRPr="00BF4AC8" w:rsidTr="00FC29D5">
        <w:tc>
          <w:tcPr>
            <w:tcW w:w="311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lastRenderedPageBreak/>
              <w:t>IBM SPSS Statistic BASE</w:t>
            </w:r>
          </w:p>
        </w:tc>
        <w:tc>
          <w:tcPr>
            <w:tcW w:w="1639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1F729C" w:rsidRPr="00BF4AC8" w:rsidTr="00FC29D5">
        <w:tc>
          <w:tcPr>
            <w:tcW w:w="311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2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1F729C" w:rsidRPr="00BF4AC8" w:rsidTr="00FC29D5">
        <w:tc>
          <w:tcPr>
            <w:tcW w:w="311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</w:t>
            </w:r>
          </w:p>
        </w:tc>
        <w:tc>
          <w:tcPr>
            <w:tcW w:w="2882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Договор № 01/200213 от 20.02.2013</w:t>
            </w:r>
          </w:p>
        </w:tc>
      </w:tr>
      <w:tr w:rsidR="001F729C" w:rsidRPr="00FC64A1" w:rsidTr="00FC29D5">
        <w:tc>
          <w:tcPr>
            <w:tcW w:w="311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shd w:val="clear" w:color="auto" w:fill="auto"/>
          </w:tcPr>
          <w:p w:rsidR="001F729C" w:rsidRPr="00BF4AC8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2" w:type="dxa"/>
            <w:shd w:val="clear" w:color="auto" w:fill="auto"/>
          </w:tcPr>
          <w:p w:rsidR="001F729C" w:rsidRPr="00FC64A1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BF4AC8"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1F729C" w:rsidRPr="00FC64A1" w:rsidTr="00FC29D5">
        <w:tc>
          <w:tcPr>
            <w:tcW w:w="3118" w:type="dxa"/>
            <w:shd w:val="clear" w:color="auto" w:fill="auto"/>
          </w:tcPr>
          <w:p w:rsidR="001F729C" w:rsidRPr="00FC64A1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shd w:val="clear" w:color="auto" w:fill="auto"/>
          </w:tcPr>
          <w:p w:rsidR="001F729C" w:rsidRPr="00FC64A1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shd w:val="clear" w:color="auto" w:fill="auto"/>
          </w:tcPr>
          <w:p w:rsidR="001F729C" w:rsidRPr="00FC64A1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CeCILL</w:t>
            </w:r>
          </w:p>
        </w:tc>
        <w:tc>
          <w:tcPr>
            <w:tcW w:w="2882" w:type="dxa"/>
            <w:shd w:val="clear" w:color="auto" w:fill="auto"/>
          </w:tcPr>
          <w:p w:rsidR="001F729C" w:rsidRPr="00FC64A1" w:rsidRDefault="001F729C" w:rsidP="00FC29D5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FC64A1"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1F729C" w:rsidRDefault="001F729C" w:rsidP="001F729C"/>
    <w:p w:rsidR="000555C2" w:rsidRDefault="000555C2" w:rsidP="000555C2">
      <w:pPr>
        <w:tabs>
          <w:tab w:val="left" w:pos="2130"/>
        </w:tabs>
        <w:jc w:val="center"/>
        <w:rPr>
          <w:b/>
        </w:rPr>
      </w:pPr>
      <w:r w:rsidRPr="00BB2E1A"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0555C2" w:rsidRDefault="000555C2" w:rsidP="000555C2">
      <w:pPr>
        <w:numPr>
          <w:ilvl w:val="0"/>
          <w:numId w:val="3"/>
        </w:numPr>
        <w:suppressAutoHyphens/>
        <w:autoSpaceDE/>
        <w:autoSpaceDN/>
        <w:adjustRightInd/>
        <w:ind w:left="431" w:hanging="431"/>
        <w:jc w:val="center"/>
        <w:rPr>
          <w:b/>
        </w:rPr>
      </w:pPr>
    </w:p>
    <w:p w:rsidR="000555C2" w:rsidRPr="00831AB0" w:rsidRDefault="000555C2" w:rsidP="000555C2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831AB0">
        <w:t xml:space="preserve">Для построения эффективного учебного процесса Кафедра </w:t>
      </w:r>
      <w:r>
        <w:t xml:space="preserve">Финансов и кредита </w:t>
      </w:r>
      <w:r w:rsidRPr="00831AB0">
        <w:t>располагает следующими материально-техническими средствами, которые используются в процессе изучения дисциплины:</w:t>
      </w:r>
    </w:p>
    <w:p w:rsidR="000555C2" w:rsidRPr="00831AB0" w:rsidRDefault="000555C2" w:rsidP="000555C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доска;</w:t>
      </w:r>
    </w:p>
    <w:p w:rsidR="000555C2" w:rsidRPr="00831AB0" w:rsidRDefault="000555C2" w:rsidP="000555C2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831AB0"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0555C2" w:rsidRPr="00831AB0" w:rsidRDefault="000555C2" w:rsidP="000555C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экран;</w:t>
      </w:r>
    </w:p>
    <w:p w:rsidR="000555C2" w:rsidRPr="00831AB0" w:rsidRDefault="000555C2" w:rsidP="000555C2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  <w:rPr>
          <w:bCs/>
        </w:rPr>
      </w:pPr>
      <w:r w:rsidRPr="00831AB0">
        <w:rPr>
          <w:bCs/>
        </w:rPr>
        <w:t>- мультимедийный проектор.</w:t>
      </w:r>
    </w:p>
    <w:p w:rsidR="000555C2" w:rsidRDefault="000555C2" w:rsidP="000555C2">
      <w:pPr>
        <w:pStyle w:val="1f1"/>
        <w:tabs>
          <w:tab w:val="left" w:pos="0"/>
          <w:tab w:val="left" w:pos="993"/>
          <w:tab w:val="left" w:pos="1134"/>
        </w:tabs>
        <w:spacing w:before="0" w:after="0" w:line="276" w:lineRule="auto"/>
        <w:ind w:firstLine="709"/>
        <w:jc w:val="both"/>
        <w:rPr>
          <w:b/>
        </w:rPr>
      </w:pPr>
      <w:r w:rsidRPr="00831AB0">
        <w:t xml:space="preserve">В процессе преподавания </w:t>
      </w:r>
      <w:r>
        <w:t xml:space="preserve">и для самостоятельной работы обучающихся </w:t>
      </w:r>
      <w:r w:rsidRPr="00831AB0">
        <w:t xml:space="preserve">используются также </w:t>
      </w:r>
      <w:r>
        <w:t xml:space="preserve">компьютерные классы аудиторий 304 и 307, а также </w:t>
      </w:r>
      <w:r w:rsidRPr="00831AB0">
        <w:t>специальные ресурсы кабинета экономики (305 ауд.).</w:t>
      </w:r>
    </w:p>
    <w:p w:rsidR="000555C2" w:rsidRPr="003F5835" w:rsidRDefault="000555C2" w:rsidP="000555C2">
      <w:pPr>
        <w:numPr>
          <w:ilvl w:val="0"/>
          <w:numId w:val="3"/>
        </w:numPr>
        <w:suppressAutoHyphens/>
        <w:autoSpaceDE/>
        <w:autoSpaceDN/>
        <w:adjustRightInd/>
        <w:ind w:left="0" w:firstLine="709"/>
        <w:jc w:val="both"/>
      </w:pPr>
      <w:r w:rsidRPr="00325352">
        <w:t xml:space="preserve"> </w:t>
      </w:r>
    </w:p>
    <w:p w:rsidR="000555C2" w:rsidRPr="00325352" w:rsidRDefault="000555C2" w:rsidP="000555C2">
      <w:pPr>
        <w:shd w:val="clear" w:color="auto" w:fill="FFFFFF"/>
        <w:ind w:firstLine="709"/>
        <w:jc w:val="center"/>
        <w:rPr>
          <w:b/>
          <w:bCs/>
          <w:color w:val="222222"/>
        </w:rPr>
      </w:pPr>
      <w:r w:rsidRPr="00325352">
        <w:rPr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0555C2" w:rsidRPr="00325352" w:rsidRDefault="000555C2" w:rsidP="000555C2">
      <w:pPr>
        <w:shd w:val="clear" w:color="auto" w:fill="FFFFFF"/>
        <w:ind w:firstLine="709"/>
        <w:jc w:val="center"/>
        <w:rPr>
          <w:color w:val="222222"/>
        </w:rPr>
      </w:pPr>
    </w:p>
    <w:p w:rsidR="000555C2" w:rsidRPr="00325352" w:rsidRDefault="000555C2" w:rsidP="000555C2">
      <w:pPr>
        <w:shd w:val="clear" w:color="auto" w:fill="FFFFFF"/>
        <w:ind w:firstLine="709"/>
        <w:jc w:val="both"/>
        <w:rPr>
          <w:color w:val="222222"/>
        </w:rPr>
      </w:pPr>
      <w:r w:rsidRPr="00325352">
        <w:rPr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0555C2" w:rsidRDefault="000555C2" w:rsidP="000555C2">
      <w:pPr>
        <w:shd w:val="clear" w:color="auto" w:fill="FFFFFF"/>
        <w:ind w:firstLine="709"/>
        <w:jc w:val="both"/>
        <w:rPr>
          <w:color w:val="222222"/>
        </w:rPr>
      </w:pPr>
      <w:r w:rsidRPr="00325352">
        <w:rPr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0555C2" w:rsidRDefault="000555C2" w:rsidP="000555C2">
      <w:pPr>
        <w:shd w:val="clear" w:color="auto" w:fill="FFFFFF"/>
        <w:ind w:firstLine="709"/>
        <w:jc w:val="both"/>
        <w:rPr>
          <w:color w:val="222222"/>
        </w:rPr>
      </w:pPr>
    </w:p>
    <w:p w:rsidR="000555C2" w:rsidRDefault="000555C2" w:rsidP="000555C2">
      <w:pPr>
        <w:ind w:firstLine="709"/>
        <w:jc w:val="center"/>
        <w:rPr>
          <w:b/>
        </w:rPr>
      </w:pPr>
      <w:r w:rsidRPr="00BB2E1A">
        <w:rPr>
          <w:b/>
        </w:rPr>
        <w:t xml:space="preserve">13. </w:t>
      </w:r>
      <w:bookmarkStart w:id="5" w:name="_Toc459975991"/>
      <w:r w:rsidRPr="00BB2E1A">
        <w:rPr>
          <w:b/>
        </w:rPr>
        <w:t>Иные сведения и (или) материалы</w:t>
      </w:r>
      <w:bookmarkEnd w:id="5"/>
    </w:p>
    <w:p w:rsidR="000555C2" w:rsidRPr="00BB2E1A" w:rsidRDefault="000555C2" w:rsidP="000555C2">
      <w:pPr>
        <w:ind w:firstLine="709"/>
        <w:jc w:val="center"/>
        <w:rPr>
          <w:b/>
        </w:rPr>
      </w:pPr>
    </w:p>
    <w:p w:rsidR="000555C2" w:rsidRDefault="000555C2" w:rsidP="000555C2">
      <w:pPr>
        <w:ind w:firstLine="709"/>
        <w:jc w:val="both"/>
      </w:pPr>
      <w:r w:rsidRPr="00BB2E1A">
        <w:t>Не предусмотрены.</w:t>
      </w:r>
    </w:p>
    <w:p w:rsidR="00A64588" w:rsidRDefault="00A64588" w:rsidP="000555C2">
      <w:pPr>
        <w:ind w:firstLine="709"/>
        <w:jc w:val="both"/>
      </w:pPr>
    </w:p>
    <w:p w:rsidR="001F729C" w:rsidRDefault="00B83B40" w:rsidP="00332666">
      <w:pPr>
        <w:shd w:val="clear" w:color="auto" w:fill="FFFFFF"/>
        <w:ind w:firstLine="851"/>
        <w:jc w:val="both"/>
        <w:rPr>
          <w:rFonts w:eastAsia="Times New Roman"/>
          <w:b/>
          <w:color w:val="222222"/>
        </w:rPr>
      </w:pPr>
      <w:r w:rsidRPr="00332666">
        <w:rPr>
          <w:rFonts w:eastAsia="Times New Roman"/>
          <w:b/>
          <w:color w:val="222222"/>
        </w:rPr>
        <w:t xml:space="preserve">Составитель: </w:t>
      </w:r>
      <w:r w:rsidR="00F6048E" w:rsidRPr="00332666">
        <w:rPr>
          <w:b/>
          <w:kern w:val="1"/>
        </w:rPr>
        <w:t xml:space="preserve">Якубова Н.Е., старший преподаватель Кафедры финансов и кредита </w:t>
      </w:r>
      <w:r w:rsidR="0062259F" w:rsidRPr="00332666">
        <w:rPr>
          <w:rFonts w:eastAsia="Times New Roman"/>
          <w:b/>
          <w:color w:val="222222"/>
        </w:rPr>
        <w:t>МПСУ</w:t>
      </w:r>
    </w:p>
    <w:p w:rsidR="001F729C" w:rsidRDefault="001F729C">
      <w:pPr>
        <w:widowControl/>
        <w:autoSpaceDE/>
        <w:autoSpaceDN/>
        <w:adjustRightInd/>
        <w:spacing w:after="160" w:line="259" w:lineRule="auto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br w:type="page"/>
      </w:r>
    </w:p>
    <w:p w:rsidR="001F729C" w:rsidRPr="009C000E" w:rsidRDefault="001F729C" w:rsidP="001F729C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lang w:eastAsia="zh-CN"/>
        </w:rPr>
      </w:pPr>
      <w:r w:rsidRPr="009C000E"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1F729C" w:rsidRPr="009C000E" w:rsidRDefault="001F729C" w:rsidP="001F729C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:rsidR="001F729C" w:rsidRPr="009C000E" w:rsidRDefault="001F729C" w:rsidP="001F729C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  <w:r w:rsidRPr="009C000E"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«29» июня 2015 г. протокол № 11</w:t>
      </w:r>
    </w:p>
    <w:p w:rsidR="001F729C" w:rsidRPr="009C000E" w:rsidRDefault="001F729C" w:rsidP="001F729C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lang w:eastAsia="zh-CN"/>
        </w:rPr>
      </w:pPr>
    </w:p>
    <w:p w:rsidR="001F729C" w:rsidRPr="009C000E" w:rsidRDefault="001F729C" w:rsidP="001F729C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b/>
          <w:bCs/>
          <w:kern w:val="32"/>
        </w:rPr>
      </w:pPr>
      <w:r w:rsidRPr="009C000E">
        <w:rPr>
          <w:rFonts w:eastAsia="Times New Roman"/>
          <w:b/>
          <w:bCs/>
          <w:kern w:val="32"/>
        </w:rPr>
        <w:t>Лист регистрации изменений</w:t>
      </w:r>
    </w:p>
    <w:p w:rsidR="001F729C" w:rsidRPr="009C000E" w:rsidRDefault="001F729C" w:rsidP="001F729C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07"/>
        <w:gridCol w:w="2619"/>
        <w:gridCol w:w="1387"/>
      </w:tblGrid>
      <w:tr w:rsidR="001F729C" w:rsidRPr="009C000E" w:rsidTr="00FC29D5">
        <w:tc>
          <w:tcPr>
            <w:tcW w:w="534" w:type="dxa"/>
          </w:tcPr>
          <w:p w:rsidR="001F729C" w:rsidRPr="009C000E" w:rsidRDefault="001F729C" w:rsidP="00FC29D5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1F729C" w:rsidRPr="009C000E" w:rsidRDefault="001F729C" w:rsidP="00FC29D5">
            <w:pPr>
              <w:ind w:right="-143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№ </w:t>
            </w:r>
            <w:r w:rsidRPr="009C000E"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</w:tcPr>
          <w:p w:rsidR="001F729C" w:rsidRPr="009C000E" w:rsidRDefault="001F729C" w:rsidP="00FC29D5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9" w:type="dxa"/>
          </w:tcPr>
          <w:p w:rsidR="001F729C" w:rsidRPr="009C000E" w:rsidRDefault="001F729C" w:rsidP="00FC29D5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Реквизиты</w:t>
            </w:r>
            <w:r w:rsidRPr="009C000E">
              <w:rPr>
                <w:rFonts w:eastAsia="Times New Roman"/>
                <w:color w:val="000000"/>
              </w:rPr>
              <w:br/>
              <w:t>документа</w:t>
            </w:r>
            <w:r w:rsidRPr="009C000E">
              <w:rPr>
                <w:rFonts w:eastAsia="Times New Roman"/>
                <w:color w:val="000000"/>
              </w:rPr>
              <w:br/>
              <w:t>об утверждении</w:t>
            </w:r>
            <w:r w:rsidRPr="009C000E"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7" w:type="dxa"/>
          </w:tcPr>
          <w:p w:rsidR="001F729C" w:rsidRPr="009C000E" w:rsidRDefault="001F729C" w:rsidP="00FC29D5">
            <w:pPr>
              <w:ind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Дата</w:t>
            </w:r>
            <w:r w:rsidRPr="009C000E">
              <w:rPr>
                <w:rFonts w:eastAsia="Times New Roman"/>
                <w:color w:val="000000"/>
              </w:rPr>
              <w:br/>
              <w:t>введения</w:t>
            </w:r>
            <w:r w:rsidRPr="009C000E"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1F729C" w:rsidRPr="009C000E" w:rsidTr="00FC29D5">
        <w:tc>
          <w:tcPr>
            <w:tcW w:w="534" w:type="dxa"/>
            <w:vAlign w:val="center"/>
          </w:tcPr>
          <w:p w:rsidR="001F729C" w:rsidRPr="009C000E" w:rsidRDefault="001F729C" w:rsidP="001F729C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1F729C" w:rsidRPr="009C000E" w:rsidRDefault="001F729C" w:rsidP="00FC29D5">
            <w:pPr>
              <w:ind w:right="29"/>
              <w:jc w:val="both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«бакалавр»), утвержденного приказом Министерства образования и науки Российской Федерации от 21.12.2009 г. № 747</w:t>
            </w:r>
          </w:p>
        </w:tc>
        <w:tc>
          <w:tcPr>
            <w:tcW w:w="2619" w:type="dxa"/>
            <w:vAlign w:val="center"/>
          </w:tcPr>
          <w:p w:rsidR="001F729C" w:rsidRPr="009C000E" w:rsidRDefault="001F729C" w:rsidP="00FC29D5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vAlign w:val="center"/>
          </w:tcPr>
          <w:p w:rsidR="001F729C" w:rsidRPr="009C000E" w:rsidRDefault="001F729C" w:rsidP="00FC29D5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01.09.2015</w:t>
            </w:r>
          </w:p>
        </w:tc>
      </w:tr>
      <w:tr w:rsidR="001F729C" w:rsidRPr="009C000E" w:rsidTr="00FC29D5">
        <w:tc>
          <w:tcPr>
            <w:tcW w:w="534" w:type="dxa"/>
            <w:vAlign w:val="center"/>
          </w:tcPr>
          <w:p w:rsidR="001F729C" w:rsidRPr="009C000E" w:rsidRDefault="001F729C" w:rsidP="001F729C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1F729C" w:rsidRPr="009C000E" w:rsidRDefault="001F729C" w:rsidP="00FC29D5">
            <w:pPr>
              <w:ind w:right="29"/>
              <w:jc w:val="both"/>
              <w:rPr>
                <w:rFonts w:eastAsia="Times New Roman"/>
                <w:color w:val="000000"/>
              </w:rPr>
            </w:pPr>
            <w:r w:rsidRPr="009C000E">
              <w:rPr>
                <w:rFonts w:eastAsia="Calibri"/>
              </w:rPr>
              <w:t xml:space="preserve">Актуализирована решением </w:t>
            </w:r>
            <w:r w:rsidRPr="009C000E">
              <w:rPr>
                <w:rFonts w:eastAsia="Times New Roman"/>
                <w:color w:val="000000"/>
              </w:rPr>
              <w:t>Ученого совета</w:t>
            </w:r>
            <w:r w:rsidRPr="009C000E">
              <w:rPr>
                <w:rFonts w:eastAsia="Calibri"/>
              </w:rPr>
              <w:t xml:space="preserve"> </w:t>
            </w:r>
            <w:r w:rsidRPr="009C000E"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38.03.01 Экономика (уровень бакалавриата), утвержденного приказом Министерства образования и науки Российской Федерации от 12.11.2015 г. № 1327</w:t>
            </w:r>
          </w:p>
        </w:tc>
        <w:tc>
          <w:tcPr>
            <w:tcW w:w="2619" w:type="dxa"/>
            <w:vAlign w:val="center"/>
          </w:tcPr>
          <w:p w:rsidR="001F729C" w:rsidRPr="009C000E" w:rsidRDefault="001F729C" w:rsidP="00FC29D5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«28» декабря 2015 года протокол № 4</w:t>
            </w:r>
          </w:p>
        </w:tc>
        <w:tc>
          <w:tcPr>
            <w:tcW w:w="1387" w:type="dxa"/>
            <w:vAlign w:val="center"/>
          </w:tcPr>
          <w:p w:rsidR="001F729C" w:rsidRPr="009C000E" w:rsidRDefault="001F729C" w:rsidP="00FC29D5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29.12.2015</w:t>
            </w:r>
          </w:p>
        </w:tc>
      </w:tr>
      <w:tr w:rsidR="001F729C" w:rsidRPr="009C000E" w:rsidTr="00FC29D5">
        <w:trPr>
          <w:trHeight w:val="790"/>
        </w:trPr>
        <w:tc>
          <w:tcPr>
            <w:tcW w:w="534" w:type="dxa"/>
            <w:vAlign w:val="center"/>
          </w:tcPr>
          <w:p w:rsidR="001F729C" w:rsidRPr="009C000E" w:rsidRDefault="001F729C" w:rsidP="001F729C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1F729C" w:rsidRPr="009C000E" w:rsidRDefault="001F729C" w:rsidP="00FC29D5">
            <w:pPr>
              <w:pStyle w:val="Default"/>
              <w:ind w:right="29"/>
            </w:pPr>
            <w:r w:rsidRPr="009C000E"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1F729C" w:rsidRPr="009C000E" w:rsidRDefault="001F729C" w:rsidP="00FC29D5">
            <w:pPr>
              <w:ind w:right="29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619" w:type="dxa"/>
            <w:vAlign w:val="center"/>
          </w:tcPr>
          <w:p w:rsidR="001F729C" w:rsidRPr="009C000E" w:rsidRDefault="001F729C" w:rsidP="00FC29D5">
            <w:pPr>
              <w:jc w:val="center"/>
              <w:rPr>
                <w:rFonts w:eastAsia="Times New Roman"/>
                <w:b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vAlign w:val="center"/>
          </w:tcPr>
          <w:p w:rsidR="001F729C" w:rsidRPr="009C000E" w:rsidRDefault="001F729C" w:rsidP="00FC29D5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01.09.2016</w:t>
            </w:r>
          </w:p>
        </w:tc>
      </w:tr>
      <w:tr w:rsidR="001F729C" w:rsidRPr="009C000E" w:rsidTr="00FC29D5">
        <w:trPr>
          <w:trHeight w:val="790"/>
        </w:trPr>
        <w:tc>
          <w:tcPr>
            <w:tcW w:w="534" w:type="dxa"/>
            <w:vAlign w:val="center"/>
          </w:tcPr>
          <w:p w:rsidR="001F729C" w:rsidRPr="009C000E" w:rsidRDefault="001F729C" w:rsidP="001F729C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1F729C" w:rsidRPr="009C000E" w:rsidRDefault="001F729C" w:rsidP="00FC29D5">
            <w:pPr>
              <w:ind w:right="29"/>
              <w:jc w:val="both"/>
            </w:pPr>
            <w:r w:rsidRPr="009C000E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1F729C" w:rsidRPr="009C000E" w:rsidRDefault="001F729C" w:rsidP="00FC29D5">
            <w:pPr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9C000E"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vAlign w:val="center"/>
          </w:tcPr>
          <w:p w:rsidR="001F729C" w:rsidRPr="009C000E" w:rsidRDefault="001F729C" w:rsidP="00FC29D5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 w:rsidRPr="009C000E">
              <w:rPr>
                <w:rFonts w:eastAsia="Times New Roman"/>
                <w:color w:val="000000"/>
              </w:rPr>
              <w:t>01.09.2017</w:t>
            </w:r>
          </w:p>
        </w:tc>
      </w:tr>
      <w:tr w:rsidR="004C669D" w:rsidRPr="009C000E" w:rsidTr="00FC29D5">
        <w:trPr>
          <w:trHeight w:val="790"/>
        </w:trPr>
        <w:tc>
          <w:tcPr>
            <w:tcW w:w="534" w:type="dxa"/>
            <w:vAlign w:val="center"/>
          </w:tcPr>
          <w:p w:rsidR="004C669D" w:rsidRPr="009C000E" w:rsidRDefault="004C669D" w:rsidP="004C669D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4C669D" w:rsidRDefault="004C669D" w:rsidP="004C669D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vAlign w:val="center"/>
          </w:tcPr>
          <w:p w:rsidR="004C669D" w:rsidRPr="008F6096" w:rsidRDefault="004C669D" w:rsidP="004C669D">
            <w:pPr>
              <w:jc w:val="center"/>
            </w:pPr>
            <w:r w:rsidRPr="008F6096">
              <w:rPr>
                <w:rFonts w:eastAsia="Times New Roman"/>
                <w:color w:val="000000"/>
              </w:rPr>
              <w:t xml:space="preserve">Протокол заседания </w:t>
            </w:r>
            <w:r w:rsidRPr="008F6096">
              <w:rPr>
                <w:rFonts w:eastAsia="Times New Roman"/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vAlign w:val="center"/>
          </w:tcPr>
          <w:p w:rsidR="004C669D" w:rsidRPr="008F6096" w:rsidRDefault="004C669D" w:rsidP="004C669D">
            <w:pPr>
              <w:ind w:left="-108" w:right="-143"/>
              <w:jc w:val="center"/>
            </w:pPr>
            <w:r w:rsidRPr="008F6096">
              <w:rPr>
                <w:rFonts w:eastAsia="Times New Roman"/>
                <w:color w:val="000000"/>
              </w:rPr>
              <w:t>01.09.201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4C669D" w:rsidRPr="009C000E" w:rsidTr="00FC29D5">
        <w:trPr>
          <w:trHeight w:val="790"/>
        </w:trPr>
        <w:tc>
          <w:tcPr>
            <w:tcW w:w="534" w:type="dxa"/>
            <w:vAlign w:val="center"/>
          </w:tcPr>
          <w:p w:rsidR="004C669D" w:rsidRPr="009C000E" w:rsidRDefault="004C669D" w:rsidP="004C669D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0" w:right="-143" w:firstLine="0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</w:tcPr>
          <w:p w:rsidR="004C669D" w:rsidRDefault="004C669D" w:rsidP="004C669D">
            <w:pPr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vAlign w:val="center"/>
          </w:tcPr>
          <w:p w:rsidR="004C669D" w:rsidRDefault="004C669D" w:rsidP="004C669D">
            <w:pPr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vAlign w:val="center"/>
          </w:tcPr>
          <w:p w:rsidR="004C669D" w:rsidRDefault="004C669D" w:rsidP="004C669D">
            <w:pPr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1F729C" w:rsidRPr="009C000E" w:rsidRDefault="001F729C" w:rsidP="001F729C">
      <w:pPr>
        <w:tabs>
          <w:tab w:val="left" w:pos="567"/>
          <w:tab w:val="left" w:pos="851"/>
        </w:tabs>
        <w:suppressAutoHyphens/>
        <w:spacing w:line="276" w:lineRule="auto"/>
        <w:ind w:left="284" w:firstLine="567"/>
        <w:rPr>
          <w:rFonts w:eastAsia="Times New Roman"/>
          <w:b/>
          <w:bCs/>
          <w:kern w:val="32"/>
        </w:rPr>
      </w:pPr>
    </w:p>
    <w:sectPr w:rsidR="001F729C" w:rsidRPr="009C000E" w:rsidSect="00824A71">
      <w:footerReference w:type="default" r:id="rId25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B3" w:rsidRDefault="00D568B3" w:rsidP="008B63F1">
      <w:r>
        <w:separator/>
      </w:r>
    </w:p>
  </w:endnote>
  <w:endnote w:type="continuationSeparator" w:id="0">
    <w:p w:rsidR="00D568B3" w:rsidRDefault="00D568B3" w:rsidP="008B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00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00"/>
    <w:family w:val="swiss"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MT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196892"/>
      <w:docPartObj>
        <w:docPartGallery w:val="Page Numbers (Bottom of Page)"/>
        <w:docPartUnique/>
      </w:docPartObj>
    </w:sdtPr>
    <w:sdtEndPr/>
    <w:sdtContent>
      <w:p w:rsidR="00FC29D5" w:rsidRDefault="00FC29D5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390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B3" w:rsidRDefault="00D568B3" w:rsidP="008B63F1">
      <w:r>
        <w:separator/>
      </w:r>
    </w:p>
  </w:footnote>
  <w:footnote w:type="continuationSeparator" w:id="0">
    <w:p w:rsidR="00D568B3" w:rsidRDefault="00D568B3" w:rsidP="008B6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3587964"/>
    <w:multiLevelType w:val="hybridMultilevel"/>
    <w:tmpl w:val="79BCBB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0410054F"/>
    <w:multiLevelType w:val="hybridMultilevel"/>
    <w:tmpl w:val="A03EF2C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5" w15:restartNumberingAfterBreak="0">
    <w:nsid w:val="05E672E3"/>
    <w:multiLevelType w:val="hybridMultilevel"/>
    <w:tmpl w:val="365CAE2E"/>
    <w:lvl w:ilvl="0" w:tplc="EA4E5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089C02F1"/>
    <w:multiLevelType w:val="hybridMultilevel"/>
    <w:tmpl w:val="165ACB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CA25FFD"/>
    <w:multiLevelType w:val="hybridMultilevel"/>
    <w:tmpl w:val="5322974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0D9D04E6"/>
    <w:multiLevelType w:val="hybridMultilevel"/>
    <w:tmpl w:val="1CC2BC34"/>
    <w:lvl w:ilvl="0" w:tplc="28744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152858C2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9C43BE6"/>
    <w:multiLevelType w:val="hybridMultilevel"/>
    <w:tmpl w:val="402E8A28"/>
    <w:lvl w:ilvl="0" w:tplc="7BAE514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 w15:restartNumberingAfterBreak="0">
    <w:nsid w:val="1C1B7C8A"/>
    <w:multiLevelType w:val="hybridMultilevel"/>
    <w:tmpl w:val="576AF36E"/>
    <w:lvl w:ilvl="0" w:tplc="AC26C32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EB961D2"/>
    <w:multiLevelType w:val="hybridMultilevel"/>
    <w:tmpl w:val="505E7E38"/>
    <w:lvl w:ilvl="0" w:tplc="9FE81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40333F"/>
    <w:multiLevelType w:val="hybridMultilevel"/>
    <w:tmpl w:val="6874BEAC"/>
    <w:lvl w:ilvl="0" w:tplc="AC68A5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22665889"/>
    <w:multiLevelType w:val="hybridMultilevel"/>
    <w:tmpl w:val="1B76DC16"/>
    <w:lvl w:ilvl="0" w:tplc="6BB68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24213C63"/>
    <w:multiLevelType w:val="singleLevel"/>
    <w:tmpl w:val="DE04C5C0"/>
    <w:lvl w:ilvl="0">
      <w:start w:val="1"/>
      <w:numFmt w:val="decimal"/>
      <w:pStyle w:val="a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24FA4C92"/>
    <w:multiLevelType w:val="hybridMultilevel"/>
    <w:tmpl w:val="EB1C4B8E"/>
    <w:lvl w:ilvl="0" w:tplc="96826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306F479F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0B82DE4"/>
    <w:multiLevelType w:val="hybridMultilevel"/>
    <w:tmpl w:val="6F1E457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51" w15:restartNumberingAfterBreak="0">
    <w:nsid w:val="30E90F49"/>
    <w:multiLevelType w:val="multilevel"/>
    <w:tmpl w:val="9686194C"/>
    <w:lvl w:ilvl="0">
      <w:start w:val="1"/>
      <w:numFmt w:val="decimal"/>
      <w:pStyle w:val="10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pStyle w:val="8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52" w15:restartNumberingAfterBreak="0">
    <w:nsid w:val="32EC4760"/>
    <w:multiLevelType w:val="hybridMultilevel"/>
    <w:tmpl w:val="71984490"/>
    <w:lvl w:ilvl="0" w:tplc="CB1C77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5EC51D5"/>
    <w:multiLevelType w:val="hybridMultilevel"/>
    <w:tmpl w:val="91B8D3F6"/>
    <w:lvl w:ilvl="0" w:tplc="AA06494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4" w15:restartNumberingAfterBreak="0">
    <w:nsid w:val="35EE34FE"/>
    <w:multiLevelType w:val="hybridMultilevel"/>
    <w:tmpl w:val="83C8128A"/>
    <w:lvl w:ilvl="0" w:tplc="3A3EB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36965DEF"/>
    <w:multiLevelType w:val="hybridMultilevel"/>
    <w:tmpl w:val="C66CD058"/>
    <w:lvl w:ilvl="0" w:tplc="AE30D59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37A0385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C5B1FB6"/>
    <w:multiLevelType w:val="hybridMultilevel"/>
    <w:tmpl w:val="E0FE0730"/>
    <w:lvl w:ilvl="0" w:tplc="7B864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427E2CF6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6840860"/>
    <w:multiLevelType w:val="hybridMultilevel"/>
    <w:tmpl w:val="DCD45F5C"/>
    <w:lvl w:ilvl="0" w:tplc="91F29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48B50836"/>
    <w:multiLevelType w:val="hybridMultilevel"/>
    <w:tmpl w:val="B73CF2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C9D662A"/>
    <w:multiLevelType w:val="hybridMultilevel"/>
    <w:tmpl w:val="C014532A"/>
    <w:lvl w:ilvl="0" w:tplc="972E316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4E8225D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4E915278"/>
    <w:multiLevelType w:val="hybridMultilevel"/>
    <w:tmpl w:val="1674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D51CD3"/>
    <w:multiLevelType w:val="hybridMultilevel"/>
    <w:tmpl w:val="69B22D2A"/>
    <w:lvl w:ilvl="0" w:tplc="8320DA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5" w15:restartNumberingAfterBreak="0">
    <w:nsid w:val="6640694A"/>
    <w:multiLevelType w:val="hybridMultilevel"/>
    <w:tmpl w:val="4AE0DD8A"/>
    <w:lvl w:ilvl="0" w:tplc="81AE9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6C4612EB"/>
    <w:multiLevelType w:val="hybridMultilevel"/>
    <w:tmpl w:val="B7443D5C"/>
    <w:lvl w:ilvl="0" w:tplc="84727B4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7" w15:restartNumberingAfterBreak="0">
    <w:nsid w:val="70041F55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9404FE"/>
    <w:multiLevelType w:val="hybridMultilevel"/>
    <w:tmpl w:val="9AFA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C4155B"/>
    <w:multiLevelType w:val="hybridMultilevel"/>
    <w:tmpl w:val="C9BE1A36"/>
    <w:lvl w:ilvl="0" w:tplc="71B25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7BC48F5"/>
    <w:multiLevelType w:val="hybridMultilevel"/>
    <w:tmpl w:val="2252FBFA"/>
    <w:lvl w:ilvl="0" w:tplc="CF429D04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8117566"/>
    <w:multiLevelType w:val="hybridMultilevel"/>
    <w:tmpl w:val="7A0EF838"/>
    <w:lvl w:ilvl="0" w:tplc="BF70B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7ABE1516"/>
    <w:multiLevelType w:val="hybridMultilevel"/>
    <w:tmpl w:val="547C8654"/>
    <w:lvl w:ilvl="0" w:tplc="DCA41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7F453BF5"/>
    <w:multiLevelType w:val="hybridMultilevel"/>
    <w:tmpl w:val="DCDC66C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6"/>
  </w:num>
  <w:num w:numId="3">
    <w:abstractNumId w:val="0"/>
  </w:num>
  <w:num w:numId="4">
    <w:abstractNumId w:val="48"/>
  </w:num>
  <w:num w:numId="5">
    <w:abstractNumId w:val="60"/>
  </w:num>
  <w:num w:numId="6">
    <w:abstractNumId w:val="34"/>
  </w:num>
  <w:num w:numId="7">
    <w:abstractNumId w:val="35"/>
  </w:num>
  <w:num w:numId="8">
    <w:abstractNumId w:val="70"/>
  </w:num>
  <w:num w:numId="9">
    <w:abstractNumId w:val="68"/>
  </w:num>
  <w:num w:numId="10">
    <w:abstractNumId w:val="41"/>
  </w:num>
  <w:num w:numId="11">
    <w:abstractNumId w:val="14"/>
  </w:num>
  <w:num w:numId="12">
    <w:abstractNumId w:val="73"/>
  </w:num>
  <w:num w:numId="13">
    <w:abstractNumId w:val="13"/>
  </w:num>
  <w:num w:numId="14">
    <w:abstractNumId w:val="49"/>
  </w:num>
  <w:num w:numId="15">
    <w:abstractNumId w:val="56"/>
  </w:num>
  <w:num w:numId="16">
    <w:abstractNumId w:val="8"/>
  </w:num>
  <w:num w:numId="17">
    <w:abstractNumId w:val="11"/>
  </w:num>
  <w:num w:numId="18">
    <w:abstractNumId w:val="12"/>
  </w:num>
  <w:num w:numId="19">
    <w:abstractNumId w:val="38"/>
  </w:num>
  <w:num w:numId="20">
    <w:abstractNumId w:val="69"/>
  </w:num>
  <w:num w:numId="21">
    <w:abstractNumId w:val="66"/>
  </w:num>
  <w:num w:numId="22">
    <w:abstractNumId w:val="40"/>
  </w:num>
  <w:num w:numId="23">
    <w:abstractNumId w:val="64"/>
  </w:num>
  <w:num w:numId="24">
    <w:abstractNumId w:val="53"/>
  </w:num>
  <w:num w:numId="25">
    <w:abstractNumId w:val="71"/>
  </w:num>
  <w:num w:numId="26">
    <w:abstractNumId w:val="7"/>
  </w:num>
  <w:num w:numId="27">
    <w:abstractNumId w:val="58"/>
  </w:num>
  <w:num w:numId="28">
    <w:abstractNumId w:val="39"/>
  </w:num>
  <w:num w:numId="29">
    <w:abstractNumId w:val="62"/>
  </w:num>
  <w:num w:numId="30">
    <w:abstractNumId w:val="67"/>
  </w:num>
  <w:num w:numId="31">
    <w:abstractNumId w:val="72"/>
  </w:num>
  <w:num w:numId="32">
    <w:abstractNumId w:val="47"/>
  </w:num>
  <w:num w:numId="33">
    <w:abstractNumId w:val="54"/>
  </w:num>
  <w:num w:numId="34">
    <w:abstractNumId w:val="65"/>
  </w:num>
  <w:num w:numId="35">
    <w:abstractNumId w:val="50"/>
  </w:num>
  <w:num w:numId="36">
    <w:abstractNumId w:val="42"/>
  </w:num>
  <w:num w:numId="37">
    <w:abstractNumId w:val="52"/>
  </w:num>
  <w:num w:numId="38">
    <w:abstractNumId w:val="59"/>
  </w:num>
  <w:num w:numId="39">
    <w:abstractNumId w:val="57"/>
  </w:num>
  <w:num w:numId="40">
    <w:abstractNumId w:val="55"/>
  </w:num>
  <w:num w:numId="41">
    <w:abstractNumId w:val="44"/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1"/>
  </w:num>
  <w:num w:numId="45">
    <w:abstractNumId w:val="63"/>
  </w:num>
  <w:num w:numId="46">
    <w:abstractNumId w:val="33"/>
  </w:num>
  <w:num w:numId="47">
    <w:abstractNumId w:val="45"/>
  </w:num>
  <w:num w:numId="48">
    <w:abstractNumId w:val="51"/>
  </w:num>
  <w:num w:numId="49">
    <w:abstractNumId w:val="37"/>
  </w:num>
  <w:num w:numId="50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DE"/>
    <w:rsid w:val="00015B9F"/>
    <w:rsid w:val="000218FA"/>
    <w:rsid w:val="000335E5"/>
    <w:rsid w:val="00043410"/>
    <w:rsid w:val="000460F1"/>
    <w:rsid w:val="0004696D"/>
    <w:rsid w:val="000555C2"/>
    <w:rsid w:val="00063CFC"/>
    <w:rsid w:val="0006530E"/>
    <w:rsid w:val="00066FF4"/>
    <w:rsid w:val="00081DDC"/>
    <w:rsid w:val="00093FFE"/>
    <w:rsid w:val="00095307"/>
    <w:rsid w:val="00096B6A"/>
    <w:rsid w:val="00096FAF"/>
    <w:rsid w:val="00097619"/>
    <w:rsid w:val="00097D98"/>
    <w:rsid w:val="000A1B80"/>
    <w:rsid w:val="000B2583"/>
    <w:rsid w:val="000B698F"/>
    <w:rsid w:val="000C45A2"/>
    <w:rsid w:val="000D036C"/>
    <w:rsid w:val="000D0EAB"/>
    <w:rsid w:val="000E00E3"/>
    <w:rsid w:val="000F33F5"/>
    <w:rsid w:val="000F369A"/>
    <w:rsid w:val="000F5F72"/>
    <w:rsid w:val="000F6936"/>
    <w:rsid w:val="000F7F52"/>
    <w:rsid w:val="001039FE"/>
    <w:rsid w:val="00104B54"/>
    <w:rsid w:val="00107328"/>
    <w:rsid w:val="00114D7F"/>
    <w:rsid w:val="00120D7A"/>
    <w:rsid w:val="00126A7A"/>
    <w:rsid w:val="00134B7C"/>
    <w:rsid w:val="001418BF"/>
    <w:rsid w:val="00145A5B"/>
    <w:rsid w:val="001602AE"/>
    <w:rsid w:val="00161436"/>
    <w:rsid w:val="00161D74"/>
    <w:rsid w:val="00161F6E"/>
    <w:rsid w:val="0017581C"/>
    <w:rsid w:val="00182BAC"/>
    <w:rsid w:val="001865C9"/>
    <w:rsid w:val="001A1544"/>
    <w:rsid w:val="001B7D94"/>
    <w:rsid w:val="001C0F83"/>
    <w:rsid w:val="001D0460"/>
    <w:rsid w:val="001D0BDC"/>
    <w:rsid w:val="001E5194"/>
    <w:rsid w:val="001E5ADA"/>
    <w:rsid w:val="001E7671"/>
    <w:rsid w:val="001E7C97"/>
    <w:rsid w:val="001F099C"/>
    <w:rsid w:val="001F7212"/>
    <w:rsid w:val="001F729C"/>
    <w:rsid w:val="00201CC6"/>
    <w:rsid w:val="002067EF"/>
    <w:rsid w:val="0021340B"/>
    <w:rsid w:val="00214B0E"/>
    <w:rsid w:val="0021627C"/>
    <w:rsid w:val="00222950"/>
    <w:rsid w:val="00235BE4"/>
    <w:rsid w:val="00241A7C"/>
    <w:rsid w:val="00245A6A"/>
    <w:rsid w:val="00257F4D"/>
    <w:rsid w:val="00262BCA"/>
    <w:rsid w:val="00266A89"/>
    <w:rsid w:val="00290FA7"/>
    <w:rsid w:val="00296DA9"/>
    <w:rsid w:val="002A032F"/>
    <w:rsid w:val="002A2044"/>
    <w:rsid w:val="002A46FA"/>
    <w:rsid w:val="002C3B41"/>
    <w:rsid w:val="002C6F9A"/>
    <w:rsid w:val="002C7105"/>
    <w:rsid w:val="002D5D2A"/>
    <w:rsid w:val="002E26C4"/>
    <w:rsid w:val="002E3100"/>
    <w:rsid w:val="002F4BA4"/>
    <w:rsid w:val="002F7B94"/>
    <w:rsid w:val="00302F0A"/>
    <w:rsid w:val="00307D3F"/>
    <w:rsid w:val="0031038E"/>
    <w:rsid w:val="00311870"/>
    <w:rsid w:val="00312182"/>
    <w:rsid w:val="00316C1E"/>
    <w:rsid w:val="00317D9E"/>
    <w:rsid w:val="003209EC"/>
    <w:rsid w:val="00321737"/>
    <w:rsid w:val="00326C2A"/>
    <w:rsid w:val="003276EC"/>
    <w:rsid w:val="003306B7"/>
    <w:rsid w:val="00330953"/>
    <w:rsid w:val="00332666"/>
    <w:rsid w:val="00332D0A"/>
    <w:rsid w:val="00332ECF"/>
    <w:rsid w:val="00344578"/>
    <w:rsid w:val="0035156F"/>
    <w:rsid w:val="00360ACE"/>
    <w:rsid w:val="00371FA9"/>
    <w:rsid w:val="0038055F"/>
    <w:rsid w:val="00383D0B"/>
    <w:rsid w:val="003853D8"/>
    <w:rsid w:val="00393F77"/>
    <w:rsid w:val="003A04A5"/>
    <w:rsid w:val="003A2283"/>
    <w:rsid w:val="003A662D"/>
    <w:rsid w:val="003A7445"/>
    <w:rsid w:val="003B3602"/>
    <w:rsid w:val="003B5A6E"/>
    <w:rsid w:val="003B5E38"/>
    <w:rsid w:val="003D00CD"/>
    <w:rsid w:val="003D2261"/>
    <w:rsid w:val="003D47D2"/>
    <w:rsid w:val="003D5FD0"/>
    <w:rsid w:val="003D7C72"/>
    <w:rsid w:val="003E463E"/>
    <w:rsid w:val="003E4D25"/>
    <w:rsid w:val="003E55E7"/>
    <w:rsid w:val="003E5CAE"/>
    <w:rsid w:val="003F2A4A"/>
    <w:rsid w:val="003F3606"/>
    <w:rsid w:val="003F6B63"/>
    <w:rsid w:val="0040459F"/>
    <w:rsid w:val="00404FBD"/>
    <w:rsid w:val="004055FF"/>
    <w:rsid w:val="0041061F"/>
    <w:rsid w:val="0041464D"/>
    <w:rsid w:val="00427606"/>
    <w:rsid w:val="004319CE"/>
    <w:rsid w:val="004458D7"/>
    <w:rsid w:val="004574B5"/>
    <w:rsid w:val="00457F54"/>
    <w:rsid w:val="00482A34"/>
    <w:rsid w:val="00484006"/>
    <w:rsid w:val="00491535"/>
    <w:rsid w:val="00497757"/>
    <w:rsid w:val="004A63C2"/>
    <w:rsid w:val="004B5392"/>
    <w:rsid w:val="004B7839"/>
    <w:rsid w:val="004C669D"/>
    <w:rsid w:val="004C69B2"/>
    <w:rsid w:val="004D09D8"/>
    <w:rsid w:val="004F1E4E"/>
    <w:rsid w:val="004F3FD9"/>
    <w:rsid w:val="004F4203"/>
    <w:rsid w:val="004F6BFF"/>
    <w:rsid w:val="005030E9"/>
    <w:rsid w:val="00506B9E"/>
    <w:rsid w:val="00517A83"/>
    <w:rsid w:val="00531E3C"/>
    <w:rsid w:val="005421F1"/>
    <w:rsid w:val="00542482"/>
    <w:rsid w:val="00542780"/>
    <w:rsid w:val="00544031"/>
    <w:rsid w:val="00546BFA"/>
    <w:rsid w:val="00564180"/>
    <w:rsid w:val="00575837"/>
    <w:rsid w:val="00582394"/>
    <w:rsid w:val="00587D9E"/>
    <w:rsid w:val="0059498F"/>
    <w:rsid w:val="005968B4"/>
    <w:rsid w:val="005B64B7"/>
    <w:rsid w:val="005C68DE"/>
    <w:rsid w:val="005C7EE2"/>
    <w:rsid w:val="005D1D02"/>
    <w:rsid w:val="005D3265"/>
    <w:rsid w:val="005D3A15"/>
    <w:rsid w:val="005D55DE"/>
    <w:rsid w:val="005E2815"/>
    <w:rsid w:val="005E3D82"/>
    <w:rsid w:val="005E4DA2"/>
    <w:rsid w:val="005F02C9"/>
    <w:rsid w:val="005F6BC7"/>
    <w:rsid w:val="00613AF9"/>
    <w:rsid w:val="00617BFF"/>
    <w:rsid w:val="0062259F"/>
    <w:rsid w:val="0062405A"/>
    <w:rsid w:val="00625065"/>
    <w:rsid w:val="0063073E"/>
    <w:rsid w:val="00632623"/>
    <w:rsid w:val="00645092"/>
    <w:rsid w:val="006514B7"/>
    <w:rsid w:val="00651C9A"/>
    <w:rsid w:val="0065221C"/>
    <w:rsid w:val="00660360"/>
    <w:rsid w:val="00667058"/>
    <w:rsid w:val="00675BC1"/>
    <w:rsid w:val="00690325"/>
    <w:rsid w:val="006A2B3F"/>
    <w:rsid w:val="006C4DDA"/>
    <w:rsid w:val="006D3AB9"/>
    <w:rsid w:val="006E077A"/>
    <w:rsid w:val="007151A6"/>
    <w:rsid w:val="00721D49"/>
    <w:rsid w:val="0072355B"/>
    <w:rsid w:val="00724DF5"/>
    <w:rsid w:val="007252BD"/>
    <w:rsid w:val="00727EF9"/>
    <w:rsid w:val="00735940"/>
    <w:rsid w:val="007476C3"/>
    <w:rsid w:val="00747CBC"/>
    <w:rsid w:val="00752406"/>
    <w:rsid w:val="0076334E"/>
    <w:rsid w:val="007728D2"/>
    <w:rsid w:val="00772D65"/>
    <w:rsid w:val="00784789"/>
    <w:rsid w:val="00791F0B"/>
    <w:rsid w:val="00797F24"/>
    <w:rsid w:val="007A4D7F"/>
    <w:rsid w:val="007B4097"/>
    <w:rsid w:val="007C219D"/>
    <w:rsid w:val="007D362E"/>
    <w:rsid w:val="007E071C"/>
    <w:rsid w:val="007E3D14"/>
    <w:rsid w:val="007F0FC4"/>
    <w:rsid w:val="007F2F0B"/>
    <w:rsid w:val="007F340A"/>
    <w:rsid w:val="007F6EF3"/>
    <w:rsid w:val="007F79E3"/>
    <w:rsid w:val="00814209"/>
    <w:rsid w:val="00814C37"/>
    <w:rsid w:val="00820D5C"/>
    <w:rsid w:val="00824A71"/>
    <w:rsid w:val="00831C66"/>
    <w:rsid w:val="00841C8E"/>
    <w:rsid w:val="00843ED1"/>
    <w:rsid w:val="008461C3"/>
    <w:rsid w:val="00847D7D"/>
    <w:rsid w:val="008526B6"/>
    <w:rsid w:val="00870623"/>
    <w:rsid w:val="00873918"/>
    <w:rsid w:val="00876F7D"/>
    <w:rsid w:val="00881B19"/>
    <w:rsid w:val="00890F7F"/>
    <w:rsid w:val="008B51A8"/>
    <w:rsid w:val="008B54A2"/>
    <w:rsid w:val="008B63F1"/>
    <w:rsid w:val="008C5860"/>
    <w:rsid w:val="008C7D0C"/>
    <w:rsid w:val="008D50CF"/>
    <w:rsid w:val="008D7563"/>
    <w:rsid w:val="008E08EA"/>
    <w:rsid w:val="008E73E3"/>
    <w:rsid w:val="008F7B82"/>
    <w:rsid w:val="00902BD7"/>
    <w:rsid w:val="00904ADA"/>
    <w:rsid w:val="00904E82"/>
    <w:rsid w:val="0091294A"/>
    <w:rsid w:val="009278CA"/>
    <w:rsid w:val="009302D5"/>
    <w:rsid w:val="009323E0"/>
    <w:rsid w:val="00933791"/>
    <w:rsid w:val="00942C8A"/>
    <w:rsid w:val="00944B41"/>
    <w:rsid w:val="00953F79"/>
    <w:rsid w:val="00954000"/>
    <w:rsid w:val="009609B3"/>
    <w:rsid w:val="0096366D"/>
    <w:rsid w:val="009644B2"/>
    <w:rsid w:val="00971F87"/>
    <w:rsid w:val="00973C00"/>
    <w:rsid w:val="00980AE5"/>
    <w:rsid w:val="00982898"/>
    <w:rsid w:val="00987760"/>
    <w:rsid w:val="009931E8"/>
    <w:rsid w:val="009A7D04"/>
    <w:rsid w:val="009B0F30"/>
    <w:rsid w:val="009B6AB1"/>
    <w:rsid w:val="009C3B3D"/>
    <w:rsid w:val="009D40DA"/>
    <w:rsid w:val="009F6C90"/>
    <w:rsid w:val="009F7139"/>
    <w:rsid w:val="00A076F2"/>
    <w:rsid w:val="00A14753"/>
    <w:rsid w:val="00A234C8"/>
    <w:rsid w:val="00A24593"/>
    <w:rsid w:val="00A271A9"/>
    <w:rsid w:val="00A43E35"/>
    <w:rsid w:val="00A62450"/>
    <w:rsid w:val="00A62B88"/>
    <w:rsid w:val="00A64588"/>
    <w:rsid w:val="00A747E1"/>
    <w:rsid w:val="00A76005"/>
    <w:rsid w:val="00A92BA0"/>
    <w:rsid w:val="00A94B4E"/>
    <w:rsid w:val="00A94B61"/>
    <w:rsid w:val="00A9745F"/>
    <w:rsid w:val="00AA75B0"/>
    <w:rsid w:val="00AB0D2C"/>
    <w:rsid w:val="00AB1539"/>
    <w:rsid w:val="00AC04A6"/>
    <w:rsid w:val="00AD456D"/>
    <w:rsid w:val="00AE3211"/>
    <w:rsid w:val="00AE4D60"/>
    <w:rsid w:val="00AF5B60"/>
    <w:rsid w:val="00B01126"/>
    <w:rsid w:val="00B01673"/>
    <w:rsid w:val="00B02CC5"/>
    <w:rsid w:val="00B14937"/>
    <w:rsid w:val="00B17255"/>
    <w:rsid w:val="00B45BFF"/>
    <w:rsid w:val="00B6278F"/>
    <w:rsid w:val="00B62E99"/>
    <w:rsid w:val="00B62FD8"/>
    <w:rsid w:val="00B76218"/>
    <w:rsid w:val="00B83B40"/>
    <w:rsid w:val="00B93BDC"/>
    <w:rsid w:val="00BA0EF0"/>
    <w:rsid w:val="00BA2DD7"/>
    <w:rsid w:val="00BA4361"/>
    <w:rsid w:val="00BB1A5E"/>
    <w:rsid w:val="00BC2592"/>
    <w:rsid w:val="00BC49B7"/>
    <w:rsid w:val="00BD2A25"/>
    <w:rsid w:val="00BD50A3"/>
    <w:rsid w:val="00BD6A62"/>
    <w:rsid w:val="00BD7E51"/>
    <w:rsid w:val="00BE208B"/>
    <w:rsid w:val="00BE7870"/>
    <w:rsid w:val="00BF7AC0"/>
    <w:rsid w:val="00C00E12"/>
    <w:rsid w:val="00C10F46"/>
    <w:rsid w:val="00C13EA2"/>
    <w:rsid w:val="00C16841"/>
    <w:rsid w:val="00C1758D"/>
    <w:rsid w:val="00C20088"/>
    <w:rsid w:val="00C30061"/>
    <w:rsid w:val="00C36F9C"/>
    <w:rsid w:val="00C521C5"/>
    <w:rsid w:val="00C60110"/>
    <w:rsid w:val="00C71E24"/>
    <w:rsid w:val="00C76286"/>
    <w:rsid w:val="00C81251"/>
    <w:rsid w:val="00C82113"/>
    <w:rsid w:val="00C830A8"/>
    <w:rsid w:val="00C8342F"/>
    <w:rsid w:val="00C87249"/>
    <w:rsid w:val="00C96213"/>
    <w:rsid w:val="00CB2587"/>
    <w:rsid w:val="00CD5EF7"/>
    <w:rsid w:val="00CF1C93"/>
    <w:rsid w:val="00CF6134"/>
    <w:rsid w:val="00CF61EA"/>
    <w:rsid w:val="00D00841"/>
    <w:rsid w:val="00D0377F"/>
    <w:rsid w:val="00D12731"/>
    <w:rsid w:val="00D13E82"/>
    <w:rsid w:val="00D208FA"/>
    <w:rsid w:val="00D2118A"/>
    <w:rsid w:val="00D35353"/>
    <w:rsid w:val="00D36682"/>
    <w:rsid w:val="00D367E7"/>
    <w:rsid w:val="00D37829"/>
    <w:rsid w:val="00D41EA9"/>
    <w:rsid w:val="00D44D94"/>
    <w:rsid w:val="00D5519F"/>
    <w:rsid w:val="00D564DE"/>
    <w:rsid w:val="00D568B3"/>
    <w:rsid w:val="00D65F4D"/>
    <w:rsid w:val="00D720B4"/>
    <w:rsid w:val="00D72650"/>
    <w:rsid w:val="00D80552"/>
    <w:rsid w:val="00D80F0A"/>
    <w:rsid w:val="00D81390"/>
    <w:rsid w:val="00D8469B"/>
    <w:rsid w:val="00D84A09"/>
    <w:rsid w:val="00D92951"/>
    <w:rsid w:val="00D932A3"/>
    <w:rsid w:val="00DA2ECD"/>
    <w:rsid w:val="00DC0260"/>
    <w:rsid w:val="00DC7445"/>
    <w:rsid w:val="00DD02D1"/>
    <w:rsid w:val="00DD7046"/>
    <w:rsid w:val="00DD756B"/>
    <w:rsid w:val="00DE51F9"/>
    <w:rsid w:val="00DF66EC"/>
    <w:rsid w:val="00E11D5C"/>
    <w:rsid w:val="00E166BA"/>
    <w:rsid w:val="00E24A36"/>
    <w:rsid w:val="00E2594D"/>
    <w:rsid w:val="00E265F0"/>
    <w:rsid w:val="00E34432"/>
    <w:rsid w:val="00E34EA8"/>
    <w:rsid w:val="00E36AFE"/>
    <w:rsid w:val="00E36D67"/>
    <w:rsid w:val="00E400F9"/>
    <w:rsid w:val="00E440DC"/>
    <w:rsid w:val="00E45F67"/>
    <w:rsid w:val="00E47D8F"/>
    <w:rsid w:val="00E608FE"/>
    <w:rsid w:val="00E6206B"/>
    <w:rsid w:val="00E6228D"/>
    <w:rsid w:val="00E6326B"/>
    <w:rsid w:val="00E63D32"/>
    <w:rsid w:val="00E711AE"/>
    <w:rsid w:val="00E8240B"/>
    <w:rsid w:val="00E87052"/>
    <w:rsid w:val="00E92F72"/>
    <w:rsid w:val="00E93D7A"/>
    <w:rsid w:val="00E93E9B"/>
    <w:rsid w:val="00EA0B54"/>
    <w:rsid w:val="00EA1DEC"/>
    <w:rsid w:val="00EA4227"/>
    <w:rsid w:val="00EB5169"/>
    <w:rsid w:val="00EC249A"/>
    <w:rsid w:val="00EC5750"/>
    <w:rsid w:val="00EE2AD2"/>
    <w:rsid w:val="00EE4B3E"/>
    <w:rsid w:val="00EF184F"/>
    <w:rsid w:val="00EF2992"/>
    <w:rsid w:val="00EF77E2"/>
    <w:rsid w:val="00F22C69"/>
    <w:rsid w:val="00F3098B"/>
    <w:rsid w:val="00F3159E"/>
    <w:rsid w:val="00F3643F"/>
    <w:rsid w:val="00F47ECA"/>
    <w:rsid w:val="00F5696A"/>
    <w:rsid w:val="00F6048E"/>
    <w:rsid w:val="00F62C67"/>
    <w:rsid w:val="00F64504"/>
    <w:rsid w:val="00F66092"/>
    <w:rsid w:val="00FA12B8"/>
    <w:rsid w:val="00FB0F63"/>
    <w:rsid w:val="00FB7185"/>
    <w:rsid w:val="00FC29D5"/>
    <w:rsid w:val="00FC6E6E"/>
    <w:rsid w:val="00FD4304"/>
    <w:rsid w:val="00FD6C4F"/>
    <w:rsid w:val="00FD75BD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662FF-17B5-4C89-BE70-BA6FB625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EF184F"/>
    <w:pPr>
      <w:keepNext/>
      <w:widowControl/>
      <w:numPr>
        <w:numId w:val="1"/>
      </w:numPr>
      <w:suppressAutoHyphens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0"/>
    <w:next w:val="a0"/>
    <w:link w:val="20"/>
    <w:qFormat/>
    <w:rsid w:val="00EF184F"/>
    <w:pPr>
      <w:keepNext/>
      <w:widowControl/>
      <w:numPr>
        <w:ilvl w:val="1"/>
        <w:numId w:val="1"/>
      </w:numPr>
      <w:suppressAutoHyphens/>
      <w:autoSpaceDE/>
      <w:autoSpaceDN/>
      <w:adjustRightInd/>
      <w:ind w:left="0" w:firstLine="0"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0"/>
    <w:next w:val="a0"/>
    <w:link w:val="30"/>
    <w:qFormat/>
    <w:rsid w:val="00EF184F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qFormat/>
    <w:rsid w:val="00EF184F"/>
    <w:pPr>
      <w:widowControl/>
      <w:numPr>
        <w:ilvl w:val="5"/>
        <w:numId w:val="1"/>
      </w:numPr>
      <w:suppressAutoHyphens/>
      <w:autoSpaceDE/>
      <w:autoSpaceDN/>
      <w:adjustRightInd/>
      <w:spacing w:before="240" w:after="60"/>
      <w:ind w:left="0" w:firstLine="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0"/>
    <w:next w:val="a0"/>
    <w:link w:val="70"/>
    <w:qFormat/>
    <w:rsid w:val="00EF184F"/>
    <w:pPr>
      <w:widowControl/>
      <w:numPr>
        <w:ilvl w:val="6"/>
        <w:numId w:val="1"/>
      </w:numPr>
      <w:suppressAutoHyphens/>
      <w:autoSpaceDE/>
      <w:autoSpaceDN/>
      <w:adjustRightInd/>
      <w:spacing w:before="240" w:after="60"/>
      <w:ind w:left="0" w:firstLine="0"/>
      <w:outlineLvl w:val="6"/>
    </w:pPr>
    <w:rPr>
      <w:rFonts w:eastAsia="Times New Roman"/>
      <w:lang w:eastAsia="zh-CN"/>
    </w:rPr>
  </w:style>
  <w:style w:type="paragraph" w:styleId="8">
    <w:name w:val="heading 8"/>
    <w:basedOn w:val="a0"/>
    <w:next w:val="a0"/>
    <w:link w:val="80"/>
    <w:qFormat/>
    <w:rsid w:val="00EF184F"/>
    <w:pPr>
      <w:widowControl/>
      <w:numPr>
        <w:ilvl w:val="7"/>
        <w:numId w:val="1"/>
      </w:numPr>
      <w:suppressAutoHyphens/>
      <w:autoSpaceDE/>
      <w:autoSpaceDN/>
      <w:adjustRightInd/>
      <w:spacing w:before="240" w:after="60"/>
      <w:ind w:left="0" w:firstLine="0"/>
      <w:outlineLvl w:val="7"/>
    </w:pPr>
    <w:rPr>
      <w:rFonts w:eastAsia="Times New Roman"/>
      <w:i/>
      <w:i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61">
    <w:name w:val="Font Style61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0"/>
    <w:uiPriority w:val="99"/>
    <w:rsid w:val="005D55DE"/>
    <w:pPr>
      <w:spacing w:line="410" w:lineRule="exact"/>
    </w:pPr>
  </w:style>
  <w:style w:type="character" w:customStyle="1" w:styleId="FontStyle84">
    <w:name w:val="Font Style84"/>
    <w:basedOn w:val="a1"/>
    <w:uiPriority w:val="99"/>
    <w:rsid w:val="005D55DE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0"/>
    <w:uiPriority w:val="99"/>
    <w:rsid w:val="005D55DE"/>
    <w:pPr>
      <w:spacing w:line="470" w:lineRule="exact"/>
      <w:jc w:val="both"/>
    </w:pPr>
  </w:style>
  <w:style w:type="character" w:customStyle="1" w:styleId="FontStyle79">
    <w:name w:val="Font Style79"/>
    <w:basedOn w:val="a1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iPriority w:val="99"/>
    <w:unhideWhenUsed/>
    <w:rsid w:val="005D5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qFormat/>
    <w:rsid w:val="005D55DE"/>
    <w:pPr>
      <w:suppressAutoHyphens/>
      <w:spacing w:after="0" w:line="240" w:lineRule="auto"/>
      <w:ind w:left="-533" w:firstLine="142"/>
      <w:jc w:val="both"/>
    </w:pPr>
    <w:rPr>
      <w:rFonts w:ascii="Calibri" w:eastAsia="Times New Roman" w:hAnsi="Calibri" w:cs="Calibri"/>
      <w:lang w:eastAsia="zh-CN"/>
    </w:rPr>
  </w:style>
  <w:style w:type="paragraph" w:customStyle="1" w:styleId="Style12">
    <w:name w:val="Style12"/>
    <w:basedOn w:val="a0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0"/>
    <w:uiPriority w:val="99"/>
    <w:rsid w:val="005D55DE"/>
  </w:style>
  <w:style w:type="character" w:customStyle="1" w:styleId="FontStyle90">
    <w:name w:val="Font Style90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1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">
    <w:name w:val="Style5"/>
    <w:basedOn w:val="a0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0"/>
    <w:uiPriority w:val="99"/>
    <w:rsid w:val="005D55DE"/>
    <w:pPr>
      <w:spacing w:line="275" w:lineRule="exact"/>
      <w:ind w:firstLine="418"/>
      <w:jc w:val="both"/>
    </w:pPr>
  </w:style>
  <w:style w:type="character" w:customStyle="1" w:styleId="FontStyle76">
    <w:name w:val="Font Style76"/>
    <w:basedOn w:val="a1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table" w:styleId="a6">
    <w:name w:val="Table Grid"/>
    <w:basedOn w:val="a2"/>
    <w:uiPriority w:val="59"/>
    <w:rsid w:val="005D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basedOn w:val="a1"/>
    <w:uiPriority w:val="99"/>
    <w:rsid w:val="005D55D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0"/>
    <w:uiPriority w:val="34"/>
    <w:qFormat/>
    <w:rsid w:val="00D13E82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0"/>
    <w:rsid w:val="00EF184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2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8">
    <w:name w:val="Hyperlink"/>
    <w:rsid w:val="00EF184F"/>
    <w:rPr>
      <w:rFonts w:cs="Times New Roman"/>
      <w:color w:val="0000FF"/>
      <w:u w:val="single"/>
    </w:rPr>
  </w:style>
  <w:style w:type="character" w:customStyle="1" w:styleId="a9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c">
    <w:name w:val="Знак Знак"/>
    <w:rsid w:val="00EF184F"/>
    <w:rPr>
      <w:rFonts w:ascii="Consolas" w:hAnsi="Consolas" w:cs="Consolas"/>
      <w:sz w:val="21"/>
      <w:szCs w:val="21"/>
    </w:rPr>
  </w:style>
  <w:style w:type="paragraph" w:customStyle="1" w:styleId="18">
    <w:name w:val="Заголовок1"/>
    <w:basedOn w:val="a0"/>
    <w:next w:val="ad"/>
    <w:rsid w:val="00EF184F"/>
    <w:pPr>
      <w:keepNext/>
      <w:suppressAutoHyphens/>
      <w:autoSpaceDE/>
      <w:autoSpaceDN/>
      <w:adjustRightInd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d">
    <w:name w:val="Body Text"/>
    <w:basedOn w:val="a0"/>
    <w:link w:val="ae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lang w:eastAsia="zh-CN"/>
    </w:rPr>
  </w:style>
  <w:style w:type="character" w:customStyle="1" w:styleId="ae">
    <w:name w:val="Основной текст Знак"/>
    <w:basedOn w:val="a1"/>
    <w:link w:val="ad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rsid w:val="00EF184F"/>
    <w:rPr>
      <w:rFonts w:cs="Mangal"/>
    </w:rPr>
  </w:style>
  <w:style w:type="paragraph" w:styleId="af0">
    <w:name w:val="caption"/>
    <w:basedOn w:val="a0"/>
    <w:qFormat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3">
    <w:name w:val="Название2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3">
    <w:name w:val="Указатель3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9">
    <w:name w:val="Название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 объекта1"/>
    <w:basedOn w:val="a0"/>
    <w:rsid w:val="00EF184F"/>
    <w:pPr>
      <w:suppressLineNumbers/>
      <w:suppressAutoHyphens/>
      <w:autoSpaceDE/>
      <w:autoSpaceDN/>
      <w:adjustRightInd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b">
    <w:name w:val="Указатель1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">
    <w:name w:val="Знак1"/>
    <w:basedOn w:val="a0"/>
    <w:rsid w:val="00EF184F"/>
    <w:pPr>
      <w:widowControl/>
      <w:numPr>
        <w:numId w:val="3"/>
      </w:numPr>
      <w:tabs>
        <w:tab w:val="left" w:pos="643"/>
      </w:tabs>
      <w:suppressAutoHyphens/>
      <w:autoSpaceDE/>
      <w:autoSpaceDN/>
      <w:adjustRightInd/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1">
    <w:name w:val="список с точками"/>
    <w:basedOn w:val="a0"/>
    <w:rsid w:val="00EF184F"/>
    <w:pPr>
      <w:widowControl/>
      <w:suppressAutoHyphens/>
      <w:autoSpaceDE/>
      <w:autoSpaceDN/>
      <w:adjustRightInd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">
    <w:name w:val="Body Text Indent"/>
    <w:basedOn w:val="a0"/>
    <w:link w:val="af2"/>
    <w:rsid w:val="00EF184F"/>
    <w:pPr>
      <w:widowControl/>
      <w:numPr>
        <w:numId w:val="2"/>
      </w:numPr>
      <w:suppressAutoHyphens/>
      <w:autoSpaceDE/>
      <w:autoSpaceDN/>
      <w:adjustRightInd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f2">
    <w:name w:val="Основной текст с отступом Знак"/>
    <w:basedOn w:val="a1"/>
    <w:link w:val="a"/>
    <w:rsid w:val="00EF184F"/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3">
    <w:name w:val="Знак Знак Знак Знак Знак Знак"/>
    <w:basedOn w:val="a0"/>
    <w:rsid w:val="00EF184F"/>
    <w:pPr>
      <w:widowControl/>
      <w:suppressAutoHyphens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0"/>
    <w:rsid w:val="00EF184F"/>
    <w:pPr>
      <w:widowControl/>
      <w:suppressAutoHyphens/>
      <w:autoSpaceDE/>
      <w:autoSpaceDN/>
      <w:adjustRightInd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5">
    <w:name w:val="Стиль2"/>
    <w:basedOn w:val="10"/>
    <w:rsid w:val="00EF184F"/>
    <w:pPr>
      <w:numPr>
        <w:numId w:val="0"/>
      </w:num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0"/>
    <w:rsid w:val="00EF184F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0">
    <w:name w:val="Основной текст с отступом 21"/>
    <w:basedOn w:val="a0"/>
    <w:rsid w:val="00EF184F"/>
    <w:pPr>
      <w:widowControl/>
      <w:suppressAutoHyphens/>
      <w:autoSpaceDE/>
      <w:autoSpaceDN/>
      <w:adjustRightInd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0"/>
    <w:rsid w:val="00EF184F"/>
    <w:pPr>
      <w:widowControl/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c">
    <w:name w:val="Обычный1"/>
    <w:rsid w:val="00EF184F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4">
    <w:name w:val="_______"/>
    <w:rsid w:val="00EF184F"/>
    <w:pPr>
      <w:widowControl w:val="0"/>
      <w:suppressAutoHyphens/>
      <w:spacing w:after="0" w:line="240" w:lineRule="auto"/>
    </w:pPr>
    <w:rPr>
      <w:rFonts w:ascii="Swiss Light 10pt" w:eastAsia="Arial" w:hAnsi="Swiss Light 10pt" w:cs="Swiss Light 10pt"/>
      <w:sz w:val="20"/>
      <w:szCs w:val="20"/>
      <w:lang w:val="en-US" w:eastAsia="zh-CN"/>
    </w:rPr>
  </w:style>
  <w:style w:type="paragraph" w:customStyle="1" w:styleId="text">
    <w:name w:val="text"/>
    <w:basedOn w:val="a0"/>
    <w:rsid w:val="00EF184F"/>
    <w:pPr>
      <w:widowControl/>
      <w:suppressAutoHyphens/>
      <w:autoSpaceDE/>
      <w:autoSpaceDN/>
      <w:adjustRightInd/>
      <w:spacing w:before="280" w:after="280"/>
      <w:jc w:val="both"/>
    </w:pPr>
    <w:rPr>
      <w:rFonts w:eastAsia="Times New Roman"/>
      <w:lang w:eastAsia="zh-CN"/>
    </w:rPr>
  </w:style>
  <w:style w:type="paragraph" w:styleId="1d">
    <w:name w:val="toc 1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styleId="26">
    <w:name w:val="toc 2"/>
    <w:basedOn w:val="a0"/>
    <w:rsid w:val="00EF184F"/>
    <w:pPr>
      <w:widowControl/>
      <w:suppressAutoHyphens/>
      <w:autoSpaceDE/>
      <w:autoSpaceDN/>
      <w:adjustRightInd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after="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5">
    <w:name w:val="footer"/>
    <w:basedOn w:val="a0"/>
    <w:link w:val="af6"/>
    <w:uiPriority w:val="99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6">
    <w:name w:val="Нижний колонтитул Знак"/>
    <w:basedOn w:val="a1"/>
    <w:link w:val="af5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header"/>
    <w:basedOn w:val="a0"/>
    <w:link w:val="af8"/>
    <w:rsid w:val="00EF184F"/>
    <w:pPr>
      <w:widowControl/>
      <w:suppressAutoHyphens/>
      <w:autoSpaceDE/>
      <w:autoSpaceDN/>
      <w:adjustRightInd/>
    </w:pPr>
    <w:rPr>
      <w:rFonts w:eastAsia="Times New Roman"/>
      <w:lang w:eastAsia="zh-CN"/>
    </w:rPr>
  </w:style>
  <w:style w:type="character" w:customStyle="1" w:styleId="af8">
    <w:name w:val="Верхний колонтитул Знак"/>
    <w:basedOn w:val="a1"/>
    <w:link w:val="af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бычный2"/>
    <w:rsid w:val="00EF184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styleId="34">
    <w:name w:val="toc 3"/>
    <w:basedOn w:val="a0"/>
    <w:next w:val="a0"/>
    <w:rsid w:val="00EF184F"/>
    <w:pPr>
      <w:widowControl/>
      <w:suppressAutoHyphens/>
      <w:autoSpaceDE/>
      <w:autoSpaceDN/>
      <w:adjustRightInd/>
      <w:ind w:left="480"/>
    </w:pPr>
    <w:rPr>
      <w:rFonts w:eastAsia="Times New Roman"/>
      <w:lang w:eastAsia="zh-CN"/>
    </w:rPr>
  </w:style>
  <w:style w:type="paragraph" w:customStyle="1" w:styleId="140">
    <w:name w:val="таймс 14"/>
    <w:next w:val="1e"/>
    <w:rsid w:val="00EF184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e">
    <w:name w:val="Красная строка1"/>
    <w:basedOn w:val="ad"/>
    <w:rsid w:val="00EF184F"/>
    <w:pPr>
      <w:widowControl w:val="0"/>
      <w:autoSpaceDE w:val="0"/>
      <w:ind w:firstLine="210"/>
    </w:pPr>
  </w:style>
  <w:style w:type="paragraph" w:styleId="af9">
    <w:name w:val="footnote text"/>
    <w:basedOn w:val="a0"/>
    <w:link w:val="afa"/>
    <w:rsid w:val="00EF184F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0"/>
    <w:rsid w:val="00EF184F"/>
    <w:pPr>
      <w:widowControl/>
      <w:suppressAutoHyphens/>
      <w:autoSpaceDE/>
      <w:autoSpaceDN/>
      <w:adjustRightInd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b">
    <w:name w:val="Balloon Text"/>
    <w:basedOn w:val="a0"/>
    <w:link w:val="afc"/>
    <w:rsid w:val="00EF184F"/>
    <w:pPr>
      <w:suppressAutoHyphens/>
      <w:autoSpaceDE/>
      <w:autoSpaceDN/>
      <w:adjustRightInd/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c">
    <w:name w:val="Текст выноски Знак"/>
    <w:basedOn w:val="a1"/>
    <w:link w:val="afb"/>
    <w:rsid w:val="00EF184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Таблица"/>
    <w:basedOn w:val="a0"/>
    <w:rsid w:val="00EF184F"/>
    <w:pPr>
      <w:suppressAutoHyphens/>
      <w:autoSpaceDE/>
      <w:autoSpaceDN/>
      <w:adjustRightInd/>
      <w:snapToGrid w:val="0"/>
      <w:jc w:val="both"/>
    </w:pPr>
    <w:rPr>
      <w:rFonts w:eastAsia="Times New Roman"/>
      <w:sz w:val="28"/>
      <w:lang w:eastAsia="zh-CN"/>
    </w:rPr>
  </w:style>
  <w:style w:type="paragraph" w:customStyle="1" w:styleId="1f">
    <w:name w:val="Текст1"/>
    <w:basedOn w:val="a0"/>
    <w:rsid w:val="00EF184F"/>
    <w:pPr>
      <w:widowControl/>
      <w:suppressAutoHyphens/>
      <w:autoSpaceDE/>
      <w:autoSpaceDN/>
      <w:adjustRightInd/>
    </w:pPr>
    <w:rPr>
      <w:rFonts w:ascii="Consolas" w:eastAsia="Calibri" w:hAnsi="Consolas"/>
      <w:sz w:val="21"/>
      <w:szCs w:val="21"/>
      <w:lang w:eastAsia="zh-CN"/>
    </w:rPr>
  </w:style>
  <w:style w:type="paragraph" w:customStyle="1" w:styleId="afe">
    <w:name w:val="Содержимое таблицы"/>
    <w:basedOn w:val="a0"/>
    <w:rsid w:val="00EF184F"/>
    <w:pPr>
      <w:suppressLineNumbers/>
      <w:suppressAutoHyphens/>
      <w:autoSpaceDE/>
      <w:autoSpaceDN/>
      <w:adjustRightInd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">
    <w:name w:val="Заголовок таблицы"/>
    <w:basedOn w:val="afe"/>
    <w:rsid w:val="00EF184F"/>
    <w:pPr>
      <w:jc w:val="center"/>
    </w:pPr>
    <w:rPr>
      <w:b/>
      <w:bCs/>
    </w:rPr>
  </w:style>
  <w:style w:type="paragraph" w:styleId="28">
    <w:name w:val="Body Text Indent 2"/>
    <w:basedOn w:val="a0"/>
    <w:link w:val="29"/>
    <w:rsid w:val="00EF184F"/>
    <w:pPr>
      <w:suppressAutoHyphens/>
      <w:autoSpaceDE/>
      <w:autoSpaceDN/>
      <w:adjustRightInd/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character" w:customStyle="1" w:styleId="29">
    <w:name w:val="Основной текст с отступом 2 Знак"/>
    <w:basedOn w:val="a1"/>
    <w:link w:val="28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paragraph" w:styleId="2a">
    <w:name w:val="Body Text 2"/>
    <w:basedOn w:val="a0"/>
    <w:link w:val="2b"/>
    <w:uiPriority w:val="99"/>
    <w:semiHidden/>
    <w:unhideWhenUsed/>
    <w:rsid w:val="00E36D67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F7F52"/>
  </w:style>
  <w:style w:type="character" w:customStyle="1" w:styleId="aff0">
    <w:name w:val="Основной текст_"/>
    <w:link w:val="82"/>
    <w:rsid w:val="00C82113"/>
    <w:rPr>
      <w:sz w:val="21"/>
      <w:szCs w:val="21"/>
      <w:shd w:val="clear" w:color="auto" w:fill="FFFFFF"/>
    </w:rPr>
  </w:style>
  <w:style w:type="character" w:customStyle="1" w:styleId="2c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82">
    <w:name w:val="Основной текст8"/>
    <w:basedOn w:val="a0"/>
    <w:link w:val="aff0"/>
    <w:rsid w:val="00C82113"/>
    <w:pPr>
      <w:shd w:val="clear" w:color="auto" w:fill="FFFFFF"/>
      <w:autoSpaceDE/>
      <w:autoSpaceDN/>
      <w:adjustRightInd/>
      <w:spacing w:line="0" w:lineRule="atLeast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f0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 + Полужирный"/>
    <w:aliases w:val="Интервал 0 pt"/>
    <w:rsid w:val="00C821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1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B25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0B2583"/>
    <w:pPr>
      <w:suppressAutoHyphens/>
      <w:autoSpaceDN/>
      <w:adjustRightInd/>
      <w:ind w:left="103"/>
    </w:pPr>
    <w:rPr>
      <w:rFonts w:eastAsia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2F7B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2">
    <w:name w:val="Заголовок 21"/>
    <w:basedOn w:val="a0"/>
    <w:uiPriority w:val="1"/>
    <w:qFormat/>
    <w:rsid w:val="003F2A4A"/>
    <w:pPr>
      <w:autoSpaceDE/>
      <w:autoSpaceDN/>
      <w:adjustRightInd/>
      <w:ind w:left="102"/>
      <w:outlineLvl w:val="2"/>
    </w:pPr>
    <w:rPr>
      <w:rFonts w:eastAsia="Times New Roman"/>
      <w:b/>
      <w:bCs/>
      <w:sz w:val="28"/>
      <w:szCs w:val="28"/>
      <w:lang w:val="en-US" w:eastAsia="en-US"/>
    </w:rPr>
  </w:style>
  <w:style w:type="character" w:customStyle="1" w:styleId="0pt">
    <w:name w:val="Основной текст + Полужирный;Интервал 0 pt"/>
    <w:rsid w:val="003F2A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2">
    <w:name w:val="Маркированный."/>
    <w:basedOn w:val="a0"/>
    <w:rsid w:val="003F2A4A"/>
    <w:pPr>
      <w:widowControl/>
      <w:suppressAutoHyphens/>
      <w:autoSpaceDE/>
      <w:autoSpaceDN/>
      <w:adjustRightInd/>
      <w:ind w:left="1066" w:hanging="357"/>
    </w:pPr>
    <w:rPr>
      <w:rFonts w:eastAsia="Calibri"/>
      <w:szCs w:val="22"/>
      <w:lang w:eastAsia="zh-CN"/>
    </w:rPr>
  </w:style>
  <w:style w:type="character" w:customStyle="1" w:styleId="90">
    <w:name w:val="Основной текст (9)"/>
    <w:rsid w:val="00575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d">
    <w:name w:val="Текст2"/>
    <w:basedOn w:val="a0"/>
    <w:rsid w:val="00E34EA8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mw-headline">
    <w:name w:val="mw-headline"/>
    <w:basedOn w:val="a1"/>
    <w:rsid w:val="005E4DA2"/>
  </w:style>
  <w:style w:type="character" w:customStyle="1" w:styleId="objecttitletxt">
    <w:name w:val="objecttitletxt"/>
    <w:basedOn w:val="a1"/>
    <w:rsid w:val="000C45A2"/>
  </w:style>
  <w:style w:type="paragraph" w:customStyle="1" w:styleId="Default">
    <w:name w:val="Default"/>
    <w:rsid w:val="007524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7">
    <w:name w:val="Основной текст3"/>
    <w:rsid w:val="003B5A6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91">
    <w:name w:val="Основной текст + 9"/>
    <w:aliases w:val="5 pt,Полужирный"/>
    <w:rsid w:val="003B5A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WW-Normal">
    <w:name w:val="WW-Normal"/>
    <w:rsid w:val="00E620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8">
    <w:name w:val="Обычный3"/>
    <w:rsid w:val="001F7212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3">
    <w:name w:val="......."/>
    <w:basedOn w:val="38"/>
    <w:next w:val="38"/>
    <w:uiPriority w:val="99"/>
    <w:rsid w:val="001F7212"/>
    <w:rPr>
      <w:rFonts w:eastAsia="Calibri"/>
      <w:color w:val="auto"/>
    </w:rPr>
  </w:style>
  <w:style w:type="character" w:customStyle="1" w:styleId="39">
    <w:name w:val="Заголовок №3"/>
    <w:rsid w:val="00AC04A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f4">
    <w:name w:val="Plain Text"/>
    <w:basedOn w:val="a0"/>
    <w:link w:val="aff5"/>
    <w:rsid w:val="00E440DC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5">
    <w:name w:val="Текст Знак"/>
    <w:basedOn w:val="a1"/>
    <w:link w:val="aff4"/>
    <w:rsid w:val="00E440D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D7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Обычный (веб)1"/>
    <w:basedOn w:val="a0"/>
    <w:rsid w:val="000555C2"/>
    <w:pPr>
      <w:widowControl/>
      <w:autoSpaceDE/>
      <w:autoSpaceDN/>
      <w:adjustRightInd/>
      <w:spacing w:before="280" w:after="280"/>
    </w:pPr>
    <w:rPr>
      <w:rFonts w:eastAsia="Times New Roman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85306.html" TargetMode="External"/><Relationship Id="rId18" Type="http://schemas.openxmlformats.org/officeDocument/2006/relationships/hyperlink" Target="http://www.nns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neico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5260.html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ebofscienc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7790.html" TargetMode="External"/><Relationship Id="rId24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gosvo.ru/" TargetMode="External"/><Relationship Id="rId23" Type="http://schemas.openxmlformats.org/officeDocument/2006/relationships/hyperlink" Target="http://data.gov.ru/" TargetMode="External"/><Relationship Id="rId10" Type="http://schemas.openxmlformats.org/officeDocument/2006/relationships/hyperlink" Target="http://www.iprbookshop.ru/60630.html" TargetMode="External"/><Relationship Id="rId19" Type="http://schemas.openxmlformats.org/officeDocument/2006/relationships/hyperlink" Target="http://www.rsl.ru/ru/root3489/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070.html" TargetMode="External"/><Relationship Id="rId14" Type="http://schemas.openxmlformats.org/officeDocument/2006/relationships/hyperlink" Target="http://pravo.gov.ru/" TargetMode="External"/><Relationship Id="rId22" Type="http://schemas.openxmlformats.org/officeDocument/2006/relationships/hyperlink" Target="https://link.springer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03A7-3D12-4009-94C6-7E4C497B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20</Pages>
  <Words>6381</Words>
  <Characters>36373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139</cp:revision>
  <dcterms:created xsi:type="dcterms:W3CDTF">2016-10-24T20:25:00Z</dcterms:created>
  <dcterms:modified xsi:type="dcterms:W3CDTF">2022-09-14T09:43:00Z</dcterms:modified>
</cp:coreProperties>
</file>