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5"/>
      </w:tblGrid>
      <w:tr w:rsidR="002957A0" w:rsidRPr="00F90BAC">
        <w:trPr>
          <w:trHeight w:val="475"/>
        </w:trPr>
        <w:tc>
          <w:tcPr>
            <w:tcW w:w="9498" w:type="dxa"/>
            <w:shd w:val="clear" w:color="auto" w:fill="auto"/>
          </w:tcPr>
          <w:tbl>
            <w:tblPr>
              <w:tblW w:w="96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5"/>
            </w:tblGrid>
            <w:tr w:rsidR="002957A0" w:rsidRPr="00F90BAC">
              <w:tc>
                <w:tcPr>
                  <w:tcW w:w="9635" w:type="dxa"/>
                  <w:shd w:val="clear" w:color="auto" w:fill="auto"/>
                </w:tcPr>
                <w:p w:rsidR="002957A0" w:rsidRDefault="00F90BAC">
                  <w:pPr>
                    <w:tabs>
                      <w:tab w:val="left" w:pos="9940"/>
                    </w:tabs>
                    <w:ind w:right="-62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lang w:val="ru-RU"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style="width:450pt;height:71.25pt;visibility:visible;mso-wrap-style:square">
                        <v:imagedata r:id="rId8" o:title=""/>
                      </v:shape>
                    </w:pict>
                  </w:r>
                </w:p>
                <w:p w:rsidR="002957A0" w:rsidRDefault="00F32593">
                  <w:pPr>
                    <w:tabs>
                      <w:tab w:val="left" w:pos="9940"/>
                    </w:tabs>
                    <w:ind w:right="-62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Лицензия: регистрационный № 1478 от 28 мая 2015 года, на бланке серии 90Л01 №0008476</w:t>
                  </w:r>
                </w:p>
                <w:p w:rsidR="002957A0" w:rsidRDefault="00F32593">
                  <w:pPr>
                    <w:tabs>
                      <w:tab w:val="left" w:pos="9940"/>
                    </w:tabs>
                    <w:ind w:right="-62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Свидетельство о государственной аккредитации: регистрационный № 2783 от 07 марта 2018 года, на бланке серии 90А01 №0002920</w:t>
                  </w:r>
                </w:p>
              </w:tc>
            </w:tr>
            <w:tr w:rsidR="002957A0" w:rsidRPr="00F90BAC">
              <w:trPr>
                <w:trHeight w:val="475"/>
              </w:trPr>
              <w:tc>
                <w:tcPr>
                  <w:tcW w:w="9635" w:type="dxa"/>
                  <w:shd w:val="clear" w:color="auto" w:fill="auto"/>
                  <w:vAlign w:val="center"/>
                </w:tcPr>
                <w:p w:rsidR="002957A0" w:rsidRDefault="00F32593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115191, г. Москва, 4-й Рощинский проезд, 9А / Тел: + 7 (495) 796-92-62 / </w:t>
                  </w:r>
                  <w:r>
                    <w:t>E</w:t>
                  </w:r>
                  <w:r>
                    <w:rPr>
                      <w:lang w:val="ru-RU"/>
                    </w:rPr>
                    <w:t>-</w:t>
                  </w:r>
                  <w:r>
                    <w:t>mail</w:t>
                  </w:r>
                  <w:r>
                    <w:rPr>
                      <w:lang w:val="ru-RU"/>
                    </w:rPr>
                    <w:t xml:space="preserve">: </w:t>
                  </w:r>
                  <w:r>
                    <w:t>mpsu</w:t>
                  </w:r>
                  <w:r>
                    <w:rPr>
                      <w:lang w:val="ru-RU"/>
                    </w:rPr>
                    <w:t>@</w:t>
                  </w:r>
                  <w:r>
                    <w:t>mpsu</w:t>
                  </w:r>
                  <w:r>
                    <w:rPr>
                      <w:lang w:val="ru-RU"/>
                    </w:rPr>
                    <w:t>.</w:t>
                  </w:r>
                  <w:r>
                    <w:t>ru</w:t>
                  </w:r>
                </w:p>
              </w:tc>
            </w:tr>
          </w:tbl>
          <w:p w:rsidR="002957A0" w:rsidRDefault="002957A0">
            <w:pPr>
              <w:rPr>
                <w:lang w:val="ru-RU"/>
              </w:rPr>
            </w:pPr>
          </w:p>
        </w:tc>
      </w:tr>
    </w:tbl>
    <w:p w:rsidR="002957A0" w:rsidRDefault="002957A0">
      <w:pPr>
        <w:rPr>
          <w:rFonts w:cs="TimesNewRomanPSMT"/>
          <w:b/>
          <w:lang w:val="ru-RU"/>
        </w:rPr>
      </w:pPr>
    </w:p>
    <w:p w:rsidR="002957A0" w:rsidRDefault="002957A0">
      <w:pPr>
        <w:rPr>
          <w:rFonts w:cs="TimesNewRomanPSMT"/>
          <w:b/>
          <w:lang w:val="ru-RU"/>
        </w:rPr>
      </w:pPr>
    </w:p>
    <w:p w:rsidR="002957A0" w:rsidRDefault="002957A0">
      <w:pPr>
        <w:rPr>
          <w:rFonts w:cs="TimesNewRomanPSMT"/>
          <w:b/>
          <w:lang w:val="ru-RU"/>
        </w:rPr>
      </w:pPr>
    </w:p>
    <w:p w:rsidR="00F90BAC" w:rsidRDefault="00F90BAC" w:rsidP="00F90BAC">
      <w:pPr>
        <w:pStyle w:val="a8"/>
        <w:spacing w:before="8"/>
        <w:rPr>
          <w:sz w:val="25"/>
        </w:rPr>
      </w:pPr>
      <w:r>
        <w:rPr>
          <w:sz w:val="25"/>
        </w:rPr>
        <w:t>Принято:</w:t>
      </w:r>
    </w:p>
    <w:p w:rsidR="00F90BAC" w:rsidRDefault="00F90BAC" w:rsidP="00F90BAC">
      <w:pPr>
        <w:pStyle w:val="a8"/>
        <w:spacing w:before="8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F90BAC" w:rsidRDefault="00F90BAC" w:rsidP="00F90BAC">
      <w:pPr>
        <w:pStyle w:val="a8"/>
        <w:spacing w:before="8"/>
        <w:rPr>
          <w:sz w:val="25"/>
        </w:rPr>
      </w:pPr>
      <w:r>
        <w:rPr>
          <w:sz w:val="25"/>
        </w:rPr>
        <w:t>От «30» августа 2019 г.</w:t>
      </w:r>
    </w:p>
    <w:p w:rsidR="00F90BAC" w:rsidRDefault="00F90BAC" w:rsidP="00F90BAC">
      <w:pPr>
        <w:pStyle w:val="a8"/>
        <w:spacing w:before="8"/>
        <w:rPr>
          <w:sz w:val="25"/>
        </w:rPr>
      </w:pPr>
      <w:r>
        <w:rPr>
          <w:sz w:val="25"/>
        </w:rPr>
        <w:t>Протокол №1</w:t>
      </w:r>
    </w:p>
    <w:p w:rsidR="002957A0" w:rsidRDefault="002957A0">
      <w:pPr>
        <w:spacing w:before="1"/>
        <w:ind w:left="513" w:right="243"/>
        <w:jc w:val="both"/>
        <w:rPr>
          <w:b/>
          <w:i/>
          <w:sz w:val="28"/>
          <w:szCs w:val="28"/>
          <w:lang w:val="ru-RU"/>
        </w:rPr>
      </w:pPr>
      <w:bookmarkStart w:id="0" w:name="_GoBack"/>
      <w:bookmarkEnd w:id="0"/>
    </w:p>
    <w:p w:rsidR="002957A0" w:rsidRDefault="002957A0">
      <w:pPr>
        <w:jc w:val="center"/>
        <w:rPr>
          <w:b/>
          <w:sz w:val="24"/>
          <w:lang w:val="ru-RU"/>
        </w:rPr>
      </w:pPr>
    </w:p>
    <w:p w:rsidR="002957A0" w:rsidRDefault="002957A0">
      <w:pPr>
        <w:jc w:val="center"/>
        <w:rPr>
          <w:b/>
          <w:sz w:val="24"/>
          <w:lang w:val="ru-RU"/>
        </w:rPr>
      </w:pPr>
    </w:p>
    <w:p w:rsidR="002957A0" w:rsidRDefault="002957A0">
      <w:pPr>
        <w:jc w:val="center"/>
        <w:rPr>
          <w:b/>
          <w:sz w:val="24"/>
          <w:lang w:val="ru-RU"/>
        </w:rPr>
      </w:pPr>
    </w:p>
    <w:p w:rsidR="002957A0" w:rsidRDefault="002957A0">
      <w:pPr>
        <w:jc w:val="center"/>
        <w:rPr>
          <w:b/>
          <w:sz w:val="24"/>
          <w:lang w:val="ru-RU"/>
        </w:rPr>
      </w:pPr>
    </w:p>
    <w:p w:rsidR="002957A0" w:rsidRDefault="00F32593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Рабочая программа учебной дисциплины</w:t>
      </w:r>
    </w:p>
    <w:p w:rsidR="002957A0" w:rsidRDefault="00F32593">
      <w:pPr>
        <w:jc w:val="center"/>
        <w:rPr>
          <w:sz w:val="24"/>
          <w:lang w:val="ru-RU"/>
        </w:rPr>
      </w:pPr>
      <w:r>
        <w:rPr>
          <w:sz w:val="24"/>
          <w:lang w:val="ru-RU"/>
        </w:rPr>
        <w:t>Формирование профессиональной команды</w:t>
      </w:r>
    </w:p>
    <w:p w:rsidR="002957A0" w:rsidRDefault="002957A0">
      <w:pPr>
        <w:jc w:val="center"/>
        <w:rPr>
          <w:sz w:val="24"/>
          <w:lang w:val="ru-RU"/>
        </w:rPr>
      </w:pPr>
    </w:p>
    <w:p w:rsidR="002957A0" w:rsidRDefault="00F32593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Направление подготовки</w:t>
      </w:r>
    </w:p>
    <w:p w:rsidR="002957A0" w:rsidRDefault="00F32593">
      <w:pPr>
        <w:jc w:val="center"/>
        <w:rPr>
          <w:sz w:val="24"/>
          <w:lang w:val="ru-RU"/>
        </w:rPr>
      </w:pPr>
      <w:r>
        <w:rPr>
          <w:sz w:val="24"/>
          <w:lang w:val="ru-RU"/>
        </w:rPr>
        <w:t>38.03.03 – Управление персоналом</w:t>
      </w:r>
    </w:p>
    <w:p w:rsidR="002957A0" w:rsidRDefault="002957A0">
      <w:pPr>
        <w:jc w:val="center"/>
        <w:rPr>
          <w:sz w:val="24"/>
          <w:lang w:val="ru-RU"/>
        </w:rPr>
      </w:pPr>
    </w:p>
    <w:p w:rsidR="002957A0" w:rsidRDefault="00F32593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Направленность (профиль) подготовки</w:t>
      </w:r>
    </w:p>
    <w:p w:rsidR="002957A0" w:rsidRDefault="00F32593">
      <w:pPr>
        <w:jc w:val="center"/>
        <w:rPr>
          <w:sz w:val="24"/>
          <w:lang w:val="ru-RU"/>
        </w:rPr>
      </w:pPr>
      <w:r>
        <w:rPr>
          <w:sz w:val="24"/>
          <w:lang w:val="ru-RU"/>
        </w:rPr>
        <w:t>Управление персоналом организации</w:t>
      </w:r>
    </w:p>
    <w:p w:rsidR="002957A0" w:rsidRDefault="002957A0">
      <w:pPr>
        <w:jc w:val="center"/>
        <w:rPr>
          <w:sz w:val="24"/>
          <w:lang w:val="ru-RU"/>
        </w:rPr>
      </w:pPr>
    </w:p>
    <w:p w:rsidR="002957A0" w:rsidRDefault="00F32593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Квалификация (степень) выпускника</w:t>
      </w:r>
    </w:p>
    <w:p w:rsidR="002957A0" w:rsidRDefault="00F32593">
      <w:pPr>
        <w:jc w:val="center"/>
        <w:rPr>
          <w:sz w:val="24"/>
          <w:lang w:val="ru-RU"/>
        </w:rPr>
      </w:pPr>
      <w:r>
        <w:rPr>
          <w:sz w:val="24"/>
          <w:lang w:val="ru-RU"/>
        </w:rPr>
        <w:t>Бакалавр</w:t>
      </w:r>
    </w:p>
    <w:p w:rsidR="002957A0" w:rsidRDefault="002957A0">
      <w:pPr>
        <w:jc w:val="center"/>
        <w:rPr>
          <w:sz w:val="24"/>
          <w:lang w:val="ru-RU"/>
        </w:rPr>
      </w:pPr>
    </w:p>
    <w:p w:rsidR="002957A0" w:rsidRDefault="00F32593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Форма обучения</w:t>
      </w:r>
    </w:p>
    <w:p w:rsidR="002957A0" w:rsidRPr="00F90BAC" w:rsidRDefault="00F32593">
      <w:pPr>
        <w:jc w:val="center"/>
        <w:rPr>
          <w:i/>
          <w:sz w:val="24"/>
          <w:lang w:val="ru-RU"/>
        </w:rPr>
      </w:pPr>
      <w:r w:rsidRPr="00F90BAC">
        <w:rPr>
          <w:i/>
          <w:sz w:val="24"/>
          <w:lang w:val="ru-RU"/>
        </w:rPr>
        <w:t>Заочная</w:t>
      </w:r>
    </w:p>
    <w:p w:rsidR="002957A0" w:rsidRPr="00F90BAC" w:rsidRDefault="002957A0">
      <w:pPr>
        <w:jc w:val="center"/>
        <w:rPr>
          <w:sz w:val="24"/>
          <w:lang w:val="ru-RU"/>
        </w:rPr>
      </w:pPr>
    </w:p>
    <w:p w:rsidR="002957A0" w:rsidRPr="00F90BAC" w:rsidRDefault="002957A0">
      <w:pPr>
        <w:jc w:val="center"/>
        <w:rPr>
          <w:sz w:val="24"/>
          <w:lang w:val="ru-RU"/>
        </w:rPr>
      </w:pPr>
    </w:p>
    <w:p w:rsidR="002957A0" w:rsidRPr="00F90BAC" w:rsidRDefault="002957A0">
      <w:pPr>
        <w:jc w:val="center"/>
        <w:rPr>
          <w:sz w:val="24"/>
          <w:lang w:val="ru-RU"/>
        </w:rPr>
      </w:pPr>
    </w:p>
    <w:p w:rsidR="002957A0" w:rsidRPr="00F90BAC" w:rsidRDefault="002957A0">
      <w:pPr>
        <w:jc w:val="center"/>
        <w:rPr>
          <w:sz w:val="24"/>
          <w:lang w:val="ru-RU"/>
        </w:rPr>
      </w:pPr>
    </w:p>
    <w:p w:rsidR="002957A0" w:rsidRPr="00F90BAC" w:rsidRDefault="002957A0">
      <w:pPr>
        <w:jc w:val="center"/>
        <w:rPr>
          <w:sz w:val="24"/>
          <w:lang w:val="ru-RU"/>
        </w:rPr>
      </w:pPr>
    </w:p>
    <w:p w:rsidR="002957A0" w:rsidRPr="00F90BAC" w:rsidRDefault="002957A0">
      <w:pPr>
        <w:jc w:val="center"/>
        <w:rPr>
          <w:sz w:val="24"/>
          <w:lang w:val="ru-RU"/>
        </w:rPr>
      </w:pPr>
    </w:p>
    <w:p w:rsidR="002957A0" w:rsidRPr="00F90BAC" w:rsidRDefault="002957A0">
      <w:pPr>
        <w:jc w:val="center"/>
        <w:rPr>
          <w:sz w:val="24"/>
          <w:lang w:val="ru-RU"/>
        </w:rPr>
      </w:pPr>
    </w:p>
    <w:p w:rsidR="002957A0" w:rsidRPr="00F90BAC" w:rsidRDefault="002957A0">
      <w:pPr>
        <w:jc w:val="center"/>
        <w:rPr>
          <w:sz w:val="24"/>
          <w:lang w:val="ru-RU"/>
        </w:rPr>
      </w:pPr>
    </w:p>
    <w:p w:rsidR="002957A0" w:rsidRPr="00F90BAC" w:rsidRDefault="002957A0">
      <w:pPr>
        <w:jc w:val="center"/>
        <w:rPr>
          <w:sz w:val="24"/>
          <w:lang w:val="ru-RU"/>
        </w:rPr>
      </w:pPr>
    </w:p>
    <w:p w:rsidR="002957A0" w:rsidRPr="00F90BAC" w:rsidRDefault="002957A0">
      <w:pPr>
        <w:jc w:val="center"/>
        <w:rPr>
          <w:sz w:val="24"/>
          <w:lang w:val="ru-RU"/>
        </w:rPr>
      </w:pPr>
    </w:p>
    <w:p w:rsidR="002957A0" w:rsidRDefault="002957A0">
      <w:pPr>
        <w:jc w:val="center"/>
        <w:rPr>
          <w:sz w:val="24"/>
          <w:lang w:val="ru-RU"/>
        </w:rPr>
      </w:pPr>
    </w:p>
    <w:p w:rsidR="002957A0" w:rsidRDefault="002957A0">
      <w:pPr>
        <w:jc w:val="center"/>
        <w:rPr>
          <w:sz w:val="24"/>
          <w:lang w:val="ru-RU"/>
        </w:rPr>
      </w:pPr>
    </w:p>
    <w:p w:rsidR="002957A0" w:rsidRPr="00F90BAC" w:rsidRDefault="002957A0">
      <w:pPr>
        <w:jc w:val="center"/>
        <w:rPr>
          <w:sz w:val="24"/>
          <w:lang w:val="ru-RU"/>
        </w:rPr>
      </w:pPr>
    </w:p>
    <w:p w:rsidR="002957A0" w:rsidRPr="00F90BAC" w:rsidRDefault="002957A0">
      <w:pPr>
        <w:jc w:val="center"/>
        <w:rPr>
          <w:sz w:val="24"/>
          <w:lang w:val="ru-RU"/>
        </w:rPr>
      </w:pPr>
    </w:p>
    <w:p w:rsidR="002957A0" w:rsidRPr="00F90BAC" w:rsidRDefault="002957A0">
      <w:pPr>
        <w:jc w:val="center"/>
        <w:rPr>
          <w:sz w:val="24"/>
          <w:lang w:val="ru-RU"/>
        </w:rPr>
      </w:pPr>
    </w:p>
    <w:p w:rsidR="002957A0" w:rsidRPr="00F90BAC" w:rsidRDefault="002957A0">
      <w:pPr>
        <w:jc w:val="center"/>
        <w:rPr>
          <w:sz w:val="24"/>
          <w:lang w:val="ru-RU"/>
        </w:rPr>
      </w:pPr>
    </w:p>
    <w:p w:rsidR="002957A0" w:rsidRPr="00F90BAC" w:rsidRDefault="00F32593">
      <w:pPr>
        <w:jc w:val="center"/>
        <w:rPr>
          <w:i/>
          <w:sz w:val="24"/>
          <w:lang w:val="ru-RU"/>
        </w:rPr>
      </w:pPr>
      <w:r w:rsidRPr="00F90BAC">
        <w:rPr>
          <w:i/>
          <w:sz w:val="24"/>
          <w:lang w:val="ru-RU"/>
        </w:rPr>
        <w:t>Москва</w:t>
      </w:r>
    </w:p>
    <w:p w:rsidR="002957A0" w:rsidRPr="00F90BAC" w:rsidRDefault="00F32593">
      <w:pPr>
        <w:jc w:val="center"/>
        <w:rPr>
          <w:i/>
          <w:sz w:val="24"/>
          <w:lang w:val="ru-RU"/>
        </w:rPr>
      </w:pPr>
      <w:r w:rsidRPr="00F90BAC">
        <w:rPr>
          <w:i/>
          <w:sz w:val="24"/>
          <w:lang w:val="ru-RU"/>
        </w:rPr>
        <w:t>2019</w:t>
      </w:r>
    </w:p>
    <w:p w:rsidR="002957A0" w:rsidRDefault="002957A0">
      <w:pPr>
        <w:widowControl w:val="0"/>
        <w:suppressAutoHyphens w:val="0"/>
        <w:jc w:val="center"/>
        <w:rPr>
          <w:sz w:val="24"/>
          <w:szCs w:val="24"/>
          <w:lang w:val="ru-RU"/>
        </w:rPr>
      </w:pPr>
    </w:p>
    <w:p w:rsidR="002957A0" w:rsidRDefault="002957A0">
      <w:pPr>
        <w:widowControl w:val="0"/>
        <w:suppressAutoHyphens w:val="0"/>
        <w:jc w:val="center"/>
        <w:rPr>
          <w:sz w:val="24"/>
          <w:szCs w:val="24"/>
          <w:lang w:val="ru-RU"/>
        </w:rPr>
      </w:pPr>
    </w:p>
    <w:p w:rsidR="002957A0" w:rsidRDefault="002957A0">
      <w:pPr>
        <w:widowControl w:val="0"/>
        <w:suppressAutoHyphens w:val="0"/>
        <w:jc w:val="center"/>
        <w:rPr>
          <w:sz w:val="24"/>
          <w:szCs w:val="24"/>
          <w:lang w:val="ru-RU"/>
        </w:rPr>
      </w:pPr>
    </w:p>
    <w:p w:rsidR="002957A0" w:rsidRDefault="002957A0">
      <w:pPr>
        <w:widowControl w:val="0"/>
        <w:suppressAutoHyphens w:val="0"/>
        <w:jc w:val="center"/>
        <w:rPr>
          <w:sz w:val="24"/>
          <w:szCs w:val="24"/>
          <w:lang w:val="ru-RU"/>
        </w:rPr>
      </w:pPr>
    </w:p>
    <w:p w:rsidR="002957A0" w:rsidRDefault="00F32593">
      <w:pPr>
        <w:widowControl w:val="0"/>
        <w:suppressAutoHyphens w:val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СОДЕРЖАНИЕ</w:t>
      </w:r>
    </w:p>
    <w:p w:rsidR="002957A0" w:rsidRDefault="002957A0">
      <w:pPr>
        <w:widowControl w:val="0"/>
        <w:suppressAutoHyphens w:val="0"/>
        <w:jc w:val="center"/>
        <w:rPr>
          <w:sz w:val="24"/>
          <w:szCs w:val="24"/>
          <w:lang w:val="ru-RU"/>
        </w:rPr>
      </w:pPr>
    </w:p>
    <w:tbl>
      <w:tblPr>
        <w:tblW w:w="10030" w:type="dxa"/>
        <w:tblLook w:val="04A0" w:firstRow="1" w:lastRow="0" w:firstColumn="1" w:lastColumn="0" w:noHBand="0" w:noVBand="1"/>
      </w:tblPr>
      <w:tblGrid>
        <w:gridCol w:w="9180"/>
        <w:gridCol w:w="850"/>
      </w:tblGrid>
      <w:tr w:rsidR="002957A0">
        <w:tc>
          <w:tcPr>
            <w:tcW w:w="9179" w:type="dxa"/>
            <w:shd w:val="clear" w:color="auto" w:fill="auto"/>
          </w:tcPr>
          <w:p w:rsidR="002957A0" w:rsidRDefault="00F32593">
            <w:pPr>
              <w:widowControl w:val="0"/>
              <w:numPr>
                <w:ilvl w:val="0"/>
                <w:numId w:val="12"/>
              </w:numPr>
              <w:tabs>
                <w:tab w:val="left" w:pos="567"/>
                <w:tab w:val="left" w:pos="1276"/>
              </w:tabs>
              <w:suppressAutoHyphens w:val="0"/>
              <w:ind w:left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Перечень планируемых результатов обучения по дисциплине (модулю),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50" w:type="dxa"/>
            <w:shd w:val="clear" w:color="auto" w:fill="auto"/>
          </w:tcPr>
          <w:p w:rsidR="002957A0" w:rsidRDefault="00F32593">
            <w:pPr>
              <w:widowControl w:val="0"/>
              <w:suppressAutoHyphens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2957A0">
        <w:tc>
          <w:tcPr>
            <w:tcW w:w="9179" w:type="dxa"/>
            <w:shd w:val="clear" w:color="auto" w:fill="auto"/>
          </w:tcPr>
          <w:p w:rsidR="002957A0" w:rsidRDefault="00F32593">
            <w:pPr>
              <w:widowControl w:val="0"/>
              <w:numPr>
                <w:ilvl w:val="0"/>
                <w:numId w:val="12"/>
              </w:numPr>
              <w:tabs>
                <w:tab w:val="left" w:pos="567"/>
                <w:tab w:val="left" w:pos="1276"/>
              </w:tabs>
              <w:suppressAutoHyphens w:val="0"/>
              <w:ind w:left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Место учебной дисциплины (модуля) в структуре основной профессиональной образовательной программы бакалавриата </w:t>
            </w:r>
          </w:p>
        </w:tc>
        <w:tc>
          <w:tcPr>
            <w:tcW w:w="850" w:type="dxa"/>
            <w:shd w:val="clear" w:color="auto" w:fill="auto"/>
          </w:tcPr>
          <w:p w:rsidR="002957A0" w:rsidRDefault="00F32593">
            <w:pPr>
              <w:widowControl w:val="0"/>
              <w:suppressAutoHyphens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5</w:t>
            </w:r>
          </w:p>
        </w:tc>
      </w:tr>
      <w:tr w:rsidR="002957A0">
        <w:tc>
          <w:tcPr>
            <w:tcW w:w="9179" w:type="dxa"/>
            <w:shd w:val="clear" w:color="auto" w:fill="auto"/>
          </w:tcPr>
          <w:p w:rsidR="002957A0" w:rsidRDefault="00F32593">
            <w:pPr>
              <w:widowControl w:val="0"/>
              <w:numPr>
                <w:ilvl w:val="0"/>
                <w:numId w:val="12"/>
              </w:numPr>
              <w:tabs>
                <w:tab w:val="left" w:pos="567"/>
                <w:tab w:val="left" w:pos="1276"/>
              </w:tabs>
              <w:suppressAutoHyphens w:val="0"/>
              <w:ind w:left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  <w:shd w:val="clear" w:color="auto" w:fill="auto"/>
          </w:tcPr>
          <w:p w:rsidR="002957A0" w:rsidRDefault="00F32593">
            <w:pPr>
              <w:widowControl w:val="0"/>
              <w:suppressAutoHyphens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5</w:t>
            </w:r>
          </w:p>
        </w:tc>
      </w:tr>
      <w:tr w:rsidR="002957A0">
        <w:tc>
          <w:tcPr>
            <w:tcW w:w="9179" w:type="dxa"/>
            <w:shd w:val="clear" w:color="auto" w:fill="auto"/>
          </w:tcPr>
          <w:p w:rsidR="002957A0" w:rsidRDefault="00F32593">
            <w:pPr>
              <w:widowControl w:val="0"/>
              <w:tabs>
                <w:tab w:val="left" w:pos="567"/>
                <w:tab w:val="left" w:pos="1276"/>
              </w:tabs>
              <w:suppressAutoHyphens w:val="0"/>
              <w:ind w:left="709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3.1   Объём дисциплины (модуля) по видам учебных занятий (в часах)</w:t>
            </w:r>
          </w:p>
        </w:tc>
        <w:tc>
          <w:tcPr>
            <w:tcW w:w="850" w:type="dxa"/>
            <w:shd w:val="clear" w:color="auto" w:fill="auto"/>
          </w:tcPr>
          <w:p w:rsidR="002957A0" w:rsidRDefault="00F32593">
            <w:pPr>
              <w:widowControl w:val="0"/>
              <w:suppressAutoHyphens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5</w:t>
            </w:r>
          </w:p>
        </w:tc>
      </w:tr>
      <w:tr w:rsidR="002957A0">
        <w:tc>
          <w:tcPr>
            <w:tcW w:w="9179" w:type="dxa"/>
            <w:shd w:val="clear" w:color="auto" w:fill="auto"/>
          </w:tcPr>
          <w:p w:rsidR="002957A0" w:rsidRDefault="00F32593">
            <w:pPr>
              <w:widowControl w:val="0"/>
              <w:numPr>
                <w:ilvl w:val="0"/>
                <w:numId w:val="12"/>
              </w:numPr>
              <w:tabs>
                <w:tab w:val="left" w:pos="567"/>
                <w:tab w:val="left" w:pos="1276"/>
              </w:tabs>
              <w:suppressAutoHyphens w:val="0"/>
              <w:ind w:left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  <w:shd w:val="clear" w:color="auto" w:fill="auto"/>
          </w:tcPr>
          <w:p w:rsidR="002957A0" w:rsidRDefault="00F32593">
            <w:pPr>
              <w:widowControl w:val="0"/>
              <w:suppressAutoHyphens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6</w:t>
            </w:r>
          </w:p>
        </w:tc>
      </w:tr>
      <w:tr w:rsidR="002957A0">
        <w:tc>
          <w:tcPr>
            <w:tcW w:w="9179" w:type="dxa"/>
            <w:shd w:val="clear" w:color="auto" w:fill="auto"/>
          </w:tcPr>
          <w:p w:rsidR="002957A0" w:rsidRDefault="00F32593">
            <w:pPr>
              <w:widowControl w:val="0"/>
              <w:numPr>
                <w:ilvl w:val="1"/>
                <w:numId w:val="12"/>
              </w:numPr>
              <w:tabs>
                <w:tab w:val="left" w:pos="567"/>
                <w:tab w:val="left" w:pos="1276"/>
              </w:tabs>
              <w:suppressAutoHyphens w:val="0"/>
              <w:ind w:left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 Разделы дисциплины (модуля) и трудоемкость по видам учебных занятий (в академических часах)</w:t>
            </w:r>
          </w:p>
        </w:tc>
        <w:tc>
          <w:tcPr>
            <w:tcW w:w="850" w:type="dxa"/>
            <w:shd w:val="clear" w:color="auto" w:fill="auto"/>
          </w:tcPr>
          <w:p w:rsidR="002957A0" w:rsidRDefault="00F32593">
            <w:pPr>
              <w:widowControl w:val="0"/>
              <w:suppressAutoHyphens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6</w:t>
            </w:r>
          </w:p>
        </w:tc>
      </w:tr>
      <w:tr w:rsidR="002957A0">
        <w:tc>
          <w:tcPr>
            <w:tcW w:w="9179" w:type="dxa"/>
            <w:shd w:val="clear" w:color="auto" w:fill="auto"/>
          </w:tcPr>
          <w:p w:rsidR="002957A0" w:rsidRDefault="00F32593">
            <w:pPr>
              <w:widowControl w:val="0"/>
              <w:numPr>
                <w:ilvl w:val="1"/>
                <w:numId w:val="12"/>
              </w:numPr>
              <w:tabs>
                <w:tab w:val="left" w:pos="567"/>
                <w:tab w:val="left" w:pos="1276"/>
              </w:tabs>
              <w:suppressAutoHyphens w:val="0"/>
              <w:ind w:left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 Содержание дисциплины (модуля), структурированное по разделам (темам)</w:t>
            </w:r>
          </w:p>
        </w:tc>
        <w:tc>
          <w:tcPr>
            <w:tcW w:w="850" w:type="dxa"/>
            <w:shd w:val="clear" w:color="auto" w:fill="auto"/>
          </w:tcPr>
          <w:p w:rsidR="002957A0" w:rsidRDefault="00F32593">
            <w:pPr>
              <w:widowControl w:val="0"/>
              <w:suppressAutoHyphens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8</w:t>
            </w:r>
          </w:p>
        </w:tc>
      </w:tr>
      <w:tr w:rsidR="002957A0">
        <w:tc>
          <w:tcPr>
            <w:tcW w:w="9179" w:type="dxa"/>
            <w:shd w:val="clear" w:color="auto" w:fill="auto"/>
          </w:tcPr>
          <w:p w:rsidR="002957A0" w:rsidRDefault="00F32593">
            <w:pPr>
              <w:widowControl w:val="0"/>
              <w:numPr>
                <w:ilvl w:val="0"/>
                <w:numId w:val="12"/>
              </w:numPr>
              <w:tabs>
                <w:tab w:val="left" w:pos="567"/>
                <w:tab w:val="left" w:pos="1276"/>
              </w:tabs>
              <w:suppressAutoHyphens w:val="0"/>
              <w:ind w:left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Перечень учебно-методического обеспечения для самостоятельной работы обучающихся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2957A0" w:rsidRDefault="00F32593">
            <w:pPr>
              <w:widowControl w:val="0"/>
              <w:suppressAutoHyphens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12</w:t>
            </w:r>
          </w:p>
        </w:tc>
      </w:tr>
      <w:tr w:rsidR="002957A0">
        <w:tc>
          <w:tcPr>
            <w:tcW w:w="9179" w:type="dxa"/>
            <w:shd w:val="clear" w:color="auto" w:fill="auto"/>
          </w:tcPr>
          <w:p w:rsidR="002957A0" w:rsidRDefault="00F32593">
            <w:pPr>
              <w:widowControl w:val="0"/>
              <w:numPr>
                <w:ilvl w:val="0"/>
                <w:numId w:val="12"/>
              </w:numPr>
              <w:tabs>
                <w:tab w:val="left" w:pos="567"/>
                <w:tab w:val="left" w:pos="1276"/>
              </w:tabs>
              <w:suppressAutoHyphens w:val="0"/>
              <w:ind w:left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Фонд оценочных средств для проведения промежуточной аттестации обучающихся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2957A0" w:rsidRDefault="00F32593">
            <w:pPr>
              <w:widowControl w:val="0"/>
              <w:suppressAutoHyphens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12</w:t>
            </w:r>
          </w:p>
        </w:tc>
      </w:tr>
      <w:tr w:rsidR="002957A0">
        <w:tc>
          <w:tcPr>
            <w:tcW w:w="9179" w:type="dxa"/>
            <w:shd w:val="clear" w:color="auto" w:fill="auto"/>
          </w:tcPr>
          <w:p w:rsidR="002957A0" w:rsidRDefault="00F32593">
            <w:pPr>
              <w:widowControl w:val="0"/>
              <w:numPr>
                <w:ilvl w:val="0"/>
                <w:numId w:val="12"/>
              </w:numPr>
              <w:tabs>
                <w:tab w:val="left" w:pos="567"/>
                <w:tab w:val="left" w:pos="1276"/>
              </w:tabs>
              <w:suppressAutoHyphens w:val="0"/>
              <w:ind w:left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Перечень основной и дополнительной учебной литературы, необходимой для освоения дисциплины (модуля)</w:t>
            </w:r>
          </w:p>
        </w:tc>
        <w:tc>
          <w:tcPr>
            <w:tcW w:w="850" w:type="dxa"/>
            <w:shd w:val="clear" w:color="auto" w:fill="auto"/>
          </w:tcPr>
          <w:p w:rsidR="002957A0" w:rsidRDefault="00F32593">
            <w:pPr>
              <w:widowControl w:val="0"/>
              <w:suppressAutoHyphens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12</w:t>
            </w:r>
          </w:p>
        </w:tc>
      </w:tr>
      <w:tr w:rsidR="002957A0">
        <w:tc>
          <w:tcPr>
            <w:tcW w:w="9179" w:type="dxa"/>
            <w:shd w:val="clear" w:color="auto" w:fill="auto"/>
          </w:tcPr>
          <w:p w:rsidR="002957A0" w:rsidRDefault="00F32593">
            <w:pPr>
              <w:widowControl w:val="0"/>
              <w:numPr>
                <w:ilvl w:val="0"/>
                <w:numId w:val="12"/>
              </w:numPr>
              <w:tabs>
                <w:tab w:val="left" w:pos="567"/>
                <w:tab w:val="left" w:pos="1276"/>
              </w:tabs>
              <w:suppressAutoHyphens w:val="0"/>
              <w:ind w:left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50" w:type="dxa"/>
            <w:shd w:val="clear" w:color="auto" w:fill="auto"/>
          </w:tcPr>
          <w:p w:rsidR="002957A0" w:rsidRDefault="00F32593">
            <w:pPr>
              <w:widowControl w:val="0"/>
              <w:suppressAutoHyphens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13</w:t>
            </w:r>
          </w:p>
        </w:tc>
      </w:tr>
      <w:tr w:rsidR="002957A0">
        <w:tc>
          <w:tcPr>
            <w:tcW w:w="9179" w:type="dxa"/>
            <w:shd w:val="clear" w:color="auto" w:fill="auto"/>
          </w:tcPr>
          <w:p w:rsidR="002957A0" w:rsidRDefault="00F32593">
            <w:pPr>
              <w:widowControl w:val="0"/>
              <w:numPr>
                <w:ilvl w:val="0"/>
                <w:numId w:val="12"/>
              </w:numPr>
              <w:tabs>
                <w:tab w:val="left" w:pos="567"/>
                <w:tab w:val="left" w:pos="1276"/>
              </w:tabs>
              <w:suppressAutoHyphens w:val="0"/>
              <w:ind w:left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Методические указания для обучающихся по освоению дисциплины (модуля)</w:t>
            </w:r>
          </w:p>
        </w:tc>
        <w:tc>
          <w:tcPr>
            <w:tcW w:w="850" w:type="dxa"/>
            <w:shd w:val="clear" w:color="auto" w:fill="auto"/>
          </w:tcPr>
          <w:p w:rsidR="002957A0" w:rsidRDefault="00F32593">
            <w:pPr>
              <w:widowControl w:val="0"/>
              <w:suppressAutoHyphens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13</w:t>
            </w:r>
          </w:p>
        </w:tc>
      </w:tr>
      <w:tr w:rsidR="002957A0">
        <w:tc>
          <w:tcPr>
            <w:tcW w:w="9179" w:type="dxa"/>
            <w:shd w:val="clear" w:color="auto" w:fill="auto"/>
          </w:tcPr>
          <w:p w:rsidR="002957A0" w:rsidRDefault="00F32593">
            <w:pPr>
              <w:widowControl w:val="0"/>
              <w:numPr>
                <w:ilvl w:val="0"/>
                <w:numId w:val="12"/>
              </w:numPr>
              <w:tabs>
                <w:tab w:val="left" w:pos="567"/>
                <w:tab w:val="left" w:pos="1276"/>
              </w:tabs>
              <w:suppressAutoHyphens w:val="0"/>
              <w:ind w:left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Лицензионное программное обеспечение</w:t>
            </w:r>
          </w:p>
        </w:tc>
        <w:tc>
          <w:tcPr>
            <w:tcW w:w="850" w:type="dxa"/>
            <w:shd w:val="clear" w:color="auto" w:fill="auto"/>
          </w:tcPr>
          <w:p w:rsidR="002957A0" w:rsidRDefault="00F32593">
            <w:pPr>
              <w:widowControl w:val="0"/>
              <w:suppressAutoHyphens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17</w:t>
            </w:r>
          </w:p>
        </w:tc>
      </w:tr>
      <w:tr w:rsidR="002957A0">
        <w:tc>
          <w:tcPr>
            <w:tcW w:w="9179" w:type="dxa"/>
            <w:shd w:val="clear" w:color="auto" w:fill="auto"/>
          </w:tcPr>
          <w:p w:rsidR="002957A0" w:rsidRDefault="00F32593">
            <w:pPr>
              <w:widowControl w:val="0"/>
              <w:numPr>
                <w:ilvl w:val="0"/>
                <w:numId w:val="12"/>
              </w:numPr>
              <w:tabs>
                <w:tab w:val="left" w:pos="567"/>
                <w:tab w:val="left" w:pos="1276"/>
              </w:tabs>
              <w:suppressAutoHyphens w:val="0"/>
              <w:ind w:left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2957A0" w:rsidRDefault="00F32593">
            <w:pPr>
              <w:widowControl w:val="0"/>
              <w:suppressAutoHyphens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17</w:t>
            </w:r>
          </w:p>
        </w:tc>
      </w:tr>
      <w:tr w:rsidR="002957A0">
        <w:tc>
          <w:tcPr>
            <w:tcW w:w="9179" w:type="dxa"/>
            <w:shd w:val="clear" w:color="auto" w:fill="auto"/>
          </w:tcPr>
          <w:p w:rsidR="002957A0" w:rsidRDefault="00F32593">
            <w:pPr>
              <w:widowControl w:val="0"/>
              <w:numPr>
                <w:ilvl w:val="0"/>
                <w:numId w:val="12"/>
              </w:numPr>
              <w:tabs>
                <w:tab w:val="left" w:pos="567"/>
                <w:tab w:val="left" w:pos="1276"/>
              </w:tabs>
              <w:suppressAutoHyphens w:val="0"/>
              <w:ind w:left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</w:tc>
        <w:tc>
          <w:tcPr>
            <w:tcW w:w="850" w:type="dxa"/>
            <w:shd w:val="clear" w:color="auto" w:fill="auto"/>
          </w:tcPr>
          <w:p w:rsidR="002957A0" w:rsidRDefault="00F32593">
            <w:pPr>
              <w:widowControl w:val="0"/>
              <w:suppressAutoHyphens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17</w:t>
            </w:r>
          </w:p>
        </w:tc>
      </w:tr>
      <w:tr w:rsidR="002957A0">
        <w:tc>
          <w:tcPr>
            <w:tcW w:w="9179" w:type="dxa"/>
            <w:shd w:val="clear" w:color="auto" w:fill="auto"/>
          </w:tcPr>
          <w:p w:rsidR="002957A0" w:rsidRDefault="00F32593">
            <w:pPr>
              <w:widowControl w:val="0"/>
              <w:numPr>
                <w:ilvl w:val="0"/>
                <w:numId w:val="12"/>
              </w:numPr>
              <w:tabs>
                <w:tab w:val="left" w:pos="567"/>
                <w:tab w:val="left" w:pos="1276"/>
              </w:tabs>
              <w:suppressAutoHyphens w:val="0"/>
              <w:ind w:left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Иные сведения и (или) материалы</w:t>
            </w:r>
          </w:p>
        </w:tc>
        <w:tc>
          <w:tcPr>
            <w:tcW w:w="850" w:type="dxa"/>
            <w:shd w:val="clear" w:color="auto" w:fill="auto"/>
          </w:tcPr>
          <w:p w:rsidR="002957A0" w:rsidRDefault="00F32593">
            <w:pPr>
              <w:widowControl w:val="0"/>
              <w:suppressAutoHyphens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18</w:t>
            </w:r>
          </w:p>
        </w:tc>
      </w:tr>
      <w:tr w:rsidR="002957A0">
        <w:tc>
          <w:tcPr>
            <w:tcW w:w="9179" w:type="dxa"/>
            <w:shd w:val="clear" w:color="auto" w:fill="auto"/>
          </w:tcPr>
          <w:p w:rsidR="002957A0" w:rsidRDefault="00F32593">
            <w:pPr>
              <w:widowControl w:val="0"/>
              <w:numPr>
                <w:ilvl w:val="1"/>
                <w:numId w:val="12"/>
              </w:numPr>
              <w:tabs>
                <w:tab w:val="left" w:pos="567"/>
                <w:tab w:val="left" w:pos="1276"/>
              </w:tabs>
              <w:suppressAutoHyphens w:val="0"/>
              <w:ind w:left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Перечень образовательных технологий, используемых при осуществлении образовательного процесса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2957A0" w:rsidRDefault="00F32593">
            <w:pPr>
              <w:widowControl w:val="0"/>
              <w:suppressAutoHyphens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18</w:t>
            </w:r>
          </w:p>
        </w:tc>
      </w:tr>
      <w:tr w:rsidR="002957A0">
        <w:tc>
          <w:tcPr>
            <w:tcW w:w="9179" w:type="dxa"/>
            <w:shd w:val="clear" w:color="auto" w:fill="auto"/>
          </w:tcPr>
          <w:p w:rsidR="002957A0" w:rsidRDefault="00F32593">
            <w:pPr>
              <w:widowControl w:val="0"/>
              <w:numPr>
                <w:ilvl w:val="0"/>
                <w:numId w:val="12"/>
              </w:numPr>
              <w:tabs>
                <w:tab w:val="left" w:pos="567"/>
                <w:tab w:val="left" w:pos="1276"/>
              </w:tabs>
              <w:suppressAutoHyphens w:val="0"/>
              <w:ind w:hanging="11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 Лист регистрации изменений</w:t>
            </w:r>
          </w:p>
        </w:tc>
        <w:tc>
          <w:tcPr>
            <w:tcW w:w="850" w:type="dxa"/>
            <w:shd w:val="clear" w:color="auto" w:fill="auto"/>
          </w:tcPr>
          <w:p w:rsidR="002957A0" w:rsidRDefault="00F32593">
            <w:pPr>
              <w:widowControl w:val="0"/>
              <w:suppressAutoHyphens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19</w:t>
            </w:r>
          </w:p>
        </w:tc>
      </w:tr>
    </w:tbl>
    <w:p w:rsidR="002957A0" w:rsidRDefault="002957A0">
      <w:pPr>
        <w:widowControl w:val="0"/>
        <w:suppressAutoHyphens w:val="0"/>
        <w:jc w:val="center"/>
        <w:rPr>
          <w:sz w:val="24"/>
          <w:szCs w:val="24"/>
          <w:lang w:val="ru-RU"/>
        </w:rPr>
      </w:pPr>
    </w:p>
    <w:p w:rsidR="002957A0" w:rsidRDefault="002957A0">
      <w:pPr>
        <w:ind w:firstLine="567"/>
        <w:jc w:val="center"/>
        <w:rPr>
          <w:b/>
          <w:color w:val="000000"/>
          <w:sz w:val="24"/>
          <w:szCs w:val="24"/>
          <w:lang w:val="ru-RU"/>
        </w:rPr>
      </w:pPr>
    </w:p>
    <w:p w:rsidR="002957A0" w:rsidRDefault="002957A0"/>
    <w:p w:rsidR="002957A0" w:rsidRDefault="002957A0">
      <w:pPr>
        <w:pStyle w:val="af1"/>
        <w:tabs>
          <w:tab w:val="left" w:pos="851"/>
        </w:tabs>
        <w:suppressAutoHyphens w:val="0"/>
        <w:spacing w:before="0" w:after="0"/>
        <w:ind w:left="0" w:right="0"/>
        <w:jc w:val="both"/>
        <w:rPr>
          <w:b/>
          <w:sz w:val="28"/>
          <w:szCs w:val="28"/>
          <w:lang w:eastAsia="ru-RU"/>
        </w:rPr>
      </w:pPr>
    </w:p>
    <w:p w:rsidR="002957A0" w:rsidRDefault="002957A0">
      <w:pPr>
        <w:pStyle w:val="af1"/>
        <w:tabs>
          <w:tab w:val="left" w:pos="851"/>
        </w:tabs>
        <w:suppressAutoHyphens w:val="0"/>
        <w:spacing w:before="0" w:after="0"/>
        <w:ind w:left="0" w:right="0"/>
        <w:jc w:val="both"/>
        <w:rPr>
          <w:b/>
          <w:sz w:val="28"/>
          <w:szCs w:val="28"/>
          <w:lang w:eastAsia="ru-RU"/>
        </w:rPr>
      </w:pPr>
    </w:p>
    <w:p w:rsidR="002957A0" w:rsidRDefault="002957A0">
      <w:pPr>
        <w:pStyle w:val="af1"/>
        <w:tabs>
          <w:tab w:val="left" w:pos="851"/>
        </w:tabs>
        <w:suppressAutoHyphens w:val="0"/>
        <w:spacing w:before="0" w:after="0"/>
        <w:ind w:left="0" w:right="0"/>
        <w:jc w:val="both"/>
        <w:rPr>
          <w:b/>
          <w:sz w:val="28"/>
          <w:szCs w:val="28"/>
          <w:lang w:eastAsia="ru-RU"/>
        </w:rPr>
      </w:pPr>
    </w:p>
    <w:p w:rsidR="002957A0" w:rsidRDefault="002957A0">
      <w:pPr>
        <w:pStyle w:val="af1"/>
        <w:tabs>
          <w:tab w:val="left" w:pos="851"/>
        </w:tabs>
        <w:suppressAutoHyphens w:val="0"/>
        <w:spacing w:before="0" w:after="0"/>
        <w:ind w:left="0" w:right="0"/>
        <w:jc w:val="both"/>
        <w:rPr>
          <w:b/>
          <w:sz w:val="28"/>
          <w:szCs w:val="28"/>
          <w:lang w:eastAsia="ru-RU"/>
        </w:rPr>
      </w:pPr>
    </w:p>
    <w:p w:rsidR="002957A0" w:rsidRDefault="002957A0">
      <w:pPr>
        <w:pStyle w:val="af1"/>
        <w:tabs>
          <w:tab w:val="left" w:pos="851"/>
        </w:tabs>
        <w:suppressAutoHyphens w:val="0"/>
        <w:spacing w:before="0" w:after="0"/>
        <w:ind w:left="0" w:right="0"/>
        <w:jc w:val="both"/>
        <w:rPr>
          <w:b/>
          <w:sz w:val="28"/>
          <w:szCs w:val="28"/>
          <w:lang w:eastAsia="ru-RU"/>
        </w:rPr>
      </w:pPr>
    </w:p>
    <w:p w:rsidR="002957A0" w:rsidRDefault="002957A0">
      <w:pPr>
        <w:pStyle w:val="af1"/>
        <w:tabs>
          <w:tab w:val="left" w:pos="851"/>
        </w:tabs>
        <w:suppressAutoHyphens w:val="0"/>
        <w:spacing w:before="0" w:after="0"/>
        <w:ind w:left="0" w:right="0"/>
        <w:jc w:val="both"/>
        <w:rPr>
          <w:b/>
          <w:sz w:val="28"/>
          <w:szCs w:val="28"/>
          <w:lang w:eastAsia="ru-RU"/>
        </w:rPr>
      </w:pPr>
    </w:p>
    <w:p w:rsidR="002957A0" w:rsidRDefault="002957A0">
      <w:pPr>
        <w:pStyle w:val="af1"/>
        <w:tabs>
          <w:tab w:val="left" w:pos="851"/>
        </w:tabs>
        <w:suppressAutoHyphens w:val="0"/>
        <w:spacing w:before="0" w:after="0"/>
        <w:ind w:left="0" w:right="0"/>
        <w:jc w:val="both"/>
        <w:rPr>
          <w:b/>
          <w:sz w:val="28"/>
          <w:szCs w:val="28"/>
          <w:lang w:eastAsia="ru-RU"/>
        </w:rPr>
      </w:pPr>
    </w:p>
    <w:p w:rsidR="002957A0" w:rsidRDefault="002957A0">
      <w:pPr>
        <w:pStyle w:val="af1"/>
        <w:tabs>
          <w:tab w:val="left" w:pos="851"/>
        </w:tabs>
        <w:suppressAutoHyphens w:val="0"/>
        <w:spacing w:before="0" w:after="0"/>
        <w:ind w:left="0" w:right="0"/>
        <w:jc w:val="both"/>
        <w:rPr>
          <w:b/>
          <w:sz w:val="28"/>
          <w:szCs w:val="28"/>
          <w:lang w:eastAsia="ru-RU"/>
        </w:rPr>
      </w:pPr>
    </w:p>
    <w:p w:rsidR="002957A0" w:rsidRDefault="002957A0">
      <w:pPr>
        <w:pStyle w:val="af1"/>
        <w:tabs>
          <w:tab w:val="left" w:pos="851"/>
        </w:tabs>
        <w:suppressAutoHyphens w:val="0"/>
        <w:spacing w:before="0" w:after="0"/>
        <w:ind w:left="0" w:right="0"/>
        <w:jc w:val="both"/>
        <w:rPr>
          <w:b/>
          <w:sz w:val="28"/>
          <w:szCs w:val="28"/>
          <w:lang w:eastAsia="ru-RU"/>
        </w:rPr>
      </w:pPr>
    </w:p>
    <w:p w:rsidR="002957A0" w:rsidRDefault="002957A0">
      <w:pPr>
        <w:pStyle w:val="af1"/>
        <w:tabs>
          <w:tab w:val="left" w:pos="851"/>
        </w:tabs>
        <w:suppressAutoHyphens w:val="0"/>
        <w:spacing w:before="0" w:after="0"/>
        <w:ind w:left="0" w:right="0"/>
        <w:jc w:val="both"/>
        <w:rPr>
          <w:b/>
          <w:sz w:val="28"/>
          <w:szCs w:val="28"/>
          <w:lang w:eastAsia="ru-RU"/>
        </w:rPr>
      </w:pPr>
    </w:p>
    <w:p w:rsidR="002957A0" w:rsidRDefault="002957A0">
      <w:pPr>
        <w:pStyle w:val="af1"/>
        <w:tabs>
          <w:tab w:val="left" w:pos="851"/>
        </w:tabs>
        <w:suppressAutoHyphens w:val="0"/>
        <w:spacing w:before="0" w:after="0"/>
        <w:ind w:left="0" w:right="0"/>
        <w:jc w:val="both"/>
        <w:rPr>
          <w:b/>
          <w:sz w:val="28"/>
          <w:szCs w:val="28"/>
          <w:lang w:eastAsia="ru-RU"/>
        </w:rPr>
      </w:pPr>
    </w:p>
    <w:p w:rsidR="002957A0" w:rsidRDefault="00F32593">
      <w:pPr>
        <w:jc w:val="both"/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lastRenderedPageBreak/>
        <w:t xml:space="preserve">1.Перечень планируемых результатов обучения по учебной дисциплине (модулю), соотнесённых с планируемыми результатами освоения основной профессиональной образовательной программы   </w:t>
      </w:r>
    </w:p>
    <w:p w:rsidR="002957A0" w:rsidRDefault="002957A0">
      <w:pPr>
        <w:rPr>
          <w:rFonts w:eastAsia="Calibri"/>
          <w:b/>
          <w:sz w:val="24"/>
          <w:szCs w:val="24"/>
          <w:lang w:val="ru-RU"/>
        </w:rPr>
      </w:pPr>
    </w:p>
    <w:p w:rsidR="002957A0" w:rsidRDefault="00F32593">
      <w:pPr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 xml:space="preserve">               </w:t>
      </w:r>
      <w:r>
        <w:rPr>
          <w:rFonts w:eastAsia="Calibri"/>
          <w:sz w:val="24"/>
          <w:szCs w:val="24"/>
          <w:lang w:val="ru-RU"/>
        </w:rPr>
        <w:t xml:space="preserve"> В</w:t>
      </w:r>
      <w:r>
        <w:rPr>
          <w:rFonts w:eastAsia="Calibri"/>
          <w:b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результате освоения ОПОП бакалавриата обучающийся должен овладеть следующими результатами обучения по учебной дисциплине (модулю) Б1.В.ДВ.08.02 Формирование профессиональной команды</w:t>
      </w:r>
    </w:p>
    <w:p w:rsidR="002957A0" w:rsidRDefault="002957A0">
      <w:pPr>
        <w:rPr>
          <w:rFonts w:eastAsia="Calibri"/>
          <w:sz w:val="24"/>
          <w:szCs w:val="24"/>
          <w:lang w:val="ru-RU"/>
        </w:rPr>
      </w:pPr>
    </w:p>
    <w:tbl>
      <w:tblPr>
        <w:tblW w:w="93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687"/>
        <w:gridCol w:w="4675"/>
        <w:gridCol w:w="2982"/>
      </w:tblGrid>
      <w:tr w:rsidR="002957A0" w:rsidRPr="00F90BAC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57A0" w:rsidRDefault="00F32593">
            <w:pPr>
              <w:tabs>
                <w:tab w:val="left" w:pos="-4820"/>
                <w:tab w:val="left" w:pos="-4253"/>
              </w:tabs>
              <w:suppressAutoHyphens w:val="0"/>
              <w:ind w:right="-2"/>
              <w:jc w:val="both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Коды компетенций</w:t>
            </w:r>
          </w:p>
        </w:tc>
        <w:tc>
          <w:tcPr>
            <w:tcW w:w="4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57A0" w:rsidRDefault="00F32593">
            <w:pPr>
              <w:tabs>
                <w:tab w:val="left" w:pos="-4820"/>
                <w:tab w:val="left" w:pos="-4253"/>
              </w:tabs>
              <w:suppressAutoHyphens w:val="0"/>
              <w:ind w:right="-2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Результаты освоения ОПОП</w:t>
            </w:r>
          </w:p>
          <w:p w:rsidR="002957A0" w:rsidRDefault="00F32593">
            <w:pPr>
              <w:tabs>
                <w:tab w:val="left" w:pos="-4820"/>
                <w:tab w:val="left" w:pos="-4253"/>
              </w:tabs>
              <w:suppressAutoHyphens w:val="0"/>
              <w:ind w:right="-2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Содержание компетенций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57A0" w:rsidRDefault="00F32593">
            <w:pPr>
              <w:tabs>
                <w:tab w:val="left" w:pos="-4820"/>
                <w:tab w:val="left" w:pos="-4253"/>
              </w:tabs>
              <w:suppressAutoHyphens w:val="0"/>
              <w:ind w:right="-2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Перечень планируемых результатов обучения по учебной дисциплине</w:t>
            </w:r>
          </w:p>
        </w:tc>
      </w:tr>
      <w:tr w:rsidR="002957A0" w:rsidRPr="00F90BAC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57A0" w:rsidRDefault="00F32593">
            <w:pPr>
              <w:spacing w:before="1" w:after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ОПК-7</w:t>
            </w:r>
          </w:p>
        </w:tc>
        <w:tc>
          <w:tcPr>
            <w:tcW w:w="4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57A0" w:rsidRDefault="00F32593">
            <w:pPr>
              <w:suppressAutoHyphens w:val="0"/>
              <w:ind w:right="517" w:firstLine="567"/>
              <w:jc w:val="both"/>
              <w:rPr>
                <w:rFonts w:eastAsia="Calibri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 w:eastAsia="ru-RU" w:bidi="ru-RU"/>
              </w:rPr>
              <w:t>готовностью к кооперации с коллегами, к работе на общий результат, а также владением навыками организации и координации взаимодействия между людьми, контроля и оценки эффективности деятельности других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57A0" w:rsidRDefault="00F32593">
            <w:pPr>
              <w:tabs>
                <w:tab w:val="left" w:pos="-4820"/>
                <w:tab w:val="left" w:pos="-4253"/>
              </w:tabs>
              <w:suppressAutoHyphens w:val="0"/>
              <w:ind w:right="-2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Знать:</w:t>
            </w:r>
          </w:p>
          <w:p w:rsidR="002957A0" w:rsidRDefault="00F325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этические нормы деловых отношений, основы делового общения, принципы и методы организации деловых коммуникаций; сущность и методы управления организационной культурой; причины возникновения и методы управления конфликтами и стрессами в организации; основы управления безопасностью организации и ее персонала; управление учебная дисциплинарными отношениями);</w:t>
            </w:r>
          </w:p>
          <w:p w:rsidR="002957A0" w:rsidRDefault="00F32593">
            <w:pPr>
              <w:tabs>
                <w:tab w:val="left" w:pos="-4820"/>
                <w:tab w:val="left" w:pos="-4253"/>
              </w:tabs>
              <w:suppressAutoHyphens w:val="0"/>
              <w:ind w:right="-2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Уметь:</w:t>
            </w:r>
          </w:p>
          <w:p w:rsidR="002957A0" w:rsidRDefault="00F32593">
            <w:pPr>
              <w:tabs>
                <w:tab w:val="left" w:pos="-4820"/>
                <w:tab w:val="left" w:pos="-4253"/>
              </w:tabs>
              <w:suppressAutoHyphens w:val="0"/>
              <w:ind w:right="-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организовывать командное взаимодействие для решения управленческих задач по управлению персоналом;</w:t>
            </w:r>
          </w:p>
          <w:p w:rsidR="002957A0" w:rsidRDefault="00F325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диагностировать организационную культуру и разрабатывать управленческие решения, направленные на ее улучшение;</w:t>
            </w:r>
          </w:p>
          <w:p w:rsidR="002957A0" w:rsidRDefault="00F32593">
            <w:pPr>
              <w:tabs>
                <w:tab w:val="left" w:pos="-4820"/>
                <w:tab w:val="left" w:pos="-4253"/>
              </w:tabs>
              <w:suppressAutoHyphens w:val="0"/>
              <w:ind w:right="-2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Владеть:</w:t>
            </w:r>
          </w:p>
          <w:p w:rsidR="002957A0" w:rsidRDefault="00F32593">
            <w:pPr>
              <w:tabs>
                <w:tab w:val="left" w:pos="-4820"/>
                <w:tab w:val="left" w:pos="-4253"/>
              </w:tabs>
              <w:suppressAutoHyphens w:val="0"/>
              <w:ind w:right="-2"/>
              <w:jc w:val="both"/>
              <w:rPr>
                <w:rFonts w:eastAsia="Calibri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 w:eastAsia="ru-RU" w:bidi="ru-RU"/>
              </w:rPr>
              <w:t xml:space="preserve">навыками организации и координации взаимодействия между людьми, контроля и оценки эффективности их деятельности </w:t>
            </w:r>
          </w:p>
          <w:p w:rsidR="002957A0" w:rsidRDefault="002957A0">
            <w:pPr>
              <w:tabs>
                <w:tab w:val="left" w:pos="-4820"/>
                <w:tab w:val="left" w:pos="-4253"/>
              </w:tabs>
              <w:suppressAutoHyphens w:val="0"/>
              <w:ind w:right="-2"/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  <w:tr w:rsidR="002957A0" w:rsidRPr="00F90BAC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57A0" w:rsidRDefault="00F32593">
            <w:pPr>
              <w:spacing w:before="1" w:after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ПК-4</w:t>
            </w:r>
          </w:p>
        </w:tc>
        <w:tc>
          <w:tcPr>
            <w:tcW w:w="4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57A0" w:rsidRDefault="00F32593">
            <w:pPr>
              <w:suppressAutoHyphens w:val="0"/>
              <w:ind w:right="517" w:firstLine="567"/>
              <w:jc w:val="both"/>
              <w:rPr>
                <w:rFonts w:eastAsia="Calibri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 w:eastAsia="ru-RU" w:bidi="ru-RU"/>
              </w:rPr>
              <w:t>знанием основ социализации, профориентации и профессионализации персонала, принципов формирования системы трудовой адаптации персонала, разработки и внедрения программ трудовой адаптации и умение применять их на практике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57A0" w:rsidRDefault="00F32593">
            <w:pPr>
              <w:tabs>
                <w:tab w:val="left" w:pos="-4820"/>
                <w:tab w:val="left" w:pos="-4253"/>
              </w:tabs>
              <w:suppressAutoHyphens w:val="0"/>
              <w:ind w:right="-2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Знать:</w:t>
            </w:r>
          </w:p>
          <w:p w:rsidR="002957A0" w:rsidRDefault="00F32593">
            <w:pPr>
              <w:tabs>
                <w:tab w:val="left" w:pos="-4820"/>
                <w:tab w:val="left" w:pos="-4253"/>
              </w:tabs>
              <w:suppressAutoHyphens w:val="0"/>
              <w:ind w:right="-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основные бизнес-процессы в организации;</w:t>
            </w:r>
          </w:p>
          <w:p w:rsidR="002957A0" w:rsidRDefault="00F32593">
            <w:pPr>
              <w:tabs>
                <w:tab w:val="left" w:pos="-4820"/>
                <w:tab w:val="left" w:pos="-4253"/>
              </w:tabs>
              <w:suppressAutoHyphens w:val="0"/>
              <w:ind w:right="-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основы управления поведением персонала (теории поведения личности в организации;</w:t>
            </w:r>
          </w:p>
          <w:p w:rsidR="002957A0" w:rsidRDefault="00F32593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Уметь: </w:t>
            </w:r>
          </w:p>
          <w:p w:rsidR="002957A0" w:rsidRDefault="00F32593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анализировать внешнюю и внутреннюю среду организации, выявлять ее ключевые элементы и оценивать их влияние на организацию и её персонал; </w:t>
            </w:r>
          </w:p>
          <w:p w:rsidR="002957A0" w:rsidRDefault="00F325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диагностировать проблемы морально-психологического климата в организации и разрабатывать управленческие решения, направленные на их разрешение;</w:t>
            </w:r>
          </w:p>
          <w:p w:rsidR="002957A0" w:rsidRDefault="00F32593">
            <w:pPr>
              <w:tabs>
                <w:tab w:val="left" w:pos="-4820"/>
                <w:tab w:val="left" w:pos="-4253"/>
              </w:tabs>
              <w:suppressAutoHyphens w:val="0"/>
              <w:ind w:right="-2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Владеть:</w:t>
            </w:r>
          </w:p>
          <w:p w:rsidR="002957A0" w:rsidRDefault="00F32593">
            <w:pPr>
              <w:tabs>
                <w:tab w:val="left" w:pos="-4820"/>
                <w:tab w:val="left" w:pos="-4253"/>
              </w:tabs>
              <w:suppressAutoHyphens w:val="0"/>
              <w:ind w:right="-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технологиями управлением поведением персонала (управления мотивацией и стимулированием трудовой деятельности;</w:t>
            </w:r>
          </w:p>
          <w:p w:rsidR="002957A0" w:rsidRDefault="00F32593">
            <w:pPr>
              <w:tabs>
                <w:tab w:val="left" w:pos="-4820"/>
                <w:tab w:val="left" w:pos="-4253"/>
              </w:tabs>
              <w:suppressAutoHyphens w:val="0"/>
              <w:ind w:right="-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организационной культурой; управления конфликтами и стрессами; управления безопасностью организации и ее персонала; управления учебная дисциплинарными отношениями)</w:t>
            </w:r>
          </w:p>
          <w:p w:rsidR="002957A0" w:rsidRDefault="002957A0">
            <w:pPr>
              <w:tabs>
                <w:tab w:val="left" w:pos="-4820"/>
                <w:tab w:val="left" w:pos="-4253"/>
              </w:tabs>
              <w:suppressAutoHyphens w:val="0"/>
              <w:ind w:right="-2"/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  <w:tr w:rsidR="002957A0" w:rsidRPr="00F90BAC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57A0" w:rsidRDefault="00F32593">
            <w:pPr>
              <w:spacing w:before="1" w:after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ПК-5</w:t>
            </w:r>
          </w:p>
        </w:tc>
        <w:tc>
          <w:tcPr>
            <w:tcW w:w="4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57A0" w:rsidRDefault="00F32593">
            <w:pPr>
              <w:suppressAutoHyphens w:val="0"/>
              <w:ind w:right="517" w:firstLine="567"/>
              <w:jc w:val="both"/>
              <w:rPr>
                <w:rFonts w:eastAsia="Calibri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 w:eastAsia="ru-RU" w:bidi="ru-RU"/>
              </w:rPr>
              <w:t>знанием основ научной организации и нормирования труда, владением навыками проведения анализа работ и анализа рабочих мест, оптимизации норм обслуживания и численности, способностью эффективно организовывать групповую работу на основе знания процессов групповой динамики и принципов формирования команды и умение применять их на практике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57A0" w:rsidRDefault="00F32593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Знать:</w:t>
            </w:r>
          </w:p>
          <w:p w:rsidR="002957A0" w:rsidRDefault="00F325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теоретические основы, содержание и методы управления мотивацией и стимулированием трудовой деятельности (в том числе оплаты труда);</w:t>
            </w:r>
          </w:p>
          <w:p w:rsidR="002957A0" w:rsidRDefault="00F325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основы оценки результатов деятельности персонала организации;</w:t>
            </w:r>
          </w:p>
          <w:p w:rsidR="002957A0" w:rsidRDefault="00F32593">
            <w:pPr>
              <w:tabs>
                <w:tab w:val="left" w:pos="-4820"/>
                <w:tab w:val="left" w:pos="-4253"/>
              </w:tabs>
              <w:suppressAutoHyphens w:val="0"/>
              <w:ind w:right="-2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Уметь:</w:t>
            </w:r>
          </w:p>
          <w:p w:rsidR="002957A0" w:rsidRDefault="00F32593">
            <w:pPr>
              <w:tabs>
                <w:tab w:val="left" w:pos="-4820"/>
                <w:tab w:val="left" w:pos="-4253"/>
              </w:tabs>
              <w:suppressAutoHyphens w:val="0"/>
              <w:ind w:right="-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разрабатывать и  </w:t>
            </w:r>
            <w:r>
              <w:rPr>
                <w:sz w:val="24"/>
                <w:szCs w:val="24"/>
                <w:lang w:val="ru-RU"/>
              </w:rPr>
              <w:lastRenderedPageBreak/>
              <w:t>реализовывать программы  профессионального развития персонала и оценивать их эффективность;</w:t>
            </w:r>
          </w:p>
          <w:p w:rsidR="002957A0" w:rsidRDefault="00F32593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Владеть: </w:t>
            </w:r>
            <w:r>
              <w:rPr>
                <w:sz w:val="24"/>
                <w:szCs w:val="24"/>
                <w:lang w:val="ru-RU"/>
              </w:rPr>
              <w:t>современными технологиями управления развитием персонала (управления социальным развитием; организации обучения персонала;</w:t>
            </w:r>
          </w:p>
        </w:tc>
      </w:tr>
    </w:tbl>
    <w:p w:rsidR="002957A0" w:rsidRDefault="002957A0">
      <w:pPr>
        <w:widowControl w:val="0"/>
        <w:suppressAutoHyphens w:val="0"/>
        <w:ind w:firstLine="540"/>
        <w:jc w:val="center"/>
        <w:rPr>
          <w:b/>
          <w:sz w:val="24"/>
          <w:szCs w:val="24"/>
          <w:lang w:val="ru-RU" w:eastAsia="ru-RU"/>
        </w:rPr>
      </w:pPr>
    </w:p>
    <w:p w:rsidR="002957A0" w:rsidRDefault="002957A0">
      <w:pPr>
        <w:widowControl w:val="0"/>
        <w:suppressAutoHyphens w:val="0"/>
        <w:ind w:firstLine="540"/>
        <w:jc w:val="center"/>
        <w:rPr>
          <w:b/>
          <w:sz w:val="24"/>
          <w:szCs w:val="24"/>
          <w:lang w:val="ru-RU" w:eastAsia="ru-RU"/>
        </w:rPr>
      </w:pPr>
    </w:p>
    <w:p w:rsidR="002957A0" w:rsidRDefault="00F32593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2.Место учебной дисциплины в структуре основной профессиональной образовательной программы бакалавриата</w:t>
      </w:r>
    </w:p>
    <w:p w:rsidR="002957A0" w:rsidRDefault="00F32593">
      <w:pPr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Учебная дисциплина </w:t>
      </w:r>
      <w:r>
        <w:rPr>
          <w:rFonts w:eastAsia="Calibri"/>
          <w:sz w:val="24"/>
          <w:szCs w:val="24"/>
          <w:lang w:val="ru-RU"/>
        </w:rPr>
        <w:t xml:space="preserve">Б1.В.ДВ.08.02. Формирование профессиональной команды </w:t>
      </w:r>
      <w:r>
        <w:rPr>
          <w:sz w:val="24"/>
          <w:szCs w:val="24"/>
          <w:lang w:val="ru-RU"/>
        </w:rPr>
        <w:t>является дисциплиной по выбору вариативной части. Для освоения учебной дисциплины необходимы компетенции, сформированные в рамках следующих учебных дисциплин ОПОП: «Основы организации труда», «Оценка персонала», «Организационное поведение».</w:t>
      </w:r>
    </w:p>
    <w:p w:rsidR="002957A0" w:rsidRDefault="002957A0">
      <w:pPr>
        <w:ind w:firstLine="540"/>
        <w:jc w:val="both"/>
        <w:rPr>
          <w:rFonts w:eastAsia="Calibri"/>
          <w:b/>
          <w:sz w:val="24"/>
          <w:szCs w:val="24"/>
          <w:lang w:val="ru-RU"/>
        </w:rPr>
      </w:pPr>
    </w:p>
    <w:p w:rsidR="002957A0" w:rsidRDefault="00F32593">
      <w:pPr>
        <w:pStyle w:val="af6"/>
        <w:widowControl w:val="0"/>
        <w:tabs>
          <w:tab w:val="left" w:pos="851"/>
          <w:tab w:val="left" w:pos="9298"/>
        </w:tabs>
        <w:spacing w:line="240" w:lineRule="auto"/>
        <w:ind w:left="0" w:firstLine="0"/>
        <w:outlineLvl w:val="0"/>
        <w:rPr>
          <w:b/>
        </w:rPr>
      </w:pPr>
      <w:bookmarkStart w:id="1" w:name="_Toc487447576"/>
      <w:r>
        <w:rPr>
          <w:b/>
          <w:lang w:eastAsia="en-US"/>
        </w:rPr>
        <w:t xml:space="preserve">3. </w:t>
      </w:r>
      <w:bookmarkStart w:id="2" w:name="_Toc467325167"/>
      <w:bookmarkStart w:id="3" w:name="_Toc459975978"/>
      <w:bookmarkEnd w:id="1"/>
      <w:bookmarkEnd w:id="2"/>
      <w:bookmarkEnd w:id="3"/>
      <w:r>
        <w:rPr>
          <w:b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2957A0" w:rsidRDefault="002957A0">
      <w:pPr>
        <w:pStyle w:val="af6"/>
        <w:widowControl w:val="0"/>
        <w:tabs>
          <w:tab w:val="left" w:pos="851"/>
          <w:tab w:val="left" w:pos="9298"/>
        </w:tabs>
        <w:spacing w:line="240" w:lineRule="auto"/>
        <w:ind w:left="0" w:firstLine="0"/>
        <w:outlineLvl w:val="0"/>
      </w:pPr>
    </w:p>
    <w:p w:rsidR="002957A0" w:rsidRDefault="00F32593">
      <w:pPr>
        <w:jc w:val="both"/>
        <w:rPr>
          <w:sz w:val="24"/>
          <w:szCs w:val="24"/>
          <w:shd w:val="clear" w:color="auto" w:fill="FFFFFF"/>
          <w:lang w:val="ru-RU"/>
        </w:rPr>
      </w:pPr>
      <w:r>
        <w:rPr>
          <w:sz w:val="24"/>
          <w:szCs w:val="24"/>
          <w:shd w:val="clear" w:color="auto" w:fill="FFFFFF"/>
          <w:lang w:val="ru-RU"/>
        </w:rPr>
        <w:t xml:space="preserve">Общая трудоёмкость (объём) дисциплины (модуля) составляет 4 зачетные единицы.  </w:t>
      </w:r>
    </w:p>
    <w:p w:rsidR="002957A0" w:rsidRDefault="002957A0">
      <w:pPr>
        <w:ind w:firstLine="709"/>
        <w:jc w:val="both"/>
        <w:rPr>
          <w:sz w:val="24"/>
          <w:szCs w:val="24"/>
          <w:lang w:val="ru-RU"/>
        </w:rPr>
      </w:pPr>
    </w:p>
    <w:p w:rsidR="002957A0" w:rsidRDefault="00F32593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Дисциплина изучается на 3 курсе в 6 семестре (для заочной формы обучения).</w:t>
      </w:r>
    </w:p>
    <w:p w:rsidR="002957A0" w:rsidRDefault="00F32593">
      <w:pPr>
        <w:numPr>
          <w:ilvl w:val="1"/>
          <w:numId w:val="1"/>
        </w:numPr>
        <w:tabs>
          <w:tab w:val="left" w:pos="0"/>
        </w:tabs>
        <w:spacing w:before="280" w:after="280"/>
        <w:ind w:firstLine="646"/>
        <w:outlineLvl w:val="1"/>
        <w:rPr>
          <w:b/>
          <w:bCs/>
          <w:i/>
          <w:sz w:val="24"/>
          <w:szCs w:val="24"/>
          <w:lang w:val="ru-RU"/>
        </w:rPr>
      </w:pPr>
      <w:r>
        <w:rPr>
          <w:b/>
          <w:bCs/>
          <w:i/>
          <w:sz w:val="24"/>
          <w:szCs w:val="24"/>
          <w:lang w:val="ru-RU"/>
        </w:rPr>
        <w:t>3.1 Объём дисциплины по видам учебных занятий (в</w:t>
      </w:r>
      <w:r>
        <w:rPr>
          <w:b/>
          <w:bCs/>
          <w:i/>
          <w:spacing w:val="-21"/>
          <w:sz w:val="24"/>
          <w:szCs w:val="24"/>
          <w:lang w:val="ru-RU"/>
        </w:rPr>
        <w:t xml:space="preserve"> </w:t>
      </w:r>
      <w:r>
        <w:rPr>
          <w:b/>
          <w:bCs/>
          <w:i/>
          <w:sz w:val="24"/>
          <w:szCs w:val="24"/>
          <w:lang w:val="ru-RU"/>
        </w:rPr>
        <w:t>часах)</w:t>
      </w:r>
    </w:p>
    <w:tbl>
      <w:tblPr>
        <w:tblW w:w="8647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843"/>
        <w:gridCol w:w="4804"/>
      </w:tblGrid>
      <w:tr w:rsidR="002957A0">
        <w:trPr>
          <w:trHeight w:val="480"/>
          <w:jc w:val="center"/>
        </w:trPr>
        <w:tc>
          <w:tcPr>
            <w:tcW w:w="384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957A0" w:rsidRDefault="00F32593">
            <w:pPr>
              <w:suppressAutoHyphens w:val="0"/>
              <w:ind w:right="2018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lang w:val="ru-RU" w:eastAsia="ru-RU"/>
              </w:rPr>
              <w:t>Объём дисциплины</w:t>
            </w:r>
          </w:p>
        </w:tc>
        <w:tc>
          <w:tcPr>
            <w:tcW w:w="4803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2957A0" w:rsidRDefault="00F32593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lang w:val="ru-RU" w:eastAsia="ru-RU"/>
              </w:rPr>
              <w:t>Всего часов</w:t>
            </w:r>
          </w:p>
        </w:tc>
      </w:tr>
      <w:tr w:rsidR="002957A0">
        <w:trPr>
          <w:trHeight w:val="691"/>
          <w:jc w:val="center"/>
        </w:trPr>
        <w:tc>
          <w:tcPr>
            <w:tcW w:w="384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957A0" w:rsidRDefault="002957A0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2957A0" w:rsidRDefault="00F32593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заочная форма обучения</w:t>
            </w:r>
          </w:p>
        </w:tc>
      </w:tr>
      <w:tr w:rsidR="002957A0">
        <w:trPr>
          <w:trHeight w:hRule="exact" w:val="571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957A0" w:rsidRDefault="00F32593">
            <w:pPr>
              <w:suppressAutoHyphens w:val="0"/>
              <w:ind w:firstLine="34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Общая трудоемкость дисциплины</w:t>
            </w:r>
          </w:p>
        </w:tc>
        <w:tc>
          <w:tcPr>
            <w:tcW w:w="4803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2957A0" w:rsidRDefault="00F32593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144</w:t>
            </w:r>
          </w:p>
        </w:tc>
      </w:tr>
      <w:tr w:rsidR="002957A0">
        <w:trPr>
          <w:trHeight w:hRule="exact" w:val="990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957A0" w:rsidRDefault="00F32593">
            <w:pPr>
              <w:suppressAutoHyphens w:val="0"/>
              <w:ind w:firstLine="34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Контактная</w:t>
            </w:r>
            <w: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работа обучающихся с преподавателем (всего)</w:t>
            </w:r>
          </w:p>
        </w:tc>
        <w:tc>
          <w:tcPr>
            <w:tcW w:w="48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2957A0" w:rsidRDefault="00F3259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14</w:t>
            </w:r>
          </w:p>
        </w:tc>
      </w:tr>
      <w:tr w:rsidR="002957A0">
        <w:trPr>
          <w:trHeight w:hRule="exact" w:val="565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957A0" w:rsidRDefault="00F32593">
            <w:pPr>
              <w:suppressAutoHyphens w:val="0"/>
              <w:ind w:firstLine="34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Аудиторная работа (всего</w:t>
            </w:r>
            <w: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)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48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2957A0" w:rsidRDefault="00F32593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</w:tr>
      <w:tr w:rsidR="002957A0">
        <w:trPr>
          <w:trHeight w:hRule="exact" w:val="433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957A0" w:rsidRDefault="00F32593">
            <w:pPr>
              <w:suppressAutoHyphens w:val="0"/>
              <w:ind w:firstLine="34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48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2957A0" w:rsidRDefault="002957A0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957A0">
        <w:trPr>
          <w:trHeight w:hRule="exact" w:val="296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957A0" w:rsidRDefault="00F32593">
            <w:pPr>
              <w:suppressAutoHyphens w:val="0"/>
              <w:ind w:firstLine="34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лекции</w:t>
            </w:r>
          </w:p>
        </w:tc>
        <w:tc>
          <w:tcPr>
            <w:tcW w:w="48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2957A0" w:rsidRDefault="00F32593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</w:tr>
      <w:tr w:rsidR="002957A0">
        <w:trPr>
          <w:trHeight w:hRule="exact" w:val="587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957A0" w:rsidRDefault="00F32593">
            <w:pPr>
              <w:suppressAutoHyphens w:val="0"/>
              <w:ind w:firstLine="34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семинары, практические занятия</w:t>
            </w:r>
          </w:p>
        </w:tc>
        <w:tc>
          <w:tcPr>
            <w:tcW w:w="48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2957A0" w:rsidRDefault="00F32593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</w:tr>
      <w:tr w:rsidR="002957A0">
        <w:trPr>
          <w:trHeight w:hRule="exact" w:val="393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957A0" w:rsidRDefault="00F32593">
            <w:pPr>
              <w:suppressAutoHyphens w:val="0"/>
              <w:ind w:firstLine="34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лабораторные работы</w:t>
            </w:r>
          </w:p>
        </w:tc>
        <w:tc>
          <w:tcPr>
            <w:tcW w:w="48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2957A0" w:rsidRDefault="00F32593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</w:tr>
      <w:tr w:rsidR="002957A0">
        <w:trPr>
          <w:trHeight w:hRule="exact" w:val="870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957A0" w:rsidRDefault="00F32593">
            <w:pPr>
              <w:suppressAutoHyphens w:val="0"/>
              <w:ind w:firstLine="34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Внеаудиторная работа (всего):</w:t>
            </w:r>
          </w:p>
        </w:tc>
        <w:tc>
          <w:tcPr>
            <w:tcW w:w="48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2957A0" w:rsidRDefault="00F32593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121</w:t>
            </w:r>
          </w:p>
        </w:tc>
      </w:tr>
      <w:tr w:rsidR="002957A0">
        <w:trPr>
          <w:trHeight w:hRule="exact" w:val="303"/>
          <w:jc w:val="center"/>
        </w:trPr>
        <w:tc>
          <w:tcPr>
            <w:tcW w:w="3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suppressAutoHyphens w:val="0"/>
              <w:ind w:firstLine="34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4803" w:type="dxa"/>
            <w:vMerge w:val="restart"/>
            <w:tcBorders>
              <w:left w:val="single" w:sz="4" w:space="0" w:color="00000A"/>
              <w:right w:val="single" w:sz="8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2957A0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957A0">
        <w:trPr>
          <w:trHeight w:val="263"/>
          <w:jc w:val="center"/>
        </w:trPr>
        <w:tc>
          <w:tcPr>
            <w:tcW w:w="3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suppressAutoHyphens w:val="0"/>
              <w:ind w:firstLine="34"/>
              <w:rPr>
                <w:i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>консультация по дисциплине</w:t>
            </w:r>
          </w:p>
        </w:tc>
        <w:tc>
          <w:tcPr>
            <w:tcW w:w="4803" w:type="dxa"/>
            <w:vMerge/>
            <w:tcBorders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2957A0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957A0">
        <w:trPr>
          <w:trHeight w:hRule="exact" w:val="728"/>
          <w:jc w:val="center"/>
        </w:trPr>
        <w:tc>
          <w:tcPr>
            <w:tcW w:w="3843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957A0" w:rsidRDefault="00F32593">
            <w:pPr>
              <w:suppressAutoHyphens w:val="0"/>
              <w:ind w:firstLine="34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Самостоятельная работа обучающихся</w:t>
            </w:r>
            <w: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(всего)</w:t>
            </w:r>
          </w:p>
        </w:tc>
        <w:tc>
          <w:tcPr>
            <w:tcW w:w="4803" w:type="dxa"/>
            <w:tcBorders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957A0" w:rsidRDefault="00F32593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121</w:t>
            </w:r>
          </w:p>
        </w:tc>
      </w:tr>
      <w:tr w:rsidR="002957A0">
        <w:trPr>
          <w:trHeight w:hRule="exact" w:val="597"/>
          <w:jc w:val="center"/>
        </w:trPr>
        <w:tc>
          <w:tcPr>
            <w:tcW w:w="3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suppressAutoHyphens w:val="0"/>
              <w:ind w:firstLine="34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Вид промежуточной аттестации обучающегося</w:t>
            </w:r>
          </w:p>
        </w:tc>
        <w:tc>
          <w:tcPr>
            <w:tcW w:w="48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</w:tr>
      <w:tr w:rsidR="002957A0">
        <w:trPr>
          <w:trHeight w:val="362"/>
          <w:jc w:val="center"/>
        </w:trPr>
        <w:tc>
          <w:tcPr>
            <w:tcW w:w="3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suppressAutoHyphens w:val="0"/>
              <w:ind w:firstLine="34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Экзамен</w:t>
            </w:r>
          </w:p>
        </w:tc>
        <w:tc>
          <w:tcPr>
            <w:tcW w:w="480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2957A0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2957A0" w:rsidRDefault="002957A0">
      <w:pPr>
        <w:spacing w:before="59"/>
        <w:ind w:right="179"/>
        <w:rPr>
          <w:i/>
          <w:sz w:val="24"/>
          <w:szCs w:val="24"/>
          <w:lang w:val="ru-RU"/>
        </w:rPr>
      </w:pPr>
    </w:p>
    <w:p w:rsidR="002957A0" w:rsidRDefault="00F32593">
      <w:pPr>
        <w:widowControl w:val="0"/>
        <w:numPr>
          <w:ilvl w:val="0"/>
          <w:numId w:val="4"/>
        </w:numPr>
        <w:tabs>
          <w:tab w:val="left" w:pos="525"/>
        </w:tabs>
        <w:suppressAutoHyphens w:val="0"/>
        <w:ind w:left="0"/>
        <w:jc w:val="both"/>
        <w:textAlignment w:val="baseline"/>
        <w:outlineLvl w:val="0"/>
        <w:rPr>
          <w:b/>
          <w:bCs/>
          <w:sz w:val="24"/>
          <w:szCs w:val="24"/>
          <w:lang w:val="ru-RU"/>
        </w:rPr>
      </w:pPr>
      <w:bookmarkStart w:id="4" w:name="_Toc487447578"/>
      <w:bookmarkStart w:id="5" w:name="_Toc467325169"/>
      <w:bookmarkEnd w:id="4"/>
      <w:bookmarkEnd w:id="5"/>
      <w:r>
        <w:rPr>
          <w:b/>
          <w:bCs/>
          <w:sz w:val="24"/>
          <w:szCs w:val="24"/>
          <w:lang w:val="ru-RU"/>
        </w:rPr>
        <w:t>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2957A0" w:rsidRDefault="00F32593">
      <w:pPr>
        <w:widowControl w:val="0"/>
        <w:numPr>
          <w:ilvl w:val="1"/>
          <w:numId w:val="4"/>
        </w:numPr>
        <w:jc w:val="both"/>
        <w:outlineLvl w:val="1"/>
        <w:rPr>
          <w:b/>
          <w:i/>
          <w:sz w:val="24"/>
          <w:szCs w:val="24"/>
          <w:lang w:val="ru-RU"/>
        </w:rPr>
      </w:pPr>
      <w:bookmarkStart w:id="6" w:name="_Toc487447579"/>
      <w:bookmarkStart w:id="7" w:name="_Toc467325170"/>
      <w:bookmarkStart w:id="8" w:name="_Toc459975981"/>
      <w:bookmarkEnd w:id="6"/>
      <w:bookmarkEnd w:id="7"/>
      <w:bookmarkEnd w:id="8"/>
      <w:r>
        <w:rPr>
          <w:b/>
          <w:i/>
          <w:sz w:val="24"/>
          <w:szCs w:val="24"/>
          <w:lang w:val="ru-RU"/>
        </w:rPr>
        <w:t>Разделы дисциплины и трудоемкость по видам учебных занятий (в академических часах)</w:t>
      </w:r>
    </w:p>
    <w:p w:rsidR="002957A0" w:rsidRDefault="002957A0">
      <w:pPr>
        <w:jc w:val="center"/>
        <w:rPr>
          <w:rFonts w:eastAsia="Calibri"/>
          <w:b/>
          <w:sz w:val="24"/>
          <w:szCs w:val="24"/>
          <w:lang w:val="ru-RU" w:eastAsia="en-US"/>
        </w:rPr>
      </w:pPr>
    </w:p>
    <w:p w:rsidR="002957A0" w:rsidRDefault="00F32593">
      <w:pPr>
        <w:jc w:val="center"/>
        <w:rPr>
          <w:rFonts w:eastAsia="Calibri"/>
          <w:b/>
          <w:sz w:val="24"/>
          <w:szCs w:val="24"/>
          <w:lang w:val="ru-RU" w:eastAsia="en-US"/>
        </w:rPr>
      </w:pPr>
      <w:r>
        <w:rPr>
          <w:rFonts w:eastAsia="Calibri"/>
          <w:b/>
          <w:sz w:val="24"/>
          <w:szCs w:val="24"/>
          <w:lang w:val="ru-RU" w:eastAsia="en-US"/>
        </w:rPr>
        <w:t>Заочная форма обучения</w:t>
      </w:r>
    </w:p>
    <w:tbl>
      <w:tblPr>
        <w:tblW w:w="10241" w:type="dxa"/>
        <w:tblInd w:w="-103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44"/>
        <w:gridCol w:w="25"/>
        <w:gridCol w:w="2903"/>
        <w:gridCol w:w="581"/>
        <w:gridCol w:w="584"/>
        <w:gridCol w:w="612"/>
        <w:gridCol w:w="468"/>
        <w:gridCol w:w="647"/>
        <w:gridCol w:w="706"/>
        <w:gridCol w:w="536"/>
        <w:gridCol w:w="842"/>
        <w:gridCol w:w="33"/>
        <w:gridCol w:w="1760"/>
      </w:tblGrid>
      <w:tr w:rsidR="002957A0" w:rsidRPr="00F90BAC">
        <w:trPr>
          <w:cantSplit/>
          <w:trHeight w:hRule="exact" w:val="742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tabs>
                <w:tab w:val="left" w:pos="643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  <w:p w:rsidR="002957A0" w:rsidRDefault="00F32593">
            <w:pPr>
              <w:tabs>
                <w:tab w:val="left" w:pos="643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п/п</w:t>
            </w:r>
          </w:p>
        </w:tc>
        <w:tc>
          <w:tcPr>
            <w:tcW w:w="29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tabs>
                <w:tab w:val="left" w:pos="643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Разделы и темы</w:t>
            </w:r>
          </w:p>
          <w:p w:rsidR="002957A0" w:rsidRDefault="00F32593">
            <w:pPr>
              <w:tabs>
                <w:tab w:val="left" w:pos="643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Дисциплины</w:t>
            </w:r>
          </w:p>
        </w:tc>
        <w:tc>
          <w:tcPr>
            <w:tcW w:w="5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2957A0" w:rsidRDefault="00F32593">
            <w:pPr>
              <w:tabs>
                <w:tab w:val="left" w:pos="643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Семестр</w:t>
            </w:r>
          </w:p>
        </w:tc>
        <w:tc>
          <w:tcPr>
            <w:tcW w:w="444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tabs>
                <w:tab w:val="left" w:pos="643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Виды учебной работы, включая самостоятельную работу обучающихся и трудоемкость (в часах)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2957A0" w:rsidRDefault="002957A0">
            <w:pPr>
              <w:widowControl w:val="0"/>
              <w:tabs>
                <w:tab w:val="left" w:pos="643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2957A0">
        <w:trPr>
          <w:cantSplit/>
          <w:trHeight w:val="438"/>
        </w:trPr>
        <w:tc>
          <w:tcPr>
            <w:tcW w:w="57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2957A0">
            <w:pPr>
              <w:tabs>
                <w:tab w:val="left" w:pos="643"/>
              </w:tabs>
              <w:jc w:val="center"/>
              <w:rPr>
                <w:lang w:val="ru-RU"/>
              </w:rPr>
            </w:pPr>
          </w:p>
        </w:tc>
        <w:tc>
          <w:tcPr>
            <w:tcW w:w="29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2957A0">
            <w:pPr>
              <w:tabs>
                <w:tab w:val="left" w:pos="643"/>
              </w:tabs>
              <w:jc w:val="both"/>
              <w:rPr>
                <w:lang w:val="ru-RU"/>
              </w:rPr>
            </w:pPr>
          </w:p>
        </w:tc>
        <w:tc>
          <w:tcPr>
            <w:tcW w:w="5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2957A0">
            <w:pPr>
              <w:tabs>
                <w:tab w:val="left" w:pos="643"/>
              </w:tabs>
              <w:jc w:val="both"/>
              <w:rPr>
                <w:lang w:val="ru-RU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2957A0" w:rsidRDefault="00F32593">
            <w:pPr>
              <w:tabs>
                <w:tab w:val="left" w:pos="643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ВСЕГО</w:t>
            </w:r>
          </w:p>
        </w:tc>
        <w:tc>
          <w:tcPr>
            <w:tcW w:w="17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tabs>
                <w:tab w:val="left" w:pos="643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Из них аудиторные занятия</w:t>
            </w:r>
          </w:p>
        </w:tc>
        <w:tc>
          <w:tcPr>
            <w:tcW w:w="7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2957A0" w:rsidRDefault="00F32593">
            <w:pPr>
              <w:tabs>
                <w:tab w:val="left" w:pos="643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Самостоятельная работа</w:t>
            </w:r>
          </w:p>
        </w:tc>
        <w:tc>
          <w:tcPr>
            <w:tcW w:w="5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2957A0" w:rsidRDefault="00F32593">
            <w:pPr>
              <w:tabs>
                <w:tab w:val="left" w:pos="643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Контроль</w:t>
            </w:r>
          </w:p>
        </w:tc>
        <w:tc>
          <w:tcPr>
            <w:tcW w:w="8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2957A0" w:rsidRDefault="00F32593">
            <w:pPr>
              <w:tabs>
                <w:tab w:val="left" w:pos="643"/>
              </w:tabs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Курсовая работа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tabs>
                <w:tab w:val="left" w:pos="643"/>
              </w:tabs>
              <w:suppressAutoHyphens w:val="0"/>
              <w:spacing w:line="100" w:lineRule="atLeast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2957A0" w:rsidRDefault="00F32593">
            <w:pPr>
              <w:tabs>
                <w:tab w:val="left" w:pos="643"/>
              </w:tabs>
              <w:jc w:val="both"/>
              <w:rPr>
                <w:lang w:val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(по семестрам)</w:t>
            </w:r>
            <w:r>
              <w:rPr>
                <w:i/>
                <w:sz w:val="22"/>
                <w:szCs w:val="22"/>
                <w:lang w:val="ru-RU" w:eastAsia="ru-RU"/>
              </w:rPr>
              <w:t>)</w:t>
            </w:r>
          </w:p>
        </w:tc>
      </w:tr>
      <w:tr w:rsidR="002957A0">
        <w:trPr>
          <w:cantSplit/>
          <w:trHeight w:hRule="exact" w:val="3929"/>
        </w:trPr>
        <w:tc>
          <w:tcPr>
            <w:tcW w:w="57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2957A0">
            <w:pPr>
              <w:tabs>
                <w:tab w:val="left" w:pos="643"/>
              </w:tabs>
              <w:jc w:val="both"/>
              <w:rPr>
                <w:lang w:val="ru-RU"/>
              </w:rPr>
            </w:pPr>
          </w:p>
        </w:tc>
        <w:tc>
          <w:tcPr>
            <w:tcW w:w="29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2957A0">
            <w:pPr>
              <w:tabs>
                <w:tab w:val="left" w:pos="643"/>
              </w:tabs>
              <w:jc w:val="both"/>
              <w:rPr>
                <w:lang w:val="ru-RU"/>
              </w:rPr>
            </w:pPr>
          </w:p>
        </w:tc>
        <w:tc>
          <w:tcPr>
            <w:tcW w:w="5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2957A0">
            <w:pPr>
              <w:tabs>
                <w:tab w:val="left" w:pos="643"/>
              </w:tabs>
              <w:jc w:val="both"/>
              <w:rPr>
                <w:lang w:val="ru-RU"/>
              </w:rPr>
            </w:pPr>
          </w:p>
        </w:tc>
        <w:tc>
          <w:tcPr>
            <w:tcW w:w="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2957A0" w:rsidRDefault="002957A0">
            <w:pPr>
              <w:tabs>
                <w:tab w:val="left" w:pos="643"/>
              </w:tabs>
              <w:jc w:val="center"/>
              <w:rPr>
                <w:lang w:val="ru-RU"/>
              </w:rPr>
            </w:pP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2957A0" w:rsidRDefault="00F32593">
            <w:pPr>
              <w:tabs>
                <w:tab w:val="left" w:pos="643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Лекции </w:t>
            </w:r>
          </w:p>
        </w:tc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2957A0" w:rsidRDefault="00F32593">
            <w:pPr>
              <w:tabs>
                <w:tab w:val="left" w:pos="643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Лаборатор. практикум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2957A0" w:rsidRDefault="00F32593">
            <w:pPr>
              <w:tabs>
                <w:tab w:val="left" w:pos="643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Практическ. занятия /семинары </w:t>
            </w:r>
          </w:p>
          <w:p w:rsidR="002957A0" w:rsidRDefault="002957A0">
            <w:pPr>
              <w:tabs>
                <w:tab w:val="left" w:pos="643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2957A0">
            <w:pPr>
              <w:tabs>
                <w:tab w:val="left" w:pos="643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2957A0">
            <w:pPr>
              <w:tabs>
                <w:tab w:val="left" w:pos="643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2957A0">
            <w:pPr>
              <w:tabs>
                <w:tab w:val="left" w:pos="643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76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2957A0">
            <w:pPr>
              <w:tabs>
                <w:tab w:val="left" w:pos="643"/>
              </w:tabs>
              <w:jc w:val="both"/>
              <w:rPr>
                <w:lang w:val="ru-RU"/>
              </w:rPr>
            </w:pPr>
          </w:p>
        </w:tc>
      </w:tr>
      <w:tr w:rsidR="002957A0">
        <w:tc>
          <w:tcPr>
            <w:tcW w:w="5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tabs>
                <w:tab w:val="left" w:pos="643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spacing w:line="200" w:lineRule="atLeast"/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  <w:t xml:space="preserve">Тема 1. </w:t>
            </w:r>
          </w:p>
          <w:p w:rsidR="002957A0" w:rsidRDefault="00F32593">
            <w:pPr>
              <w:spacing w:line="200" w:lineRule="atLeast"/>
              <w:rPr>
                <w:sz w:val="24"/>
                <w:szCs w:val="24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  <w:t>Групповое поведение в организации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57A0" w:rsidRDefault="00F3259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2957A0">
            <w:pPr>
              <w:tabs>
                <w:tab w:val="left" w:pos="643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2957A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14,5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2957A0">
            <w:pPr>
              <w:tabs>
                <w:tab w:val="left" w:pos="643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2957A0">
            <w:pPr>
              <w:tabs>
                <w:tab w:val="left" w:pos="643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57A0" w:rsidRDefault="00F3259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Доклад,</w:t>
            </w:r>
          </w:p>
          <w:p w:rsidR="002957A0" w:rsidRDefault="00F3259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устный опрос</w:t>
            </w:r>
          </w:p>
        </w:tc>
      </w:tr>
      <w:tr w:rsidR="002957A0">
        <w:tc>
          <w:tcPr>
            <w:tcW w:w="5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tabs>
                <w:tab w:val="left" w:pos="643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spacing w:line="200" w:lineRule="atLeas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Тема 2. Командообразование как парадигма управления современными организациями 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57A0" w:rsidRDefault="002957A0">
            <w:pPr>
              <w:rPr>
                <w:lang w:val="ru-RU"/>
              </w:rPr>
            </w:pPr>
          </w:p>
        </w:tc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2957A0">
            <w:pPr>
              <w:tabs>
                <w:tab w:val="left" w:pos="643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15,5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2957A0">
            <w:pPr>
              <w:tabs>
                <w:tab w:val="left" w:pos="643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2957A0">
            <w:pPr>
              <w:tabs>
                <w:tab w:val="left" w:pos="643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57A0" w:rsidRDefault="00F3259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Доклад, устный опрос</w:t>
            </w:r>
          </w:p>
          <w:p w:rsidR="002957A0" w:rsidRDefault="00F3259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</w:t>
            </w:r>
          </w:p>
        </w:tc>
      </w:tr>
      <w:tr w:rsidR="002957A0"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tabs>
                <w:tab w:val="left" w:pos="643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9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spacing w:line="200" w:lineRule="atLeast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  <w:t xml:space="preserve">Тема 3. </w:t>
            </w:r>
          </w:p>
          <w:p w:rsidR="002957A0" w:rsidRDefault="00F32593">
            <w:pPr>
              <w:spacing w:line="200" w:lineRule="atLeast"/>
              <w:jc w:val="both"/>
              <w:rPr>
                <w:sz w:val="24"/>
                <w:szCs w:val="24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  <w:t xml:space="preserve">Жизненные циклы команды: динамика внутрикомандных процессов </w:t>
            </w:r>
          </w:p>
        </w:tc>
        <w:tc>
          <w:tcPr>
            <w:tcW w:w="5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57A0" w:rsidRDefault="00F3259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6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2957A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2957A0">
            <w:pPr>
              <w:tabs>
                <w:tab w:val="left" w:pos="643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2957A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14,5</w:t>
            </w:r>
          </w:p>
        </w:tc>
        <w:tc>
          <w:tcPr>
            <w:tcW w:w="53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2957A0">
            <w:pPr>
              <w:tabs>
                <w:tab w:val="left" w:pos="643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2957A0">
            <w:pPr>
              <w:tabs>
                <w:tab w:val="left" w:pos="643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57A0" w:rsidRDefault="00F3259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Доклад, устный опрос,</w:t>
            </w:r>
          </w:p>
          <w:p w:rsidR="002957A0" w:rsidRDefault="00F3259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коллоквиум</w:t>
            </w:r>
          </w:p>
        </w:tc>
      </w:tr>
      <w:tr w:rsidR="002957A0" w:rsidRPr="00F90BAC"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tabs>
                <w:tab w:val="left" w:pos="643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9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4. </w:t>
            </w:r>
          </w:p>
          <w:p w:rsidR="002957A0" w:rsidRDefault="00F32593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командного потенциала</w:t>
            </w:r>
          </w:p>
        </w:tc>
        <w:tc>
          <w:tcPr>
            <w:tcW w:w="5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57A0" w:rsidRDefault="00F3259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6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2957A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2957A0">
            <w:pPr>
              <w:tabs>
                <w:tab w:val="left" w:pos="643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15,5</w:t>
            </w:r>
          </w:p>
        </w:tc>
        <w:tc>
          <w:tcPr>
            <w:tcW w:w="53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2957A0">
            <w:pPr>
              <w:tabs>
                <w:tab w:val="left" w:pos="643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2957A0">
            <w:pPr>
              <w:tabs>
                <w:tab w:val="left" w:pos="643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57A0" w:rsidRDefault="00F3259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Доклад, устный опрос, практическая работа</w:t>
            </w:r>
          </w:p>
        </w:tc>
      </w:tr>
      <w:tr w:rsidR="002957A0"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tabs>
                <w:tab w:val="left" w:pos="643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9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spacing w:line="200" w:lineRule="atLeas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 5.</w:t>
            </w: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val="ru-RU"/>
              </w:rPr>
              <w:t xml:space="preserve">Коммуникации в команде: процедуры, </w:t>
            </w:r>
            <w:r>
              <w:rPr>
                <w:bCs/>
                <w:iCs/>
                <w:sz w:val="24"/>
                <w:szCs w:val="24"/>
                <w:lang w:val="ru-RU"/>
              </w:rPr>
              <w:lastRenderedPageBreak/>
              <w:t xml:space="preserve">техники группового анализа проблем и принятие решений </w:t>
            </w:r>
          </w:p>
        </w:tc>
        <w:tc>
          <w:tcPr>
            <w:tcW w:w="5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57A0" w:rsidRDefault="00F3259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5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6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tabs>
                <w:tab w:val="left" w:pos="643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53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2957A0">
            <w:pPr>
              <w:tabs>
                <w:tab w:val="left" w:pos="643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2957A0">
            <w:pPr>
              <w:tabs>
                <w:tab w:val="left" w:pos="643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57A0" w:rsidRDefault="00F3259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Доклад, устный опрос</w:t>
            </w:r>
          </w:p>
        </w:tc>
      </w:tr>
      <w:tr w:rsidR="002957A0" w:rsidRPr="00F90BAC"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tabs>
                <w:tab w:val="left" w:pos="643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29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6. </w:t>
            </w:r>
          </w:p>
          <w:p w:rsidR="002957A0" w:rsidRDefault="00F32593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Методы управления командой</w:t>
            </w:r>
          </w:p>
        </w:tc>
        <w:tc>
          <w:tcPr>
            <w:tcW w:w="5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57A0" w:rsidRDefault="00F3259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6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2957A0">
            <w:pPr>
              <w:tabs>
                <w:tab w:val="left" w:pos="643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53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2957A0">
            <w:pPr>
              <w:tabs>
                <w:tab w:val="left" w:pos="643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2957A0">
            <w:pPr>
              <w:tabs>
                <w:tab w:val="left" w:pos="643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57A0" w:rsidRDefault="00F3259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Доклад, устный опрос,</w:t>
            </w:r>
          </w:p>
          <w:p w:rsidR="002957A0" w:rsidRDefault="00F3259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2957A0"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tabs>
                <w:tab w:val="left" w:pos="643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9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spacing w:line="200" w:lineRule="atLeast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  <w:t xml:space="preserve">Тема 7. </w:t>
            </w:r>
          </w:p>
          <w:p w:rsidR="002957A0" w:rsidRDefault="00F32593">
            <w:pPr>
              <w:spacing w:line="200" w:lineRule="atLeast"/>
              <w:jc w:val="both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Мониторинг личной эффективности в командной работе.</w:t>
            </w:r>
          </w:p>
        </w:tc>
        <w:tc>
          <w:tcPr>
            <w:tcW w:w="5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6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2957A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tabs>
                <w:tab w:val="left" w:pos="643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7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53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2957A0">
            <w:pPr>
              <w:tabs>
                <w:tab w:val="left" w:pos="643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2957A0">
            <w:pPr>
              <w:tabs>
                <w:tab w:val="left" w:pos="643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57A0" w:rsidRDefault="00F3259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Доклад, устный опрос</w:t>
            </w:r>
          </w:p>
          <w:p w:rsidR="002957A0" w:rsidRDefault="00F3259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</w:t>
            </w:r>
          </w:p>
        </w:tc>
      </w:tr>
      <w:tr w:rsidR="002957A0" w:rsidRPr="00890631"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tabs>
                <w:tab w:val="left" w:pos="643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9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Тема 8. Мониторинг эффективности команды</w:t>
            </w:r>
          </w:p>
        </w:tc>
        <w:tc>
          <w:tcPr>
            <w:tcW w:w="5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57A0" w:rsidRDefault="00F3259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6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57A0" w:rsidRDefault="002957A0">
            <w:pPr>
              <w:rPr>
                <w:lang w:val="ru-RU"/>
              </w:rPr>
            </w:pPr>
          </w:p>
        </w:tc>
        <w:tc>
          <w:tcPr>
            <w:tcW w:w="4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2957A0">
            <w:pPr>
              <w:tabs>
                <w:tab w:val="left" w:pos="643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7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53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2957A0">
            <w:pPr>
              <w:tabs>
                <w:tab w:val="left" w:pos="643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2957A0">
            <w:pPr>
              <w:tabs>
                <w:tab w:val="left" w:pos="643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57A0" w:rsidRDefault="00F3259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Доклад,</w:t>
            </w:r>
          </w:p>
          <w:p w:rsidR="002957A0" w:rsidRDefault="00F3259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Устный опрос,</w:t>
            </w:r>
          </w:p>
          <w:p w:rsidR="002957A0" w:rsidRDefault="00F3259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2957A0"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57A0" w:rsidRDefault="00F32593">
            <w:pPr>
              <w:tabs>
                <w:tab w:val="left" w:pos="643"/>
              </w:tabs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9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spacing w:line="200" w:lineRule="atLeast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  <w:t xml:space="preserve">Тема 9. </w:t>
            </w:r>
          </w:p>
          <w:p w:rsidR="002957A0" w:rsidRDefault="00F32593">
            <w:pPr>
              <w:spacing w:line="200" w:lineRule="atLeas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Оценка эффективности командной работы</w:t>
            </w:r>
          </w:p>
        </w:tc>
        <w:tc>
          <w:tcPr>
            <w:tcW w:w="5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57A0" w:rsidRDefault="00F3259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6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57A0" w:rsidRDefault="00F3259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2957A0">
            <w:pPr>
              <w:tabs>
                <w:tab w:val="left" w:pos="643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53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2957A0">
            <w:pPr>
              <w:tabs>
                <w:tab w:val="left" w:pos="643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2957A0">
            <w:pPr>
              <w:tabs>
                <w:tab w:val="left" w:pos="643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Доклад,</w:t>
            </w:r>
          </w:p>
          <w:p w:rsidR="002957A0" w:rsidRDefault="00F32593">
            <w:pPr>
              <w:tabs>
                <w:tab w:val="left" w:pos="643"/>
              </w:tabs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Устный опрос</w:t>
            </w:r>
          </w:p>
        </w:tc>
      </w:tr>
      <w:tr w:rsidR="002957A0">
        <w:tc>
          <w:tcPr>
            <w:tcW w:w="5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57A0" w:rsidRDefault="00F32593">
            <w:pPr>
              <w:tabs>
                <w:tab w:val="left" w:pos="643"/>
              </w:tabs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57A0" w:rsidRDefault="00F32593">
            <w:pPr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Экзамен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2957A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2957A0">
            <w:pPr>
              <w:tabs>
                <w:tab w:val="left" w:pos="643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2957A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2957A0">
            <w:pPr>
              <w:tabs>
                <w:tab w:val="left" w:pos="643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tabs>
                <w:tab w:val="left" w:pos="643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2957A0">
            <w:pPr>
              <w:tabs>
                <w:tab w:val="left" w:pos="643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tabs>
                <w:tab w:val="left" w:pos="643"/>
              </w:tabs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Комплект билетов </w:t>
            </w:r>
          </w:p>
        </w:tc>
      </w:tr>
      <w:tr w:rsidR="002957A0">
        <w:trPr>
          <w:trHeight w:val="542"/>
        </w:trPr>
        <w:tc>
          <w:tcPr>
            <w:tcW w:w="5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2957A0">
            <w:pPr>
              <w:tabs>
                <w:tab w:val="left" w:pos="643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tabs>
                <w:tab w:val="left" w:pos="643"/>
              </w:tabs>
              <w:jc w:val="both"/>
              <w:rPr>
                <w:rFonts w:eastAsia="Calibri"/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2957A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tabs>
                <w:tab w:val="left" w:pos="643"/>
              </w:tabs>
              <w:jc w:val="center"/>
              <w:rPr>
                <w:rFonts w:eastAsia="Calibri"/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/>
              </w:rPr>
              <w:t>144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tabs>
                <w:tab w:val="left" w:pos="643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tabs>
                <w:tab w:val="left" w:pos="643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121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tabs>
                <w:tab w:val="left" w:pos="643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2957A0">
            <w:pPr>
              <w:tabs>
                <w:tab w:val="left" w:pos="643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tabs>
                <w:tab w:val="left" w:pos="643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Экзамен</w:t>
            </w:r>
          </w:p>
        </w:tc>
      </w:tr>
    </w:tbl>
    <w:p w:rsidR="002957A0" w:rsidRDefault="002957A0">
      <w:pPr>
        <w:rPr>
          <w:rFonts w:eastAsia="Calibri"/>
          <w:b/>
          <w:sz w:val="24"/>
          <w:szCs w:val="24"/>
          <w:lang w:val="ru-RU"/>
        </w:rPr>
      </w:pPr>
    </w:p>
    <w:p w:rsidR="002957A0" w:rsidRDefault="00F32593">
      <w:pPr>
        <w:widowControl w:val="0"/>
        <w:numPr>
          <w:ilvl w:val="1"/>
          <w:numId w:val="2"/>
        </w:numPr>
        <w:suppressAutoHyphens w:val="0"/>
        <w:ind w:left="0"/>
        <w:jc w:val="both"/>
        <w:outlineLvl w:val="1"/>
        <w:rPr>
          <w:b/>
          <w:i/>
          <w:sz w:val="24"/>
          <w:szCs w:val="24"/>
          <w:lang w:val="ru-RU"/>
        </w:rPr>
      </w:pPr>
      <w:bookmarkStart w:id="9" w:name="_Toc487447580"/>
      <w:bookmarkStart w:id="10" w:name="_Toc467325171"/>
      <w:bookmarkStart w:id="11" w:name="_Toc459975982"/>
      <w:bookmarkEnd w:id="9"/>
      <w:bookmarkEnd w:id="10"/>
      <w:bookmarkEnd w:id="11"/>
      <w:r>
        <w:rPr>
          <w:b/>
          <w:i/>
          <w:sz w:val="24"/>
          <w:szCs w:val="24"/>
          <w:lang w:val="ru-RU"/>
        </w:rPr>
        <w:t>Содержание дисциплины, структурированное по темам</w:t>
      </w:r>
    </w:p>
    <w:p w:rsidR="002957A0" w:rsidRDefault="002957A0">
      <w:pPr>
        <w:rPr>
          <w:rFonts w:eastAsia="Calibri"/>
          <w:b/>
          <w:sz w:val="24"/>
          <w:szCs w:val="24"/>
          <w:lang w:val="ru-RU"/>
        </w:rPr>
      </w:pPr>
    </w:p>
    <w:p w:rsidR="002957A0" w:rsidRDefault="00F32593">
      <w:pPr>
        <w:spacing w:line="200" w:lineRule="atLeast"/>
        <w:ind w:firstLine="690"/>
        <w:rPr>
          <w:bCs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Тема 1. Групповое поведение в организации</w:t>
      </w:r>
    </w:p>
    <w:p w:rsidR="002957A0" w:rsidRDefault="00F32593">
      <w:pPr>
        <w:spacing w:line="200" w:lineRule="atLeast"/>
        <w:ind w:firstLine="690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 xml:space="preserve">Теоретические основы современного менеджмента командообразования. Команда как особая форма организации труда. </w:t>
      </w:r>
    </w:p>
    <w:p w:rsidR="002957A0" w:rsidRDefault="00F32593">
      <w:pPr>
        <w:spacing w:line="200" w:lineRule="atLeast"/>
        <w:ind w:firstLine="690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 xml:space="preserve">Понятие «группа» в социальной психологии. Группа и их классификация. Формирование группы и факторы ее эффективности. </w:t>
      </w:r>
    </w:p>
    <w:p w:rsidR="002957A0" w:rsidRDefault="00F32593">
      <w:pPr>
        <w:spacing w:line="200" w:lineRule="atLeast"/>
        <w:ind w:firstLine="690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 xml:space="preserve">Групповая динамика и е составляющие.  Фазы развития группы: классификация Б. Такмена. Групповая динамика в концепциях А.В.Петровского, Л.И. Уманского, Д.Смита. </w:t>
      </w:r>
    </w:p>
    <w:p w:rsidR="002957A0" w:rsidRDefault="00F32593">
      <w:pPr>
        <w:spacing w:line="200" w:lineRule="atLeast"/>
        <w:ind w:firstLine="690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 xml:space="preserve">Групповые характеристики. Типы неформальных ролей в группе. Классификация неформальной структуры группы (ролей) Р.М.Белбин. </w:t>
      </w:r>
    </w:p>
    <w:p w:rsidR="002957A0" w:rsidRDefault="00F32593">
      <w:pPr>
        <w:spacing w:line="200" w:lineRule="atLeast"/>
        <w:ind w:firstLine="690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 xml:space="preserve">Типы неформальных статусов в группе. Я.Морено. Социометрия. </w:t>
      </w:r>
    </w:p>
    <w:p w:rsidR="002957A0" w:rsidRDefault="00F32593">
      <w:pPr>
        <w:spacing w:line="200" w:lineRule="atLeast"/>
        <w:ind w:firstLine="690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 xml:space="preserve">Групповая сплоченность. К.Левин. Совместимость и собранность участников группы. </w:t>
      </w:r>
    </w:p>
    <w:p w:rsidR="002957A0" w:rsidRDefault="00F32593">
      <w:pPr>
        <w:spacing w:line="200" w:lineRule="atLeast"/>
        <w:ind w:firstLine="690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 xml:space="preserve">Групповые нормы. Групповые эффекты. Организационная культура. </w:t>
      </w:r>
    </w:p>
    <w:p w:rsidR="002957A0" w:rsidRDefault="002957A0">
      <w:pPr>
        <w:spacing w:line="200" w:lineRule="atLeast"/>
        <w:ind w:firstLine="690"/>
        <w:rPr>
          <w:bCs/>
          <w:iCs/>
          <w:sz w:val="24"/>
          <w:szCs w:val="24"/>
          <w:lang w:val="ru-RU"/>
        </w:rPr>
      </w:pPr>
    </w:p>
    <w:p w:rsidR="002957A0" w:rsidRDefault="00F32593">
      <w:pPr>
        <w:spacing w:line="200" w:lineRule="atLeast"/>
        <w:ind w:firstLine="690"/>
        <w:rPr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Тема 2.   Командообразование как парадигма управления современными организациями </w:t>
      </w:r>
    </w:p>
    <w:p w:rsidR="002957A0" w:rsidRDefault="00F32593">
      <w:pPr>
        <w:spacing w:line="200" w:lineRule="atLeast"/>
        <w:ind w:firstLine="69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Понятийный аппарат командообразования. Современные понятия команд. Признаки команды. </w:t>
      </w:r>
    </w:p>
    <w:p w:rsidR="002957A0" w:rsidRDefault="00F32593">
      <w:pPr>
        <w:spacing w:line="200" w:lineRule="atLeast"/>
        <w:ind w:firstLine="69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Классификация команд. Виды команд в современном менеджменте. </w:t>
      </w:r>
    </w:p>
    <w:p w:rsidR="002957A0" w:rsidRDefault="00F32593">
      <w:pPr>
        <w:spacing w:line="200" w:lineRule="atLeast"/>
        <w:ind w:firstLine="69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Критерии дифференциации команд. Команды-новички. Команды-стажеры. Команды-помощники. Команды-мастера.  </w:t>
      </w:r>
    </w:p>
    <w:p w:rsidR="002957A0" w:rsidRDefault="00F32593">
      <w:pPr>
        <w:spacing w:line="200" w:lineRule="atLeast"/>
        <w:ind w:firstLine="69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Эволюция командных форм организации труда. Рабочие команды (Команда повышения качества). Межфункциональные команды. Проектные и творческие команды. Географически разнесенные и виртуальные команды. Кросскультурные команды. Управленческие команды. Организации, создающие команды. Пути решения проблем и практика работы разных видов команд. </w:t>
      </w:r>
    </w:p>
    <w:p w:rsidR="002957A0" w:rsidRDefault="00F32593">
      <w:pPr>
        <w:spacing w:line="200" w:lineRule="atLeast"/>
        <w:ind w:firstLine="690"/>
        <w:jc w:val="both"/>
        <w:rPr>
          <w:b/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Уровень компетентности современного менеджера командообразования: командный игрок, менеджер команды, заказчик командной работы. </w:t>
      </w:r>
    </w:p>
    <w:p w:rsidR="002957A0" w:rsidRDefault="002957A0">
      <w:pPr>
        <w:spacing w:line="200" w:lineRule="atLeast"/>
        <w:ind w:firstLine="690"/>
        <w:rPr>
          <w:b/>
          <w:i/>
          <w:sz w:val="24"/>
          <w:szCs w:val="24"/>
          <w:lang w:val="ru-RU"/>
        </w:rPr>
      </w:pPr>
    </w:p>
    <w:p w:rsidR="002957A0" w:rsidRDefault="00F32593">
      <w:pPr>
        <w:spacing w:line="200" w:lineRule="atLeast"/>
        <w:ind w:firstLine="690"/>
        <w:rPr>
          <w:bCs/>
          <w:iCs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Тема 3. </w:t>
      </w:r>
      <w:r>
        <w:rPr>
          <w:b/>
          <w:bCs/>
          <w:i/>
          <w:iCs/>
          <w:sz w:val="24"/>
          <w:szCs w:val="24"/>
          <w:lang w:val="ru-RU"/>
        </w:rPr>
        <w:t xml:space="preserve">Жизненные циклы команды: динамика внутрикомандных процессов </w:t>
      </w:r>
    </w:p>
    <w:p w:rsidR="002957A0" w:rsidRDefault="00F32593">
      <w:pPr>
        <w:spacing w:line="200" w:lineRule="atLeast"/>
        <w:ind w:firstLine="690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Основы командообразования</w:t>
      </w:r>
      <w:r>
        <w:rPr>
          <w:b/>
          <w:bCs/>
          <w:i/>
          <w:iCs/>
          <w:sz w:val="24"/>
          <w:szCs w:val="24"/>
          <w:lang w:val="ru-RU"/>
        </w:rPr>
        <w:t>.</w:t>
      </w:r>
      <w:r>
        <w:rPr>
          <w:bCs/>
          <w:iCs/>
          <w:sz w:val="24"/>
          <w:szCs w:val="24"/>
          <w:lang w:val="ru-RU"/>
        </w:rPr>
        <w:t xml:space="preserve"> Технология создания команды. Принципы работы команды. Требования к членам интеллектуальной команды. Методы отбора сотрудников в команду. «Противопоказания» работы в команде. </w:t>
      </w:r>
    </w:p>
    <w:p w:rsidR="002957A0" w:rsidRDefault="00F32593">
      <w:pPr>
        <w:spacing w:line="200" w:lineRule="atLeast"/>
        <w:ind w:firstLine="690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 xml:space="preserve">Динамика успешности развития команды. Этап становления. Этап успешного развития. Поиск. Распад (альтернатива). Рост (альтернатива). </w:t>
      </w:r>
    </w:p>
    <w:p w:rsidR="002957A0" w:rsidRDefault="00F32593">
      <w:pPr>
        <w:spacing w:line="200" w:lineRule="atLeast"/>
        <w:ind w:firstLine="690"/>
        <w:jc w:val="both"/>
        <w:rPr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 xml:space="preserve">Особенности индивидуального развития членов команды. Обновление состава команды. «Выпадение из обоймы» отдельных членов команды. Неадекватный рост мотивационных запросов. Снижение авторитета, отсутствие личностного роста, лидера команды. Появление в команде неформального лидера. </w:t>
      </w:r>
    </w:p>
    <w:p w:rsidR="002957A0" w:rsidRDefault="00F32593">
      <w:pPr>
        <w:spacing w:line="200" w:lineRule="atLeast"/>
        <w:ind w:firstLine="69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Планирование деятельности команды. Этапы планирования деятельности: целеполагание, определение направлений достижения намеченной цели (разработка стратегии и тактики), составление долгосрочного плана, оперативное календарное планирование, контроль выполнения работы. </w:t>
      </w:r>
    </w:p>
    <w:p w:rsidR="002957A0" w:rsidRDefault="00F32593">
      <w:pPr>
        <w:spacing w:line="200" w:lineRule="atLeast"/>
        <w:ind w:firstLine="69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Ситуационный анализ (анализ актуальных ситуаций). Ошибки ситуационного анализа. </w:t>
      </w:r>
    </w:p>
    <w:p w:rsidR="002957A0" w:rsidRDefault="00F32593">
      <w:pPr>
        <w:spacing w:line="200" w:lineRule="atLeast"/>
        <w:ind w:firstLine="690"/>
        <w:jc w:val="both"/>
        <w:rPr>
          <w:b/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Этапы ситуационного анализа. Создание поля идей, вариантов. Оценка и отбор вариантов. План действий. Распределение ролей в команде. </w:t>
      </w:r>
    </w:p>
    <w:p w:rsidR="002957A0" w:rsidRDefault="002957A0">
      <w:pPr>
        <w:spacing w:line="200" w:lineRule="atLeast"/>
        <w:ind w:firstLine="690"/>
        <w:rPr>
          <w:b/>
          <w:i/>
          <w:sz w:val="24"/>
          <w:szCs w:val="24"/>
          <w:lang w:val="ru-RU"/>
        </w:rPr>
      </w:pPr>
    </w:p>
    <w:p w:rsidR="002957A0" w:rsidRDefault="00F32593">
      <w:pPr>
        <w:spacing w:line="200" w:lineRule="atLeast"/>
        <w:ind w:firstLine="690"/>
        <w:rPr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Тема 4. Развитие командного потенциала </w:t>
      </w:r>
    </w:p>
    <w:p w:rsidR="002957A0" w:rsidRDefault="00F32593">
      <w:pPr>
        <w:spacing w:line="200" w:lineRule="atLeast"/>
        <w:ind w:firstLine="69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Соотношение индивидуальной и групповой мотивации в команде. </w:t>
      </w:r>
    </w:p>
    <w:p w:rsidR="002957A0" w:rsidRDefault="00F32593">
      <w:pPr>
        <w:spacing w:line="200" w:lineRule="atLeast"/>
        <w:ind w:firstLine="69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Материальное и нематериальное вознаграждение – стимулы результативности. </w:t>
      </w:r>
    </w:p>
    <w:p w:rsidR="002957A0" w:rsidRDefault="00F32593">
      <w:pPr>
        <w:spacing w:line="200" w:lineRule="atLeast"/>
        <w:ind w:firstLine="69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Технология создания команды. Определение осознанных и неосознанных целей членов команды. Подбор кандидатов в команду. Работа членов команды над целями. Социометрия. Формирование доверия в группе и единства в команде. Формирование ценностей в команде. Обучение команды технологиям работы. </w:t>
      </w:r>
    </w:p>
    <w:p w:rsidR="002957A0" w:rsidRDefault="00F32593">
      <w:pPr>
        <w:spacing w:line="200" w:lineRule="atLeast"/>
        <w:ind w:firstLine="690"/>
        <w:jc w:val="both"/>
        <w:rPr>
          <w:bCs/>
          <w:i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Методы достижения единого понимания и разделения командных целей и ценностей. </w:t>
      </w:r>
    </w:p>
    <w:p w:rsidR="002957A0" w:rsidRDefault="002957A0">
      <w:pPr>
        <w:spacing w:line="200" w:lineRule="atLeast"/>
        <w:ind w:firstLine="690"/>
        <w:rPr>
          <w:bCs/>
          <w:iCs/>
          <w:sz w:val="24"/>
          <w:szCs w:val="24"/>
          <w:lang w:val="ru-RU"/>
        </w:rPr>
      </w:pPr>
    </w:p>
    <w:p w:rsidR="002957A0" w:rsidRDefault="00F32593">
      <w:pPr>
        <w:spacing w:line="200" w:lineRule="atLeast"/>
        <w:ind w:firstLine="690"/>
        <w:jc w:val="both"/>
        <w:rPr>
          <w:bCs/>
          <w:iCs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Тема 5. </w:t>
      </w:r>
      <w:r>
        <w:rPr>
          <w:b/>
          <w:bCs/>
          <w:i/>
          <w:iCs/>
          <w:sz w:val="24"/>
          <w:szCs w:val="24"/>
          <w:lang w:val="ru-RU"/>
        </w:rPr>
        <w:t>Коммуникации в команде: процедуры, техники группового анализа проблем и принятие решений</w:t>
      </w:r>
    </w:p>
    <w:p w:rsidR="002957A0" w:rsidRDefault="00F32593">
      <w:pPr>
        <w:spacing w:line="200" w:lineRule="atLeast"/>
        <w:ind w:firstLine="690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 xml:space="preserve">Общеорганизационные принципы коммуникаций при создании команд. Виды коммуникаций. Правила коммуникации. Групповые коммуникации. </w:t>
      </w:r>
    </w:p>
    <w:p w:rsidR="002957A0" w:rsidRDefault="00F32593">
      <w:pPr>
        <w:spacing w:line="200" w:lineRule="atLeast"/>
        <w:ind w:firstLine="690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 xml:space="preserve">Навыки межличностной коммуникации в командной работе. Техники обратной связи. Правила конструктивной обратной связи. Обратная связь по итогам взаимодействия. </w:t>
      </w:r>
    </w:p>
    <w:p w:rsidR="002957A0" w:rsidRDefault="00F32593">
      <w:pPr>
        <w:spacing w:line="200" w:lineRule="atLeast"/>
        <w:ind w:firstLine="690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 xml:space="preserve">Технология управления конфликтами. Внутригрупповые конфликты в организации. Методы сдерживания, ослабления и предотвращения конфликтов в команде. </w:t>
      </w:r>
    </w:p>
    <w:p w:rsidR="002957A0" w:rsidRDefault="00F32593">
      <w:pPr>
        <w:spacing w:line="200" w:lineRule="atLeast"/>
        <w:ind w:firstLine="690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 xml:space="preserve">Манипуляции в общении. Приемы взаимодействия со «сложными» людьми. </w:t>
      </w:r>
    </w:p>
    <w:p w:rsidR="002957A0" w:rsidRDefault="002957A0">
      <w:pPr>
        <w:spacing w:line="200" w:lineRule="atLeast"/>
        <w:ind w:firstLine="690"/>
        <w:rPr>
          <w:bCs/>
          <w:iCs/>
          <w:sz w:val="24"/>
          <w:szCs w:val="24"/>
          <w:lang w:val="ru-RU"/>
        </w:rPr>
      </w:pPr>
    </w:p>
    <w:p w:rsidR="002957A0" w:rsidRDefault="00F32593">
      <w:pPr>
        <w:spacing w:line="200" w:lineRule="atLeast"/>
        <w:ind w:firstLine="690"/>
        <w:jc w:val="both"/>
        <w:rPr>
          <w:bCs/>
          <w:iCs/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-RU"/>
        </w:rPr>
        <w:t xml:space="preserve">Тема 6. Методы управления командой  </w:t>
      </w:r>
    </w:p>
    <w:p w:rsidR="002957A0" w:rsidRDefault="00F32593">
      <w:pPr>
        <w:spacing w:line="200" w:lineRule="atLeast"/>
        <w:ind w:firstLine="690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 xml:space="preserve">Основные понятия и принципы модерации. Процесс модерации. Подготовка модерации.   Планирование модерации. Организация модерации. Персональная подготовка ведущего Характеристики эффективного модератора. Функции модератора. </w:t>
      </w:r>
    </w:p>
    <w:p w:rsidR="002957A0" w:rsidRDefault="00F32593">
      <w:pPr>
        <w:spacing w:line="200" w:lineRule="atLeast"/>
        <w:ind w:firstLine="690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 xml:space="preserve">Ролевое распределение при принятии групповых решений. Совещание как метод управление группой. Проведение совещаний и рабочих встреч. Общие принципы повышения эффективности совещаний. Типы и цели совещаний. Планирование размещение/рассадки участников. Использование различных средств и форм визуализации информации. Групповая динамика во время совещаний и функции </w:t>
      </w:r>
      <w:r>
        <w:rPr>
          <w:bCs/>
          <w:iCs/>
          <w:sz w:val="24"/>
          <w:szCs w:val="24"/>
          <w:lang w:val="ru-RU"/>
        </w:rPr>
        <w:lastRenderedPageBreak/>
        <w:t xml:space="preserve">ведущего. Задачи руководителя на каждом этапе совещания. Модерация как эффективная форма проведения совещаний. </w:t>
      </w:r>
    </w:p>
    <w:p w:rsidR="002957A0" w:rsidRDefault="00F32593">
      <w:pPr>
        <w:spacing w:line="200" w:lineRule="atLeast"/>
        <w:ind w:firstLine="690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 xml:space="preserve">Каталог процедур модерации. Приемы активизации внимания (Леддеринг, мозговой штурм).  Матрица знакомства. Резюме. Выяснение ожиданий. Опрос-аукцион. Банк-проблем. Опрос-диагностика «Маркер – 1 выбор», «Маркер-несколько выборов». Метод Дельфи. </w:t>
      </w:r>
    </w:p>
    <w:p w:rsidR="002957A0" w:rsidRDefault="00F32593">
      <w:pPr>
        <w:spacing w:line="200" w:lineRule="atLeast"/>
        <w:ind w:firstLine="690"/>
        <w:jc w:val="both"/>
        <w:rPr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 xml:space="preserve"> Методы активизации и поддержки членов команды при выработке решений. </w:t>
      </w:r>
      <w:r>
        <w:rPr>
          <w:sz w:val="24"/>
          <w:szCs w:val="24"/>
          <w:lang w:val="ru-RU"/>
        </w:rPr>
        <w:t xml:space="preserve">Совершенствование навыков оперативного управления сотрудниками разного типа. Типы постановки задач в зависимости от уровня зрелости работника. Контроль результатов в команде. </w:t>
      </w:r>
    </w:p>
    <w:p w:rsidR="002957A0" w:rsidRDefault="002957A0">
      <w:pPr>
        <w:spacing w:line="200" w:lineRule="atLeast"/>
        <w:ind w:firstLine="690"/>
        <w:rPr>
          <w:sz w:val="24"/>
          <w:szCs w:val="24"/>
          <w:lang w:val="ru-RU"/>
        </w:rPr>
      </w:pPr>
    </w:p>
    <w:p w:rsidR="002957A0" w:rsidRDefault="00F32593">
      <w:pPr>
        <w:spacing w:line="200" w:lineRule="atLeast"/>
        <w:ind w:firstLine="690"/>
        <w:jc w:val="both"/>
        <w:rPr>
          <w:bCs/>
          <w:iCs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Тема 7. Мониторинг личной эффективности в командной работе </w:t>
      </w:r>
    </w:p>
    <w:p w:rsidR="002957A0" w:rsidRDefault="00F32593">
      <w:pPr>
        <w:spacing w:line="200" w:lineRule="atLeast"/>
        <w:ind w:firstLine="690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 xml:space="preserve">Лидер и лидерство. Типология лидерства. </w:t>
      </w:r>
    </w:p>
    <w:p w:rsidR="002957A0" w:rsidRDefault="00F32593">
      <w:pPr>
        <w:spacing w:line="200" w:lineRule="atLeast"/>
        <w:ind w:firstLine="690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Диагностика на изучение лидерских качеств, оценки лидера в команде.</w:t>
      </w:r>
    </w:p>
    <w:p w:rsidR="002957A0" w:rsidRDefault="00F32593">
      <w:pPr>
        <w:spacing w:line="200" w:lineRule="atLeast"/>
        <w:ind w:firstLine="690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 xml:space="preserve">Личная эффективность. Социально-психологическое изучение коммуникативной компетентности, профессионализма, ответственности, креативности, конфликтности. </w:t>
      </w:r>
    </w:p>
    <w:p w:rsidR="002957A0" w:rsidRDefault="002957A0">
      <w:pPr>
        <w:spacing w:line="200" w:lineRule="atLeast"/>
        <w:ind w:firstLine="690"/>
        <w:rPr>
          <w:b/>
          <w:bCs/>
          <w:i/>
          <w:iCs/>
          <w:sz w:val="24"/>
          <w:szCs w:val="24"/>
          <w:lang w:val="ru-RU"/>
        </w:rPr>
      </w:pPr>
    </w:p>
    <w:p w:rsidR="002957A0" w:rsidRDefault="00F32593">
      <w:pPr>
        <w:spacing w:line="200" w:lineRule="atLeast"/>
        <w:ind w:firstLine="690"/>
        <w:jc w:val="both"/>
        <w:rPr>
          <w:bCs/>
          <w:iCs/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-RU"/>
        </w:rPr>
        <w:t xml:space="preserve">Тема 8. Мониторинг эффективности команды </w:t>
      </w:r>
    </w:p>
    <w:p w:rsidR="002957A0" w:rsidRDefault="00F32593">
      <w:pPr>
        <w:spacing w:line="200" w:lineRule="atLeast"/>
        <w:ind w:firstLine="690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 xml:space="preserve">Социально-психологическое исследование эффективности команды межличностного взаимодействия. Изучение согласованности действий в работе на общий результат, результативности и продуктивности. Игры и упражнения на развитие сотрудничества. </w:t>
      </w:r>
    </w:p>
    <w:p w:rsidR="002957A0" w:rsidRDefault="002957A0">
      <w:pPr>
        <w:spacing w:line="200" w:lineRule="atLeast"/>
        <w:ind w:firstLine="690"/>
        <w:rPr>
          <w:bCs/>
          <w:iCs/>
          <w:sz w:val="24"/>
          <w:szCs w:val="24"/>
          <w:lang w:val="ru-RU"/>
        </w:rPr>
      </w:pPr>
    </w:p>
    <w:p w:rsidR="002957A0" w:rsidRDefault="00F32593">
      <w:pPr>
        <w:spacing w:line="200" w:lineRule="atLeast"/>
        <w:ind w:firstLine="69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Тематический план практических занятий</w:t>
      </w:r>
    </w:p>
    <w:p w:rsidR="002957A0" w:rsidRDefault="002957A0">
      <w:pPr>
        <w:spacing w:line="200" w:lineRule="atLeast"/>
        <w:ind w:firstLine="690"/>
        <w:rPr>
          <w:b/>
          <w:i/>
          <w:sz w:val="24"/>
          <w:szCs w:val="24"/>
          <w:lang w:val="ru-RU"/>
        </w:rPr>
      </w:pPr>
    </w:p>
    <w:p w:rsidR="002957A0" w:rsidRDefault="00F32593">
      <w:pPr>
        <w:spacing w:line="200" w:lineRule="atLeast"/>
        <w:ind w:firstLine="690"/>
        <w:jc w:val="both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Тема 1. Групповое поведение в организации.</w:t>
      </w:r>
    </w:p>
    <w:p w:rsidR="002957A0" w:rsidRDefault="00F32593">
      <w:pPr>
        <w:spacing w:line="200" w:lineRule="atLeast"/>
        <w:ind w:firstLine="690"/>
        <w:jc w:val="both"/>
        <w:rPr>
          <w:bCs/>
          <w:i/>
          <w:i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bCs/>
          <w:i/>
          <w:iCs/>
          <w:sz w:val="24"/>
          <w:szCs w:val="24"/>
          <w:lang w:val="ru-RU"/>
        </w:rPr>
        <w:t>Вопросы для обсуждения:</w:t>
      </w:r>
    </w:p>
    <w:p w:rsidR="002957A0" w:rsidRDefault="00F32593">
      <w:pPr>
        <w:spacing w:line="200" w:lineRule="atLeast"/>
        <w:ind w:firstLine="690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 xml:space="preserve">1. Команда как особая форма организации труда. </w:t>
      </w:r>
    </w:p>
    <w:p w:rsidR="002957A0" w:rsidRDefault="00F32593">
      <w:pPr>
        <w:spacing w:line="200" w:lineRule="atLeast"/>
        <w:ind w:firstLine="690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 xml:space="preserve">2. Понятие «группа» в социальной психологии. Классификации групп и их формирование.  </w:t>
      </w:r>
    </w:p>
    <w:p w:rsidR="002957A0" w:rsidRDefault="00F32593">
      <w:pPr>
        <w:spacing w:line="200" w:lineRule="atLeast"/>
        <w:ind w:firstLine="690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 xml:space="preserve">3. Групповая динамика. Групповая динамика в концепциях А.В.Петровского, Л.И. Уманского, Д.Смита. </w:t>
      </w:r>
    </w:p>
    <w:p w:rsidR="002957A0" w:rsidRDefault="00F32593">
      <w:pPr>
        <w:spacing w:line="200" w:lineRule="atLeast"/>
        <w:ind w:firstLine="690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 xml:space="preserve">4. Групповые характеристики. Классификация неформальной структуры группы (ролей) Р. М. Белбин. </w:t>
      </w:r>
    </w:p>
    <w:p w:rsidR="002957A0" w:rsidRDefault="00F32593">
      <w:pPr>
        <w:spacing w:line="200" w:lineRule="atLeast"/>
        <w:ind w:firstLine="690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 xml:space="preserve">5. Групповая сплоченность. </w:t>
      </w:r>
    </w:p>
    <w:p w:rsidR="002957A0" w:rsidRDefault="00F32593">
      <w:pPr>
        <w:spacing w:line="200" w:lineRule="atLeast"/>
        <w:ind w:firstLine="690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 xml:space="preserve">6. Групповые нормы. Групповые эффекты. Организационная культура. </w:t>
      </w:r>
    </w:p>
    <w:p w:rsidR="002957A0" w:rsidRDefault="002957A0">
      <w:pPr>
        <w:spacing w:line="200" w:lineRule="atLeast"/>
        <w:ind w:firstLine="690"/>
        <w:jc w:val="both"/>
        <w:rPr>
          <w:bCs/>
          <w:iCs/>
          <w:sz w:val="24"/>
          <w:szCs w:val="24"/>
          <w:lang w:val="ru-RU"/>
        </w:rPr>
      </w:pPr>
    </w:p>
    <w:p w:rsidR="002957A0" w:rsidRDefault="00F32593">
      <w:pPr>
        <w:spacing w:line="200" w:lineRule="atLeast"/>
        <w:ind w:firstLine="690"/>
        <w:jc w:val="both"/>
        <w:rPr>
          <w:b/>
          <w:bCs/>
          <w:i/>
          <w:iCs/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-RU"/>
        </w:rPr>
        <w:t>Тема 2. Командообразование как парадигма управления современными организациями</w:t>
      </w:r>
    </w:p>
    <w:p w:rsidR="002957A0" w:rsidRDefault="00F32593">
      <w:pPr>
        <w:spacing w:line="200" w:lineRule="atLeast"/>
        <w:ind w:firstLine="690"/>
        <w:jc w:val="both"/>
        <w:rPr>
          <w:bCs/>
          <w:i/>
          <w:iCs/>
          <w:sz w:val="24"/>
          <w:szCs w:val="24"/>
          <w:lang w:val="ru-RU"/>
        </w:rPr>
      </w:pPr>
      <w:r>
        <w:rPr>
          <w:bCs/>
          <w:i/>
          <w:iCs/>
          <w:sz w:val="24"/>
          <w:szCs w:val="24"/>
          <w:lang w:val="ru-RU"/>
        </w:rPr>
        <w:t>Вопросы для обсуждения:</w:t>
      </w:r>
    </w:p>
    <w:p w:rsidR="002957A0" w:rsidRDefault="00F32593">
      <w:pPr>
        <w:spacing w:line="200" w:lineRule="atLeast"/>
        <w:ind w:firstLine="69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Современные понятия команд. Признаки команды. </w:t>
      </w:r>
    </w:p>
    <w:p w:rsidR="002957A0" w:rsidRDefault="00F32593">
      <w:pPr>
        <w:spacing w:line="200" w:lineRule="atLeast"/>
        <w:ind w:firstLine="69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Классификация команд. Виды команд в современном менеджменте. Критерии дифференциации команд. </w:t>
      </w:r>
    </w:p>
    <w:p w:rsidR="002957A0" w:rsidRDefault="00F32593">
      <w:pPr>
        <w:spacing w:line="200" w:lineRule="atLeast"/>
        <w:ind w:firstLine="69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 Эволюция командных форм организации труда. Рабочие команды (Команда повышения качества). Межфункциональные команды. Проектные и  творческие команды. Географически разнесенные и виртуальные команды. Кросскультурные команды. Управленческие команды. Организации, создающие команды. Пути решения проблем и практика работы разных видов команд. </w:t>
      </w:r>
    </w:p>
    <w:p w:rsidR="002957A0" w:rsidRDefault="00F32593">
      <w:pPr>
        <w:spacing w:line="200" w:lineRule="atLeast"/>
        <w:ind w:firstLine="690"/>
        <w:jc w:val="both"/>
        <w:rPr>
          <w:b/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 Уровень компетентности современного менеджера командообразования: командный игрок, менеджер команды, заказчик командной работы. </w:t>
      </w:r>
    </w:p>
    <w:p w:rsidR="002957A0" w:rsidRDefault="002957A0">
      <w:pPr>
        <w:spacing w:line="200" w:lineRule="atLeast"/>
        <w:ind w:firstLine="690"/>
        <w:jc w:val="both"/>
        <w:rPr>
          <w:bCs/>
          <w:i/>
          <w:iCs/>
          <w:sz w:val="24"/>
          <w:szCs w:val="24"/>
          <w:lang w:val="ru-RU"/>
        </w:rPr>
      </w:pPr>
    </w:p>
    <w:p w:rsidR="002957A0" w:rsidRDefault="00F32593">
      <w:pPr>
        <w:spacing w:line="200" w:lineRule="atLeast"/>
        <w:ind w:firstLine="690"/>
        <w:jc w:val="both"/>
        <w:rPr>
          <w:bCs/>
          <w:iCs/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-RU"/>
        </w:rPr>
        <w:t xml:space="preserve">Тема 3.  Жизненные циклы команды: динамика внутрикомандных процессов.  </w:t>
      </w:r>
    </w:p>
    <w:p w:rsidR="002957A0" w:rsidRDefault="00F32593">
      <w:pPr>
        <w:spacing w:line="200" w:lineRule="atLeast"/>
        <w:ind w:firstLine="690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Вопросы для обсуждения:</w:t>
      </w:r>
    </w:p>
    <w:p w:rsidR="002957A0" w:rsidRDefault="00F32593">
      <w:pPr>
        <w:numPr>
          <w:ilvl w:val="0"/>
          <w:numId w:val="10"/>
        </w:numPr>
        <w:spacing w:line="200" w:lineRule="atLeast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Ролевая структура команды. </w:t>
      </w:r>
    </w:p>
    <w:p w:rsidR="002957A0" w:rsidRDefault="00F32593">
      <w:pPr>
        <w:numPr>
          <w:ilvl w:val="0"/>
          <w:numId w:val="10"/>
        </w:numPr>
        <w:spacing w:line="200" w:lineRule="atLeast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lastRenderedPageBreak/>
        <w:t xml:space="preserve">Групповая динамика. </w:t>
      </w:r>
    </w:p>
    <w:p w:rsidR="002957A0" w:rsidRDefault="00F32593">
      <w:pPr>
        <w:numPr>
          <w:ilvl w:val="0"/>
          <w:numId w:val="10"/>
        </w:numPr>
        <w:spacing w:line="200" w:lineRule="atLeast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Этап становления команды. </w:t>
      </w:r>
    </w:p>
    <w:p w:rsidR="002957A0" w:rsidRDefault="00F32593">
      <w:pPr>
        <w:numPr>
          <w:ilvl w:val="0"/>
          <w:numId w:val="10"/>
        </w:numPr>
        <w:spacing w:line="200" w:lineRule="atLeast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Этап успешного развития. </w:t>
      </w:r>
    </w:p>
    <w:p w:rsidR="002957A0" w:rsidRDefault="00F32593">
      <w:pPr>
        <w:numPr>
          <w:ilvl w:val="0"/>
          <w:numId w:val="10"/>
        </w:numPr>
        <w:spacing w:line="200" w:lineRule="atLeast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Поисковый период.</w:t>
      </w:r>
    </w:p>
    <w:p w:rsidR="002957A0" w:rsidRDefault="00F32593">
      <w:pPr>
        <w:numPr>
          <w:ilvl w:val="0"/>
          <w:numId w:val="10"/>
        </w:numPr>
        <w:spacing w:line="200" w:lineRule="atLeast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Распад (альтернатива). </w:t>
      </w:r>
    </w:p>
    <w:p w:rsidR="002957A0" w:rsidRDefault="00F32593">
      <w:pPr>
        <w:numPr>
          <w:ilvl w:val="0"/>
          <w:numId w:val="10"/>
        </w:numPr>
        <w:spacing w:line="200" w:lineRule="atLeast"/>
        <w:ind w:left="0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Рост (альтернатива). </w:t>
      </w:r>
    </w:p>
    <w:p w:rsidR="002957A0" w:rsidRDefault="002957A0">
      <w:pPr>
        <w:spacing w:line="200" w:lineRule="atLeast"/>
        <w:ind w:firstLine="690"/>
        <w:jc w:val="both"/>
        <w:rPr>
          <w:b/>
          <w:bCs/>
          <w:i/>
          <w:iCs/>
          <w:sz w:val="24"/>
          <w:szCs w:val="24"/>
          <w:lang w:val="ru-RU"/>
        </w:rPr>
      </w:pPr>
    </w:p>
    <w:p w:rsidR="002957A0" w:rsidRDefault="00F32593">
      <w:pPr>
        <w:spacing w:line="200" w:lineRule="atLeast"/>
        <w:ind w:firstLine="690"/>
        <w:jc w:val="both"/>
        <w:rPr>
          <w:bCs/>
          <w:iCs/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-RU"/>
        </w:rPr>
        <w:t>Тема 4.</w:t>
      </w:r>
      <w:r>
        <w:rPr>
          <w:b/>
          <w:i/>
          <w:sz w:val="24"/>
          <w:szCs w:val="24"/>
          <w:lang w:val="ru-RU"/>
        </w:rPr>
        <w:t xml:space="preserve"> Развитие командного потенциала. </w:t>
      </w:r>
      <w:r>
        <w:rPr>
          <w:b/>
          <w:bCs/>
          <w:i/>
          <w:iCs/>
          <w:sz w:val="24"/>
          <w:szCs w:val="24"/>
          <w:lang w:val="ru-RU"/>
        </w:rPr>
        <w:t xml:space="preserve">  </w:t>
      </w:r>
    </w:p>
    <w:p w:rsidR="002957A0" w:rsidRDefault="00F32593">
      <w:pPr>
        <w:spacing w:line="200" w:lineRule="atLeast"/>
        <w:ind w:firstLine="709"/>
        <w:jc w:val="both"/>
        <w:rPr>
          <w:bCs/>
          <w:i/>
          <w:iCs/>
          <w:sz w:val="24"/>
          <w:szCs w:val="24"/>
          <w:lang w:val="ru-RU"/>
        </w:rPr>
      </w:pPr>
      <w:r>
        <w:rPr>
          <w:bCs/>
          <w:i/>
          <w:iCs/>
          <w:sz w:val="24"/>
          <w:szCs w:val="24"/>
          <w:lang w:val="ru-RU"/>
        </w:rPr>
        <w:t>Вопросы для обсуждения:</w:t>
      </w:r>
    </w:p>
    <w:p w:rsidR="002957A0" w:rsidRDefault="00F32593">
      <w:pPr>
        <w:numPr>
          <w:ilvl w:val="0"/>
          <w:numId w:val="7"/>
        </w:numPr>
        <w:spacing w:line="200" w:lineRule="atLea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Технология создания команды.</w:t>
      </w:r>
    </w:p>
    <w:p w:rsidR="002957A0" w:rsidRDefault="00F32593">
      <w:pPr>
        <w:numPr>
          <w:ilvl w:val="0"/>
          <w:numId w:val="7"/>
        </w:numPr>
        <w:spacing w:line="200" w:lineRule="atLea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Подбор кандидатов в команду.</w:t>
      </w:r>
    </w:p>
    <w:p w:rsidR="002957A0" w:rsidRDefault="00F32593">
      <w:pPr>
        <w:numPr>
          <w:ilvl w:val="0"/>
          <w:numId w:val="7"/>
        </w:numPr>
        <w:spacing w:line="200" w:lineRule="atLea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ценностей в команде.</w:t>
      </w:r>
    </w:p>
    <w:p w:rsidR="002957A0" w:rsidRDefault="00F32593">
      <w:pPr>
        <w:numPr>
          <w:ilvl w:val="0"/>
          <w:numId w:val="7"/>
        </w:numPr>
        <w:spacing w:line="200" w:lineRule="atLeast"/>
        <w:ind w:left="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/>
        </w:rPr>
        <w:t>Формирование доверия в группе и единства в команде.</w:t>
      </w:r>
    </w:p>
    <w:p w:rsidR="002957A0" w:rsidRDefault="00F32593">
      <w:pPr>
        <w:numPr>
          <w:ilvl w:val="0"/>
          <w:numId w:val="7"/>
        </w:numPr>
        <w:spacing w:line="200" w:lineRule="atLeast"/>
        <w:ind w:left="0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Принципы создания команд. </w:t>
      </w:r>
    </w:p>
    <w:p w:rsidR="002957A0" w:rsidRDefault="002957A0">
      <w:pPr>
        <w:spacing w:line="200" w:lineRule="atLeast"/>
        <w:ind w:firstLine="690"/>
        <w:jc w:val="both"/>
        <w:rPr>
          <w:bCs/>
          <w:iCs/>
          <w:sz w:val="24"/>
          <w:szCs w:val="24"/>
          <w:u w:val="single"/>
          <w:lang w:val="ru-RU"/>
        </w:rPr>
      </w:pPr>
    </w:p>
    <w:p w:rsidR="002957A0" w:rsidRDefault="00F32593">
      <w:pPr>
        <w:spacing w:line="200" w:lineRule="atLeast"/>
        <w:ind w:firstLine="690"/>
        <w:jc w:val="both"/>
        <w:rPr>
          <w:bCs/>
          <w:iCs/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-RU"/>
        </w:rPr>
        <w:t xml:space="preserve">Тема 5. </w:t>
      </w:r>
      <w:r>
        <w:rPr>
          <w:b/>
          <w:i/>
          <w:sz w:val="24"/>
          <w:szCs w:val="24"/>
          <w:lang w:val="ru-RU"/>
        </w:rPr>
        <w:t xml:space="preserve">  </w:t>
      </w:r>
      <w:r>
        <w:rPr>
          <w:b/>
          <w:bCs/>
          <w:i/>
          <w:iCs/>
          <w:sz w:val="24"/>
          <w:szCs w:val="24"/>
          <w:lang w:val="ru-RU"/>
        </w:rPr>
        <w:t xml:space="preserve">Коммуникации в команде: процедуры, техники группового анализа проблем и принятие решений.  </w:t>
      </w:r>
    </w:p>
    <w:p w:rsidR="002957A0" w:rsidRDefault="00F32593">
      <w:pPr>
        <w:spacing w:line="200" w:lineRule="atLeast"/>
        <w:ind w:left="1429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Вопросы для обсуждения:</w:t>
      </w:r>
    </w:p>
    <w:p w:rsidR="002957A0" w:rsidRDefault="00F32593">
      <w:pPr>
        <w:numPr>
          <w:ilvl w:val="0"/>
          <w:numId w:val="9"/>
        </w:numPr>
        <w:spacing w:line="200" w:lineRule="atLeast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Коммуникативная компетентность. </w:t>
      </w:r>
    </w:p>
    <w:p w:rsidR="002957A0" w:rsidRDefault="00F32593">
      <w:pPr>
        <w:numPr>
          <w:ilvl w:val="0"/>
          <w:numId w:val="9"/>
        </w:numPr>
        <w:spacing w:line="200" w:lineRule="atLeast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Коммуникативный процесс. </w:t>
      </w:r>
    </w:p>
    <w:p w:rsidR="002957A0" w:rsidRDefault="00F32593">
      <w:pPr>
        <w:numPr>
          <w:ilvl w:val="0"/>
          <w:numId w:val="9"/>
        </w:numPr>
        <w:spacing w:line="200" w:lineRule="atLeast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Коммуникативные барьеры. </w:t>
      </w:r>
    </w:p>
    <w:p w:rsidR="002957A0" w:rsidRDefault="00F32593">
      <w:pPr>
        <w:numPr>
          <w:ilvl w:val="0"/>
          <w:numId w:val="9"/>
        </w:numPr>
        <w:spacing w:line="200" w:lineRule="atLeast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Способы управления конфликтами. </w:t>
      </w:r>
    </w:p>
    <w:p w:rsidR="002957A0" w:rsidRDefault="00F32593">
      <w:pPr>
        <w:numPr>
          <w:ilvl w:val="0"/>
          <w:numId w:val="9"/>
        </w:numPr>
        <w:spacing w:line="200" w:lineRule="atLeast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Конфликтность в межличностном взаимодействии. </w:t>
      </w:r>
    </w:p>
    <w:p w:rsidR="002957A0" w:rsidRDefault="00F32593">
      <w:pPr>
        <w:numPr>
          <w:ilvl w:val="0"/>
          <w:numId w:val="9"/>
        </w:numPr>
        <w:spacing w:line="200" w:lineRule="atLeast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Техника обратной связи. </w:t>
      </w:r>
    </w:p>
    <w:p w:rsidR="002957A0" w:rsidRDefault="002957A0">
      <w:pPr>
        <w:spacing w:line="200" w:lineRule="atLeast"/>
        <w:ind w:firstLine="690"/>
        <w:jc w:val="both"/>
        <w:rPr>
          <w:bCs/>
          <w:iCs/>
          <w:sz w:val="24"/>
          <w:szCs w:val="24"/>
        </w:rPr>
      </w:pPr>
    </w:p>
    <w:p w:rsidR="002957A0" w:rsidRDefault="00F32593">
      <w:pPr>
        <w:spacing w:line="200" w:lineRule="atLeast"/>
        <w:ind w:firstLine="690"/>
        <w:jc w:val="both"/>
        <w:rPr>
          <w:bCs/>
          <w:iCs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Тема 6.  </w:t>
      </w:r>
      <w:r>
        <w:rPr>
          <w:b/>
          <w:bCs/>
          <w:i/>
          <w:iCs/>
          <w:sz w:val="24"/>
          <w:szCs w:val="24"/>
          <w:lang w:val="ru-RU"/>
        </w:rPr>
        <w:t xml:space="preserve">Методы управления командой </w:t>
      </w:r>
    </w:p>
    <w:p w:rsidR="002957A0" w:rsidRDefault="00F32593">
      <w:pPr>
        <w:spacing w:line="200" w:lineRule="atLeast"/>
        <w:ind w:left="1429"/>
        <w:jc w:val="both"/>
        <w:rPr>
          <w:bCs/>
          <w:i/>
          <w:iCs/>
          <w:sz w:val="24"/>
          <w:szCs w:val="24"/>
          <w:lang w:val="ru-RU"/>
        </w:rPr>
      </w:pPr>
      <w:r>
        <w:rPr>
          <w:bCs/>
          <w:i/>
          <w:iCs/>
          <w:sz w:val="24"/>
          <w:szCs w:val="24"/>
          <w:lang w:val="ru-RU"/>
        </w:rPr>
        <w:t>Вопросы для обсуждения:</w:t>
      </w:r>
    </w:p>
    <w:p w:rsidR="002957A0" w:rsidRDefault="00F32593">
      <w:pPr>
        <w:numPr>
          <w:ilvl w:val="0"/>
          <w:numId w:val="6"/>
        </w:numPr>
        <w:spacing w:line="200" w:lineRule="atLeast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Принципы модерации.  Функции модератора </w:t>
      </w:r>
    </w:p>
    <w:p w:rsidR="002957A0" w:rsidRDefault="00F32593">
      <w:pPr>
        <w:numPr>
          <w:ilvl w:val="0"/>
          <w:numId w:val="6"/>
        </w:numPr>
        <w:spacing w:line="200" w:lineRule="atLeast"/>
        <w:ind w:left="0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Совещание как метод управление группой.</w:t>
      </w:r>
    </w:p>
    <w:p w:rsidR="002957A0" w:rsidRDefault="00F32593">
      <w:pPr>
        <w:numPr>
          <w:ilvl w:val="0"/>
          <w:numId w:val="6"/>
        </w:numPr>
        <w:spacing w:line="200" w:lineRule="atLeast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Переговоры. Команда на переговорах. </w:t>
      </w:r>
    </w:p>
    <w:p w:rsidR="002957A0" w:rsidRDefault="00F32593">
      <w:pPr>
        <w:numPr>
          <w:ilvl w:val="0"/>
          <w:numId w:val="6"/>
        </w:numPr>
        <w:spacing w:line="200" w:lineRule="atLeast"/>
        <w:ind w:left="0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 xml:space="preserve">Мозговой штурм как метод работы с командой. </w:t>
      </w:r>
    </w:p>
    <w:p w:rsidR="002957A0" w:rsidRDefault="00F32593">
      <w:pPr>
        <w:numPr>
          <w:ilvl w:val="0"/>
          <w:numId w:val="6"/>
        </w:numPr>
        <w:spacing w:line="200" w:lineRule="atLeast"/>
        <w:ind w:left="0"/>
        <w:jc w:val="both"/>
        <w:rPr>
          <w:i/>
          <w:sz w:val="24"/>
          <w:szCs w:val="24"/>
        </w:rPr>
      </w:pPr>
      <w:r>
        <w:rPr>
          <w:bCs/>
          <w:iCs/>
          <w:sz w:val="24"/>
          <w:szCs w:val="24"/>
        </w:rPr>
        <w:t xml:space="preserve">Лидерство и команда. </w:t>
      </w:r>
    </w:p>
    <w:p w:rsidR="002957A0" w:rsidRDefault="002957A0">
      <w:pPr>
        <w:spacing w:line="200" w:lineRule="atLeast"/>
        <w:ind w:firstLine="690"/>
        <w:jc w:val="both"/>
        <w:rPr>
          <w:sz w:val="24"/>
          <w:szCs w:val="24"/>
          <w:lang w:val="ru-RU"/>
        </w:rPr>
      </w:pPr>
    </w:p>
    <w:p w:rsidR="002957A0" w:rsidRDefault="00F32593">
      <w:pPr>
        <w:spacing w:line="200" w:lineRule="atLeast"/>
        <w:ind w:firstLine="690"/>
        <w:jc w:val="both"/>
        <w:rPr>
          <w:b/>
          <w:bCs/>
          <w:i/>
          <w:iCs/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-RU"/>
        </w:rPr>
        <w:t>Тема 7. Мониторинг личной эффективности в командной работе)</w:t>
      </w:r>
    </w:p>
    <w:p w:rsidR="002957A0" w:rsidRDefault="00F32593">
      <w:pPr>
        <w:spacing w:line="200" w:lineRule="atLeast"/>
        <w:ind w:firstLine="690"/>
        <w:jc w:val="both"/>
        <w:rPr>
          <w:bCs/>
          <w:i/>
          <w:iCs/>
          <w:sz w:val="24"/>
          <w:szCs w:val="24"/>
          <w:lang w:val="ru-RU"/>
        </w:rPr>
      </w:pPr>
      <w:r>
        <w:rPr>
          <w:bCs/>
          <w:i/>
          <w:iCs/>
          <w:sz w:val="24"/>
          <w:szCs w:val="24"/>
          <w:lang w:val="ru-RU"/>
        </w:rPr>
        <w:t>Задания для групповой работы:</w:t>
      </w:r>
    </w:p>
    <w:p w:rsidR="002957A0" w:rsidRDefault="00F32593">
      <w:pPr>
        <w:spacing w:line="200" w:lineRule="atLeast"/>
        <w:ind w:firstLine="690"/>
        <w:jc w:val="both"/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Для группового обсуждения по теме личной эффективности в командной работе студенты получают блок самостоятельных заданий в форме тестов  для домашнего выполнения. </w:t>
      </w:r>
    </w:p>
    <w:p w:rsidR="002957A0" w:rsidRDefault="00F32593">
      <w:pPr>
        <w:spacing w:line="200" w:lineRule="atLeast"/>
        <w:ind w:firstLine="690"/>
        <w:jc w:val="both"/>
        <w:rPr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Предлагаются методики</w:t>
      </w:r>
      <w:r>
        <w:rPr>
          <w:sz w:val="24"/>
          <w:szCs w:val="24"/>
          <w:lang w:val="ru-RU"/>
        </w:rPr>
        <w:t xml:space="preserve">: «Определение уровня мотивации достижения успеха», «Толерантность в межличностных отношениях», «Изучение аффилиации», «Оценка параметров эмоционального интеллекта», «Коммуникативный стиль сотрудников организации» Дж. Меннинг, Б.Рис. </w:t>
      </w:r>
    </w:p>
    <w:p w:rsidR="002957A0" w:rsidRDefault="00F32593">
      <w:pPr>
        <w:spacing w:line="200" w:lineRule="atLeast"/>
        <w:ind w:firstLine="690"/>
        <w:jc w:val="both"/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Методика «Коммуникативный стиль сотрудников организации» Дж. Меннинг, Б.Рис. </w:t>
      </w:r>
    </w:p>
    <w:p w:rsidR="002957A0" w:rsidRDefault="00F32593">
      <w:pPr>
        <w:spacing w:line="200" w:lineRule="atLeast"/>
        <w:ind w:firstLine="69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Коммуникативный стиль – это способ, с помощью которого индивид предпочитает строить коммуникационное взаимодействие с другими. </w:t>
      </w:r>
    </w:p>
    <w:p w:rsidR="002957A0" w:rsidRDefault="00F32593">
      <w:pPr>
        <w:spacing w:line="200" w:lineRule="atLeast"/>
        <w:ind w:firstLine="69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Модель коммуникативных стилей Дж.Меннинга, Б.Риса основывается на двух важных показателях поведения: </w:t>
      </w:r>
    </w:p>
    <w:p w:rsidR="002957A0" w:rsidRDefault="00F32593">
      <w:pPr>
        <w:numPr>
          <w:ilvl w:val="0"/>
          <w:numId w:val="8"/>
        </w:numPr>
        <w:spacing w:line="200" w:lineRule="atLeast"/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Доминирование – тенденция к контролю одного человека над другим. Выскодоминантный тип – человек берет на себя ответственность, чья позиция ясна всем, требователен к другим. Низкодоминантный тип – замкнут, склонен помогать другим, неуверен при взаимодействии, ожидает поддержки со стороны других. </w:t>
      </w:r>
    </w:p>
    <w:p w:rsidR="002957A0" w:rsidRDefault="00F32593">
      <w:pPr>
        <w:numPr>
          <w:ilvl w:val="0"/>
          <w:numId w:val="8"/>
        </w:numPr>
        <w:spacing w:line="200" w:lineRule="atLeast"/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Социабельность – степень контроля над своими эмоциями в ходе взаимодействия. Высокосоциабельный тип – выражает свои чувства свободно. Низкосоциабельный тип- контролирует свои чувства, предпочитает держать «все в себе». </w:t>
      </w:r>
    </w:p>
    <w:p w:rsidR="002957A0" w:rsidRDefault="002957A0">
      <w:pPr>
        <w:spacing w:line="200" w:lineRule="atLeast"/>
        <w:ind w:firstLine="690"/>
        <w:rPr>
          <w:i/>
          <w:sz w:val="24"/>
          <w:szCs w:val="24"/>
          <w:lang w:val="ru-RU"/>
        </w:rPr>
      </w:pPr>
    </w:p>
    <w:p w:rsidR="002957A0" w:rsidRDefault="00F32593">
      <w:pPr>
        <w:spacing w:line="200" w:lineRule="atLeast"/>
        <w:ind w:firstLine="690"/>
        <w:rPr>
          <w:sz w:val="24"/>
          <w:szCs w:val="24"/>
          <w:u w:val="single"/>
          <w:lang w:val="ru-RU"/>
        </w:rPr>
      </w:pPr>
      <w:r>
        <w:rPr>
          <w:b/>
          <w:bCs/>
          <w:i/>
          <w:iCs/>
          <w:sz w:val="24"/>
          <w:szCs w:val="24"/>
          <w:lang w:val="ru-RU"/>
        </w:rPr>
        <w:t>Тема 8. Мониторинг эффективности  команды</w:t>
      </w:r>
    </w:p>
    <w:p w:rsidR="002957A0" w:rsidRDefault="00F32593">
      <w:pPr>
        <w:spacing w:line="200" w:lineRule="atLeast"/>
        <w:ind w:firstLine="690"/>
        <w:rPr>
          <w:bCs/>
          <w:i/>
          <w:iCs/>
          <w:sz w:val="24"/>
          <w:szCs w:val="24"/>
          <w:lang w:val="ru-RU"/>
        </w:rPr>
      </w:pPr>
      <w:r>
        <w:rPr>
          <w:bCs/>
          <w:i/>
          <w:iCs/>
          <w:sz w:val="24"/>
          <w:szCs w:val="24"/>
          <w:lang w:val="ru-RU"/>
        </w:rPr>
        <w:t>Задания для групповой работы:</w:t>
      </w:r>
    </w:p>
    <w:p w:rsidR="002957A0" w:rsidRDefault="00F32593">
      <w:pPr>
        <w:spacing w:line="200" w:lineRule="atLeast"/>
        <w:ind w:firstLine="69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 первом этапе предлагается проведение ситуационного анализа с помощью метода «Шесть Шляп». Метод позволяет последовательно рассмотреть отдельно каждый из шести аспектов любой сложной проблемы в работе в команде с последующим обобщением результатов по каждому направлению. </w:t>
      </w:r>
    </w:p>
    <w:p w:rsidR="002957A0" w:rsidRDefault="00F32593">
      <w:pPr>
        <w:spacing w:line="200" w:lineRule="atLeast"/>
        <w:ind w:firstLine="69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Задается тема для обсуждения (профессиональная тематика). Выдается материал: картинки с изображением шляп белого, черного, желтого, красного, зеленого, синего цвета. Группа делится по 6 человек. </w:t>
      </w:r>
    </w:p>
    <w:p w:rsidR="002957A0" w:rsidRDefault="002957A0">
      <w:pPr>
        <w:spacing w:line="200" w:lineRule="atLeast"/>
        <w:ind w:firstLine="690"/>
        <w:rPr>
          <w:sz w:val="24"/>
          <w:szCs w:val="24"/>
          <w:lang w:val="ru-RU"/>
        </w:rPr>
      </w:pPr>
    </w:p>
    <w:p w:rsidR="002957A0" w:rsidRDefault="002957A0">
      <w:pPr>
        <w:spacing w:line="200" w:lineRule="atLeast"/>
        <w:ind w:firstLine="690"/>
        <w:rPr>
          <w:sz w:val="24"/>
          <w:szCs w:val="24"/>
          <w:lang w:val="ru-RU"/>
        </w:rPr>
      </w:pPr>
    </w:p>
    <w:p w:rsidR="002957A0" w:rsidRDefault="002957A0">
      <w:pPr>
        <w:spacing w:line="200" w:lineRule="atLeast"/>
        <w:ind w:firstLine="690"/>
        <w:rPr>
          <w:sz w:val="24"/>
          <w:szCs w:val="24"/>
          <w:lang w:val="ru-RU"/>
        </w:rPr>
      </w:pPr>
    </w:p>
    <w:p w:rsidR="002957A0" w:rsidRDefault="00F32593">
      <w:pPr>
        <w:ind w:left="709"/>
        <w:rPr>
          <w:rFonts w:eastAsia="MS Mincho"/>
          <w:b/>
          <w:sz w:val="24"/>
          <w:szCs w:val="24"/>
          <w:lang w:val="ru-RU" w:eastAsia="ja-JP"/>
        </w:rPr>
      </w:pPr>
      <w:r>
        <w:rPr>
          <w:rFonts w:eastAsia="MS Mincho"/>
          <w:b/>
          <w:sz w:val="24"/>
          <w:szCs w:val="24"/>
          <w:lang w:val="ru-RU" w:eastAsia="ja-JP"/>
        </w:rPr>
        <w:t>5. Перечень учебно-методического обеспечения для самостоятельной работы обучающихся</w:t>
      </w:r>
    </w:p>
    <w:p w:rsidR="002957A0" w:rsidRDefault="00F32593">
      <w:pPr>
        <w:pStyle w:val="a8"/>
        <w:ind w:firstLine="709"/>
        <w:rPr>
          <w:szCs w:val="24"/>
        </w:rPr>
      </w:pPr>
      <w:r>
        <w:rPr>
          <w:szCs w:val="24"/>
        </w:rPr>
        <w:t xml:space="preserve">Одним из основных видов деятельности обучающегося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групповых занятиях, выполнение заданий преподавателя. </w:t>
      </w:r>
    </w:p>
    <w:p w:rsidR="002957A0" w:rsidRDefault="00F32593">
      <w:pPr>
        <w:pStyle w:val="a8"/>
        <w:ind w:firstLine="709"/>
        <w:rPr>
          <w:szCs w:val="24"/>
        </w:rPr>
      </w:pPr>
      <w:r>
        <w:rPr>
          <w:szCs w:val="24"/>
        </w:rP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Время и место самостоятельной работы выбираются обучающимися по своему усмотрению с учетом рекомендаций преподавателя.</w:t>
      </w:r>
    </w:p>
    <w:p w:rsidR="002957A0" w:rsidRDefault="00F32593">
      <w:pPr>
        <w:pStyle w:val="af9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преследует цель закрепить, углубить и расширить знания, полученные обучающимися в ходе аудиторных занятий, а также сформировать навыки работы с научной, учебной и учебно-методической литературой, развивать творческое, продуктивное мышление обучаемых, их креативные качества.</w:t>
      </w:r>
    </w:p>
    <w:p w:rsidR="002957A0" w:rsidRDefault="00F32593">
      <w:pPr>
        <w:pStyle w:val="af9"/>
        <w:ind w:left="0"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Изучение основной и дополнительной литературы является наиболее распространённой формой самостоятельной работы обучающимися и в процессе изучения дисциплины применяется при рассмотрении всех тем. Результаты анализа основной и дополнительной литературы в виде короткого конспекта основных положений той или иной работы, наличие которой у обучающегося обязательно.</w:t>
      </w:r>
    </w:p>
    <w:p w:rsidR="002957A0" w:rsidRDefault="002957A0">
      <w:pPr>
        <w:ind w:firstLine="709"/>
        <w:rPr>
          <w:sz w:val="24"/>
          <w:szCs w:val="24"/>
          <w:lang w:val="ru-RU"/>
        </w:rPr>
      </w:pPr>
    </w:p>
    <w:p w:rsidR="002957A0" w:rsidRDefault="00F32593">
      <w:pPr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u w:val="single"/>
          <w:lang w:val="ru-RU"/>
        </w:rPr>
        <w:t>Методическое обеспечение самостоятельной работы преподавателем состоит из</w:t>
      </w:r>
      <w:r>
        <w:rPr>
          <w:sz w:val="24"/>
          <w:szCs w:val="24"/>
          <w:lang w:val="ru-RU"/>
        </w:rPr>
        <w:t>:</w:t>
      </w:r>
    </w:p>
    <w:p w:rsidR="002957A0" w:rsidRDefault="00F32593">
      <w:pPr>
        <w:pStyle w:val="af6"/>
        <w:numPr>
          <w:ilvl w:val="0"/>
          <w:numId w:val="11"/>
        </w:numPr>
        <w:tabs>
          <w:tab w:val="left" w:pos="0"/>
        </w:tabs>
        <w:spacing w:line="240" w:lineRule="auto"/>
        <w:ind w:left="0"/>
      </w:pPr>
      <w:r>
        <w:t>определения вопросов, которые обучающиеся должны изучить самостоятельно;</w:t>
      </w:r>
    </w:p>
    <w:p w:rsidR="002957A0" w:rsidRDefault="00F32593">
      <w:pPr>
        <w:pStyle w:val="af6"/>
        <w:numPr>
          <w:ilvl w:val="0"/>
          <w:numId w:val="11"/>
        </w:numPr>
        <w:tabs>
          <w:tab w:val="left" w:pos="0"/>
        </w:tabs>
        <w:spacing w:line="240" w:lineRule="auto"/>
        <w:ind w:left="0"/>
      </w:pPr>
      <w:r>
        <w:t>подбора необходимой литературы, обязательной для проработки и изучения;</w:t>
      </w:r>
    </w:p>
    <w:p w:rsidR="002957A0" w:rsidRDefault="00F32593">
      <w:pPr>
        <w:pStyle w:val="af6"/>
        <w:numPr>
          <w:ilvl w:val="0"/>
          <w:numId w:val="11"/>
        </w:numPr>
        <w:tabs>
          <w:tab w:val="left" w:pos="0"/>
        </w:tabs>
        <w:spacing w:line="240" w:lineRule="auto"/>
        <w:ind w:left="0"/>
      </w:pPr>
      <w:r>
        <w:t>поиска дополнительной научной литературы, к которой обучающиеся могут обращаться по желанию, при наличии интереса к данной теме;</w:t>
      </w:r>
    </w:p>
    <w:p w:rsidR="002957A0" w:rsidRDefault="00F32593">
      <w:pPr>
        <w:pStyle w:val="af6"/>
        <w:numPr>
          <w:ilvl w:val="0"/>
          <w:numId w:val="11"/>
        </w:numPr>
        <w:tabs>
          <w:tab w:val="left" w:pos="0"/>
        </w:tabs>
        <w:spacing w:line="240" w:lineRule="auto"/>
        <w:ind w:left="0"/>
        <w:rPr>
          <w:rFonts w:ascii="Calibri" w:hAnsi="Calibri" w:cs="Calibri"/>
        </w:rPr>
      </w:pPr>
      <w:r>
        <w:t>организации консультаций преподавателя с обучающимися для разъяснения вопросов, вызвавших у обучающихся затруднения при самостоятельном освоении учебного материала.</w:t>
      </w:r>
    </w:p>
    <w:p w:rsidR="002957A0" w:rsidRDefault="00F32593">
      <w:pPr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Самостоятельная работа может выполняться обучающимся в читальном зале библиотеки, в компьютерных классах, а также в домашних условиях. </w:t>
      </w:r>
    </w:p>
    <w:p w:rsidR="002957A0" w:rsidRDefault="00F32593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Самостоятельная работа обучающихся подкрепляется учебно-методическим и информационным обеспечением, включающим учебники, учебно-методические пособия, конспекты лекций.</w:t>
      </w:r>
    </w:p>
    <w:p w:rsidR="002957A0" w:rsidRDefault="002957A0">
      <w:pPr>
        <w:pStyle w:val="af1"/>
        <w:tabs>
          <w:tab w:val="left" w:pos="851"/>
          <w:tab w:val="left" w:pos="993"/>
        </w:tabs>
        <w:spacing w:before="0" w:after="0"/>
        <w:ind w:left="0" w:right="0" w:firstLine="567"/>
        <w:jc w:val="center"/>
        <w:rPr>
          <w:b/>
        </w:rPr>
      </w:pPr>
    </w:p>
    <w:p w:rsidR="002957A0" w:rsidRDefault="00F32593">
      <w:pPr>
        <w:widowControl w:val="0"/>
        <w:jc w:val="both"/>
        <w:outlineLvl w:val="0"/>
        <w:rPr>
          <w:b/>
          <w:bCs/>
          <w:sz w:val="24"/>
          <w:szCs w:val="24"/>
          <w:lang w:val="ru-RU"/>
        </w:rPr>
      </w:pPr>
      <w:bookmarkStart w:id="12" w:name="_Toc487447582"/>
      <w:r>
        <w:rPr>
          <w:rFonts w:eastAsia="Lucida Sans Unicode"/>
          <w:b/>
          <w:sz w:val="24"/>
          <w:szCs w:val="24"/>
          <w:lang w:val="ru-RU"/>
        </w:rPr>
        <w:t xml:space="preserve">6. </w:t>
      </w:r>
      <w:bookmarkStart w:id="13" w:name="_Toc467325173"/>
      <w:bookmarkStart w:id="14" w:name="_Toc459975984"/>
      <w:bookmarkEnd w:id="12"/>
      <w:bookmarkEnd w:id="13"/>
      <w:bookmarkEnd w:id="14"/>
      <w:r>
        <w:rPr>
          <w:b/>
          <w:bCs/>
          <w:sz w:val="24"/>
          <w:szCs w:val="24"/>
          <w:lang w:val="ru-RU"/>
        </w:rPr>
        <w:t>Фонд оценочных средств для проведения промежуточной аттестации обучающихся по дисциплине</w:t>
      </w:r>
    </w:p>
    <w:p w:rsidR="002957A0" w:rsidRDefault="00F32593">
      <w:pPr>
        <w:tabs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>
        <w:rPr>
          <w:rFonts w:eastAsia="Lucida Sans Unicode"/>
          <w:sz w:val="24"/>
          <w:szCs w:val="24"/>
          <w:lang w:val="ru-RU"/>
        </w:rPr>
        <w:t xml:space="preserve">Фонд оценочных средств оформлен в виде приложения к рабочей программе дисциплины </w:t>
      </w:r>
      <w:r>
        <w:rPr>
          <w:rFonts w:eastAsia="Lucida Sans Unicode"/>
          <w:color w:val="000000"/>
          <w:sz w:val="24"/>
          <w:szCs w:val="24"/>
          <w:lang w:val="ru-RU"/>
        </w:rPr>
        <w:t>«Формирование профессиональной команды»</w:t>
      </w:r>
      <w:r>
        <w:rPr>
          <w:rFonts w:eastAsia="Lucida Sans Unicode"/>
          <w:b/>
          <w:color w:val="000000"/>
          <w:sz w:val="24"/>
          <w:szCs w:val="24"/>
          <w:lang w:val="ru-RU"/>
        </w:rPr>
        <w:t>.</w:t>
      </w:r>
    </w:p>
    <w:p w:rsidR="002957A0" w:rsidRDefault="002957A0">
      <w:pPr>
        <w:ind w:firstLine="709"/>
        <w:jc w:val="both"/>
        <w:rPr>
          <w:sz w:val="24"/>
          <w:szCs w:val="24"/>
          <w:lang w:val="ru-RU"/>
        </w:rPr>
      </w:pPr>
    </w:p>
    <w:p w:rsidR="002957A0" w:rsidRDefault="00F32593">
      <w:pPr>
        <w:widowControl w:val="0"/>
        <w:numPr>
          <w:ilvl w:val="0"/>
          <w:numId w:val="5"/>
        </w:numPr>
        <w:ind w:left="357" w:hanging="357"/>
        <w:jc w:val="both"/>
        <w:outlineLvl w:val="0"/>
        <w:rPr>
          <w:b/>
          <w:bCs/>
          <w:sz w:val="24"/>
          <w:szCs w:val="24"/>
          <w:lang w:val="ru-RU"/>
        </w:rPr>
      </w:pPr>
      <w:bookmarkStart w:id="15" w:name="_Toc487447583"/>
      <w:r>
        <w:rPr>
          <w:b/>
          <w:bCs/>
          <w:sz w:val="24"/>
          <w:szCs w:val="24"/>
          <w:lang w:val="ru-RU"/>
        </w:rPr>
        <w:t>Перечень основной и дополнительной учебной литературы, необходимой для освоения дисциплины</w:t>
      </w:r>
      <w:bookmarkEnd w:id="15"/>
      <w:r>
        <w:rPr>
          <w:b/>
          <w:bCs/>
          <w:sz w:val="24"/>
          <w:szCs w:val="24"/>
          <w:lang w:val="ru-RU"/>
        </w:rPr>
        <w:t xml:space="preserve"> </w:t>
      </w:r>
    </w:p>
    <w:p w:rsidR="002957A0" w:rsidRDefault="00F32593">
      <w:pPr>
        <w:ind w:hanging="567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Основная учебная литература</w:t>
      </w:r>
    </w:p>
    <w:p w:rsidR="002957A0" w:rsidRDefault="00F32593">
      <w:pPr>
        <w:pStyle w:val="af1"/>
        <w:spacing w:before="0" w:after="0"/>
        <w:ind w:left="0"/>
        <w:jc w:val="both"/>
        <w:rPr>
          <w:color w:val="00000A"/>
        </w:rPr>
      </w:pPr>
      <w:bookmarkStart w:id="16" w:name="_Toc467325174"/>
      <w:bookmarkStart w:id="17" w:name="_Toc459975985"/>
      <w:bookmarkEnd w:id="16"/>
      <w:bookmarkEnd w:id="17"/>
      <w:r>
        <w:rPr>
          <w:color w:val="00000A"/>
        </w:rPr>
        <w:t xml:space="preserve">1.Вернигорова, Тамара Прокофьевна. Теории лидерства и элиты как методологические основы кадровой политики и управления персоналом [Текст] : учеб. пособие / Т. П. Вернигорова, В. С. Нечипоренко. - М. : Реал Принт, 2016. - 355 с. </w:t>
      </w:r>
    </w:p>
    <w:p w:rsidR="002957A0" w:rsidRDefault="00F32593">
      <w:pPr>
        <w:pStyle w:val="af1"/>
        <w:spacing w:before="0" w:after="0"/>
        <w:ind w:left="0"/>
        <w:jc w:val="both"/>
        <w:rPr>
          <w:color w:val="00000A"/>
        </w:rPr>
      </w:pPr>
      <w:r>
        <w:rPr>
          <w:color w:val="00000A"/>
        </w:rPr>
        <w:t>2. Арсеньев Ю. Н. , Шелобаев С. И. , Давыдова Т. Ю. Управление персоналом : Технологии: учебное пособие. М.: Юнити-Дана, 2015. 192 с.</w:t>
      </w:r>
    </w:p>
    <w:p w:rsidR="002957A0" w:rsidRDefault="00F32593">
      <w:pPr>
        <w:pStyle w:val="af1"/>
        <w:spacing w:before="0" w:after="0"/>
        <w:ind w:left="0"/>
        <w:jc w:val="both"/>
        <w:rPr>
          <w:color w:val="00000A"/>
        </w:rPr>
      </w:pPr>
      <w:r>
        <w:rPr>
          <w:color w:val="00000A"/>
        </w:rPr>
        <w:t xml:space="preserve">3.Анцупов А. Я. , Ковалев В. В. Социально-психологическая оценка персонала: учебное пособие. М.: Юнити-Дана, 2015. 391 с. </w:t>
      </w:r>
    </w:p>
    <w:p w:rsidR="002957A0" w:rsidRDefault="00F32593">
      <w:pPr>
        <w:pStyle w:val="af1"/>
        <w:spacing w:before="0" w:after="0"/>
        <w:ind w:left="567" w:hanging="567"/>
        <w:jc w:val="both"/>
        <w:rPr>
          <w:color w:val="00000A"/>
        </w:rPr>
      </w:pPr>
      <w:r>
        <w:rPr>
          <w:color w:val="00000A"/>
        </w:rPr>
        <w:t xml:space="preserve">                                         </w:t>
      </w:r>
    </w:p>
    <w:p w:rsidR="002957A0" w:rsidRDefault="00F32593">
      <w:pPr>
        <w:pStyle w:val="af1"/>
        <w:spacing w:before="0" w:after="0"/>
        <w:ind w:left="567" w:hanging="567"/>
        <w:jc w:val="center"/>
        <w:rPr>
          <w:b/>
          <w:color w:val="00000A"/>
        </w:rPr>
      </w:pPr>
      <w:r>
        <w:rPr>
          <w:b/>
          <w:color w:val="00000A"/>
        </w:rPr>
        <w:t>Дополнительная литература</w:t>
      </w:r>
    </w:p>
    <w:p w:rsidR="002957A0" w:rsidRDefault="00F32593">
      <w:pPr>
        <w:pStyle w:val="af1"/>
        <w:numPr>
          <w:ilvl w:val="0"/>
          <w:numId w:val="13"/>
        </w:numPr>
        <w:spacing w:before="0" w:after="0"/>
        <w:ind w:left="0" w:right="0"/>
        <w:contextualSpacing/>
        <w:jc w:val="both"/>
        <w:rPr>
          <w:color w:val="00000A"/>
        </w:rPr>
      </w:pPr>
      <w:r>
        <w:rPr>
          <w:color w:val="00000A"/>
        </w:rPr>
        <w:t xml:space="preserve">Тебекин А. В. Управление персоналом. М.: КноРус, 2014. </w:t>
      </w:r>
    </w:p>
    <w:p w:rsidR="002957A0" w:rsidRDefault="00F32593">
      <w:pPr>
        <w:pStyle w:val="af1"/>
        <w:numPr>
          <w:ilvl w:val="0"/>
          <w:numId w:val="13"/>
        </w:numPr>
        <w:spacing w:before="0" w:after="0"/>
        <w:ind w:left="0" w:right="0"/>
        <w:contextualSpacing/>
        <w:jc w:val="both"/>
        <w:rPr>
          <w:color w:val="00000A"/>
        </w:rPr>
      </w:pPr>
      <w:r>
        <w:rPr>
          <w:color w:val="00000A"/>
        </w:rPr>
        <w:t xml:space="preserve">Дейнека А. В. Управление персоналом организации. М.: Дашков и Ко, 2014. </w:t>
      </w:r>
    </w:p>
    <w:p w:rsidR="002957A0" w:rsidRDefault="00F32593">
      <w:pPr>
        <w:pStyle w:val="af1"/>
        <w:numPr>
          <w:ilvl w:val="0"/>
          <w:numId w:val="13"/>
        </w:numPr>
        <w:spacing w:before="0" w:after="0"/>
        <w:ind w:left="0" w:right="0"/>
        <w:contextualSpacing/>
        <w:jc w:val="both"/>
        <w:rPr>
          <w:color w:val="00000A"/>
        </w:rPr>
      </w:pPr>
      <w:r>
        <w:rPr>
          <w:color w:val="00000A"/>
        </w:rPr>
        <w:t xml:space="preserve">Шапиро С. А. Управление трудовой карьерой как механизм развития персонала организации: монография. М., Берлин: Директ-Медиа, 2015. 220 с. </w:t>
      </w:r>
    </w:p>
    <w:p w:rsidR="002957A0" w:rsidRDefault="00F32593">
      <w:pPr>
        <w:pStyle w:val="a8"/>
        <w:numPr>
          <w:ilvl w:val="0"/>
          <w:numId w:val="13"/>
        </w:numPr>
        <w:spacing w:line="240" w:lineRule="auto"/>
        <w:ind w:left="0"/>
        <w:contextualSpacing/>
      </w:pPr>
      <w:r>
        <w:t xml:space="preserve">Дейнека А.В. Управление персоналом организации [Электронный ресурс] : учебник для бакалавров / А.В. Дейнека. — Электрон. текстовые данные. — М. : Дашков и К, 2015. — 288 c. — 978-5-394-02375-0. — Режим доступа: </w:t>
      </w:r>
      <w:hyperlink r:id="rId9">
        <w:r>
          <w:rPr>
            <w:rStyle w:val="-"/>
          </w:rPr>
          <w:t>http://www.iprbookshop.ru/52294.html</w:t>
        </w:r>
      </w:hyperlink>
    </w:p>
    <w:p w:rsidR="002957A0" w:rsidRDefault="00F32593">
      <w:pPr>
        <w:pStyle w:val="a8"/>
        <w:numPr>
          <w:ilvl w:val="0"/>
          <w:numId w:val="13"/>
        </w:numPr>
        <w:spacing w:line="240" w:lineRule="auto"/>
        <w:ind w:left="0"/>
        <w:contextualSpacing/>
      </w:pPr>
      <w:r>
        <w:t xml:space="preserve">Джон Уитмор Внутренняя сила лидера [Электронный ресурс] : коучинг как метод управления персоналом / Уитмор Джон. — Электрон. текстовые данные. — М. : Альпина Паблишер, 2017. — 310 c. — 978-5-9614-5269-3. — Режим доступа: </w:t>
      </w:r>
      <w:hyperlink r:id="rId10">
        <w:r>
          <w:rPr>
            <w:rStyle w:val="-"/>
          </w:rPr>
          <w:t>http://www.iprbookshop.ru/68038.html</w:t>
        </w:r>
      </w:hyperlink>
    </w:p>
    <w:p w:rsidR="002957A0" w:rsidRDefault="002957A0">
      <w:pPr>
        <w:pStyle w:val="a8"/>
        <w:spacing w:line="288" w:lineRule="auto"/>
        <w:ind w:left="720"/>
        <w:jc w:val="left"/>
      </w:pPr>
    </w:p>
    <w:p w:rsidR="002957A0" w:rsidRDefault="00F32593">
      <w:pPr>
        <w:jc w:val="both"/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>8.</w:t>
      </w:r>
      <w:r>
        <w:rPr>
          <w:rFonts w:eastAsia="Calibri"/>
          <w:b/>
          <w:sz w:val="24"/>
          <w:szCs w:val="24"/>
          <w:lang w:val="x-none"/>
        </w:rPr>
        <w:t>Современные профессиональные базы данных и информационные справочные системы</w:t>
      </w:r>
    </w:p>
    <w:p w:rsidR="002957A0" w:rsidRDefault="00F32593">
      <w:pPr>
        <w:pStyle w:val="a8"/>
        <w:spacing w:line="240" w:lineRule="auto"/>
      </w:pPr>
      <w:r>
        <w:t>1. Информационно-правовая система «Консультант+» - договор №2856/АП от 01.11.2007</w:t>
      </w:r>
    </w:p>
    <w:p w:rsidR="002957A0" w:rsidRDefault="00F32593">
      <w:pPr>
        <w:pStyle w:val="a8"/>
        <w:spacing w:line="240" w:lineRule="auto"/>
      </w:pPr>
      <w:r>
        <w:t>2. Информационно-справочная система «LexPro» - договор б/н от 06.03.2013</w:t>
      </w:r>
    </w:p>
    <w:p w:rsidR="002957A0" w:rsidRDefault="00F32593">
      <w:pPr>
        <w:pStyle w:val="a8"/>
        <w:spacing w:line="240" w:lineRule="auto"/>
      </w:pPr>
      <w:r>
        <w:t>3. Официальный интернет-портал базы данных правовой информации http://pravo.gov.ru</w:t>
      </w:r>
    </w:p>
    <w:p w:rsidR="002957A0" w:rsidRDefault="00F32593">
      <w:pPr>
        <w:pStyle w:val="a8"/>
        <w:spacing w:line="240" w:lineRule="auto"/>
      </w:pPr>
      <w:r>
        <w:t>4. Портал Федеральных государственных образовательных стандартов высшего образования http://fgosvo.ru</w:t>
      </w:r>
    </w:p>
    <w:p w:rsidR="002957A0" w:rsidRDefault="00F32593">
      <w:pPr>
        <w:pStyle w:val="a8"/>
        <w:spacing w:line="240" w:lineRule="auto"/>
      </w:pPr>
      <w:r>
        <w:t>5. Портал "Информационно-коммуникационные технологии в образовании" http://www.ict.edu.ru</w:t>
      </w:r>
    </w:p>
    <w:p w:rsidR="002957A0" w:rsidRDefault="00F32593">
      <w:pPr>
        <w:pStyle w:val="a8"/>
        <w:spacing w:line="240" w:lineRule="auto"/>
      </w:pPr>
      <w:r>
        <w:t>6. Научная электронная библиотека http://www.elibrary.ru/</w:t>
      </w:r>
    </w:p>
    <w:p w:rsidR="002957A0" w:rsidRDefault="00F32593">
      <w:pPr>
        <w:pStyle w:val="a8"/>
        <w:spacing w:line="240" w:lineRule="auto"/>
      </w:pPr>
      <w:r>
        <w:t>7. Национальная электронная библиотека http://www.nns.ru/</w:t>
      </w:r>
    </w:p>
    <w:p w:rsidR="002957A0" w:rsidRDefault="00F32593">
      <w:pPr>
        <w:pStyle w:val="a8"/>
        <w:spacing w:line="240" w:lineRule="auto"/>
      </w:pPr>
      <w:r>
        <w:t>8. Электронные ресурсы Российской государственной библиотеки http://www.rsl.ru/ru/root3489/all</w:t>
      </w:r>
    </w:p>
    <w:p w:rsidR="002957A0" w:rsidRDefault="00F32593">
      <w:pPr>
        <w:pStyle w:val="a8"/>
        <w:spacing w:line="240" w:lineRule="auto"/>
      </w:pPr>
      <w:r>
        <w:t>9. Web of Science Core Collection — политематическая реферативно-библиографическая и наукомтрическая (библиометрическая) база данных — http://webofscience.com</w:t>
      </w:r>
    </w:p>
    <w:p w:rsidR="002957A0" w:rsidRDefault="00F32593">
      <w:pPr>
        <w:pStyle w:val="a8"/>
        <w:spacing w:line="240" w:lineRule="auto"/>
      </w:pPr>
      <w:r>
        <w:t>10. Полнотекстовый архив ведущих западных научных журналов на российской платформе Национального электронно-информационного консорциума (НЭИКОН) http://neicon.ru</w:t>
      </w:r>
    </w:p>
    <w:p w:rsidR="002957A0" w:rsidRDefault="00F32593">
      <w:pPr>
        <w:pStyle w:val="a8"/>
        <w:spacing w:line="240" w:lineRule="auto"/>
      </w:pPr>
      <w:r>
        <w:t>11. Базы данных издательства Springer https://link.springer.com</w:t>
      </w:r>
    </w:p>
    <w:p w:rsidR="002957A0" w:rsidRDefault="00F32593">
      <w:pPr>
        <w:pStyle w:val="a8"/>
        <w:spacing w:line="240" w:lineRule="auto"/>
        <w:jc w:val="left"/>
      </w:pPr>
      <w:r>
        <w:t xml:space="preserve">12. Открытые данные государственных органов </w:t>
      </w:r>
      <w:hyperlink r:id="rId11">
        <w:r>
          <w:rPr>
            <w:rStyle w:val="-"/>
          </w:rPr>
          <w:t>http://data.gov.ru/</w:t>
        </w:r>
      </w:hyperlink>
    </w:p>
    <w:p w:rsidR="002957A0" w:rsidRDefault="002957A0">
      <w:pPr>
        <w:pStyle w:val="a8"/>
        <w:spacing w:line="240" w:lineRule="auto"/>
        <w:jc w:val="left"/>
      </w:pPr>
    </w:p>
    <w:p w:rsidR="002957A0" w:rsidRDefault="00F32593">
      <w:pPr>
        <w:widowControl w:val="0"/>
        <w:numPr>
          <w:ilvl w:val="0"/>
          <w:numId w:val="3"/>
        </w:numPr>
        <w:tabs>
          <w:tab w:val="left" w:pos="525"/>
        </w:tabs>
        <w:ind w:left="0" w:hanging="357"/>
        <w:jc w:val="both"/>
        <w:outlineLvl w:val="0"/>
        <w:rPr>
          <w:b/>
          <w:sz w:val="24"/>
          <w:szCs w:val="24"/>
          <w:lang w:val="ru-RU"/>
        </w:rPr>
      </w:pPr>
      <w:bookmarkStart w:id="18" w:name="_Toc487447586"/>
      <w:bookmarkStart w:id="19" w:name="_Toc467325176"/>
      <w:bookmarkStart w:id="20" w:name="_Toc459975987"/>
      <w:bookmarkEnd w:id="18"/>
      <w:bookmarkEnd w:id="19"/>
      <w:bookmarkEnd w:id="20"/>
      <w:r>
        <w:rPr>
          <w:b/>
          <w:sz w:val="24"/>
          <w:szCs w:val="24"/>
          <w:lang w:val="ru-RU"/>
        </w:rPr>
        <w:t>Методические указания для обучающихся по освоению дисциплины</w:t>
      </w:r>
    </w:p>
    <w:p w:rsidR="002957A0" w:rsidRDefault="00F32593">
      <w:pPr>
        <w:ind w:firstLine="709"/>
        <w:jc w:val="both"/>
        <w:rPr>
          <w:rFonts w:eastAsia="Lucida Sans Unicode"/>
          <w:sz w:val="24"/>
          <w:szCs w:val="24"/>
          <w:lang w:val="ru-RU"/>
        </w:rPr>
      </w:pPr>
      <w:r>
        <w:rPr>
          <w:rFonts w:eastAsia="Lucida Sans Unicode"/>
          <w:sz w:val="24"/>
          <w:szCs w:val="24"/>
          <w:lang w:val="ru-RU"/>
        </w:rPr>
        <w:t xml:space="preserve">Усвоение материала дисциплины на лекциях, семинарах и в результате самостоятельной подготовки и изучения отдельных вопросов дисциплины, позволят обучающемуся подойти к промежуточному контролю подготовленным, и потребует лишь повторения ранее пройденного материала. Знания, накапливаемые постепенно в </w:t>
      </w:r>
      <w:r>
        <w:rPr>
          <w:rFonts w:eastAsia="Lucida Sans Unicode"/>
          <w:sz w:val="24"/>
          <w:szCs w:val="24"/>
          <w:lang w:val="ru-RU"/>
        </w:rPr>
        <w:lastRenderedPageBreak/>
        <w:t xml:space="preserve">различных ракурсах, с использованием противоположных мнений и взглядов на ту или иную правовую проблему являются глубокими и качественными, и позволяют формировать соответствующие компетенции как итог образовательного процесса. </w:t>
      </w:r>
    </w:p>
    <w:p w:rsidR="002957A0" w:rsidRDefault="00F32593">
      <w:pPr>
        <w:ind w:firstLine="709"/>
        <w:jc w:val="both"/>
        <w:rPr>
          <w:rFonts w:eastAsia="Lucida Sans Unicode"/>
          <w:sz w:val="24"/>
          <w:szCs w:val="24"/>
          <w:lang w:val="ru-RU"/>
        </w:rPr>
      </w:pPr>
      <w:r>
        <w:rPr>
          <w:rFonts w:eastAsia="Lucida Sans Unicode"/>
          <w:sz w:val="24"/>
          <w:szCs w:val="24"/>
          <w:lang w:val="ru-RU"/>
        </w:rPr>
        <w:t>Для систематизации знаний по дисциплине первоначальное внимание обучающемуся следует обратить на рабочую программу курса, которая включает в себя разделы и основные проблемы дисциплины, в рамках которых и формируются вопросы для промежуточного контроля. Поэтому обучающийся, заранее ознакомившись с программой курса, может лучше сориентироваться в последовательности освоения курса с позиций организации самостоятельной работы.</w:t>
      </w:r>
    </w:p>
    <w:p w:rsidR="002957A0" w:rsidRDefault="002957A0">
      <w:pPr>
        <w:rPr>
          <w:rFonts w:eastAsia="Lucida Sans Unicode"/>
          <w:sz w:val="24"/>
          <w:szCs w:val="24"/>
          <w:lang w:val="ru-RU"/>
        </w:rPr>
      </w:pPr>
    </w:p>
    <w:tbl>
      <w:tblPr>
        <w:tblW w:w="9130" w:type="dxa"/>
        <w:tblInd w:w="2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90"/>
        <w:gridCol w:w="6540"/>
      </w:tblGrid>
      <w:tr w:rsidR="002957A0" w:rsidRPr="00890631"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57A0" w:rsidRDefault="00F32593">
            <w:pPr>
              <w:widowControl w:val="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Вид деятельности</w:t>
            </w:r>
          </w:p>
        </w:tc>
        <w:tc>
          <w:tcPr>
            <w:tcW w:w="6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57A0" w:rsidRDefault="00F32593">
            <w:pPr>
              <w:widowControl w:val="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Методические указания по организации деятельности обучающегося</w:t>
            </w:r>
          </w:p>
        </w:tc>
      </w:tr>
      <w:tr w:rsidR="002957A0" w:rsidRPr="00890631"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57A0" w:rsidRDefault="00F32593">
            <w:pPr>
              <w:widowControl w:val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Лекция</w:t>
            </w:r>
          </w:p>
        </w:tc>
        <w:tc>
          <w:tcPr>
            <w:tcW w:w="6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57A0" w:rsidRDefault="00F32593">
            <w:pPr>
              <w:widowControl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</w:t>
            </w:r>
          </w:p>
        </w:tc>
      </w:tr>
      <w:tr w:rsidR="002957A0" w:rsidRPr="00890631"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57A0" w:rsidRDefault="00F3259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Практические занятия</w:t>
            </w:r>
          </w:p>
        </w:tc>
        <w:tc>
          <w:tcPr>
            <w:tcW w:w="6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57A0" w:rsidRDefault="00F3259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ответов, просмотр рекомендуемой литературы, работа с текстом.</w:t>
            </w:r>
          </w:p>
        </w:tc>
      </w:tr>
      <w:tr w:rsidR="002957A0" w:rsidRPr="00890631"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57A0" w:rsidRDefault="00F32593">
            <w:pPr>
              <w:widowControl w:val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Доклад</w:t>
            </w:r>
          </w:p>
        </w:tc>
        <w:tc>
          <w:tcPr>
            <w:tcW w:w="6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57A0" w:rsidRDefault="00F32593">
            <w:pPr>
              <w:widowControl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Поиск литературы и составление библиографии, использование от 3 до 5 научных работ, изложение мнения авторов и своего суждения по выбранному вопросу; изложение основных аспектов проблемы. Ознакомиться со структурой и оформлением доклада.</w:t>
            </w:r>
          </w:p>
          <w:p w:rsidR="002957A0" w:rsidRDefault="00F32593">
            <w:pPr>
              <w:widowControl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Обучающийся вправе избрать для доклада любую тему в пределах программы учебной дисциплины. Важно при этом учитывать ее актуальность, научную разработанность, возможность нахождения необходимых источников для изучения темы доклада, имеющиеся у обучающегося начальные знания и личный интерес к выбору данной темы. </w:t>
            </w:r>
          </w:p>
          <w:p w:rsidR="002957A0" w:rsidRDefault="00F32593">
            <w:pPr>
              <w:widowControl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После выбора темы доклада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комментарии, статистические данные и т.п.). </w:t>
            </w:r>
          </w:p>
          <w:p w:rsidR="002957A0" w:rsidRDefault="00F32593">
            <w:pPr>
              <w:widowControl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Доклад - это самостоятельная учебно-исследовательская работа обучающегося, где автор  раскрывает суть исследуемой проблемы, приводит различные точки зрения, а также собственные взгляды на нее. Содержание материала должно быть логичным, изложение материала носит проблемно-поисковый характер.</w:t>
            </w:r>
          </w:p>
          <w:p w:rsidR="002957A0" w:rsidRDefault="00F32593">
            <w:pPr>
              <w:widowControl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Примерные этапы работы над докладом: формулирование темы (тема должна быть актуальной, оригинальной и интересной по содержанию); подбор и изучение основных </w:t>
            </w:r>
            <w:r>
              <w:rPr>
                <w:sz w:val="24"/>
                <w:lang w:val="ru-RU"/>
              </w:rPr>
              <w:lastRenderedPageBreak/>
              <w:t>источников по теме (как правило, не менее 7); составление библиографии; обработка и систематизация информации; разработка плана; написание доклада; публичное выступление с результатами исследования (на семинаре, на консультации).</w:t>
            </w:r>
          </w:p>
          <w:p w:rsidR="002957A0" w:rsidRDefault="00F32593">
            <w:pPr>
              <w:widowControl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Доклад должен отражать: знание современного состояния проблемы; обоснование выбранной темы; использование известных результатов и фактов; полноту цитируемой литературы, актуальность поставленной проблемы; материал, подтверждающий научное, либо практическое значение в настоящее время. </w:t>
            </w:r>
          </w:p>
          <w:p w:rsidR="002957A0" w:rsidRDefault="00F32593">
            <w:pPr>
              <w:widowControl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Защита доклада или выступление с докладом продолжается в течение 5-7 минут по плану. Выступающему, по окончании представления доклада, могут быть заданы вопросы по теме доклада.</w:t>
            </w:r>
          </w:p>
          <w:p w:rsidR="002957A0" w:rsidRDefault="00F32593">
            <w:pPr>
              <w:widowControl w:val="0"/>
              <w:jc w:val="both"/>
              <w:rPr>
                <w:i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Рекомендуемый объем доклада 10-15 страниц компьютерного (машинописного) текста, доклада – 2-3 страницы. </w:t>
            </w:r>
          </w:p>
        </w:tc>
      </w:tr>
      <w:tr w:rsidR="002957A0" w:rsidRPr="00890631"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57A0" w:rsidRDefault="00F32593">
            <w:pPr>
              <w:widowControl w:val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Практическая работа</w:t>
            </w:r>
          </w:p>
        </w:tc>
        <w:tc>
          <w:tcPr>
            <w:tcW w:w="6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57A0" w:rsidRDefault="00F32593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Практическая работа проводится в целях контроля знаний обучающихся. Выполнение практической работы предполагает ответ в письменной или устной форме на один из контрольных вопросов. Вопросы для подготовки к практической работе предлагаются обучающимся заранее, с тем, чтобы у них была возможность подготовиться к процедуре проверки. Подготовка к практической работе предполагает внимательное ознакомление с основной и, желательно, дополнительной литературой по темам, представленным в вопросах, предполагающее подготовку конспекта. Основные положения и ключевые понятия необходимо выписать для лучшего запоминания. </w:t>
            </w:r>
          </w:p>
        </w:tc>
      </w:tr>
      <w:tr w:rsidR="002957A0" w:rsidRPr="00890631"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57A0" w:rsidRDefault="00F32593">
            <w:pPr>
              <w:widowControl w:val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Тест </w:t>
            </w:r>
          </w:p>
        </w:tc>
        <w:tc>
          <w:tcPr>
            <w:tcW w:w="6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57A0" w:rsidRDefault="00F325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 это система стандартизированных вопросов (заданий) позволяющих автоматизировать процедуру измерения уровня знаний и умений обучающихся. Тесты могут быть аудиторными и внеаудиторными. О проведении теста, его формы, а также раздел  дисциплины, выносимые на тестирование, доводит до сведения обучающихся преподаватель, ведущий семинарские занятия.</w:t>
            </w:r>
          </w:p>
        </w:tc>
      </w:tr>
      <w:tr w:rsidR="002957A0" w:rsidRPr="00890631"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57A0" w:rsidRDefault="00F32593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lang w:val="ru-RU"/>
              </w:rPr>
              <w:t>Самостоятельная работа</w:t>
            </w:r>
          </w:p>
        </w:tc>
        <w:tc>
          <w:tcPr>
            <w:tcW w:w="6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57A0" w:rsidRDefault="00F32593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обучающихся; формирования умений использовать нормативную,  правовую, справочную документацию, учебную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развитию исследовательских умений </w:t>
            </w:r>
            <w:r>
              <w:rPr>
                <w:sz w:val="24"/>
                <w:szCs w:val="24"/>
                <w:lang w:val="ru-RU" w:eastAsia="ru-RU"/>
              </w:rPr>
              <w:t>обучающихся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2957A0" w:rsidRDefault="00F32593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Формы и виды самостоятельной работы </w:t>
            </w:r>
            <w:r>
              <w:rPr>
                <w:sz w:val="24"/>
                <w:szCs w:val="24"/>
                <w:lang w:val="ru-RU" w:eastAsia="ru-RU"/>
              </w:rPr>
              <w:t>обучающихся</w:t>
            </w:r>
            <w:r>
              <w:rPr>
                <w:sz w:val="24"/>
                <w:szCs w:val="24"/>
                <w:lang w:val="ru-RU"/>
              </w:rPr>
              <w:t xml:space="preserve">: чтение основной и дополнительной литературы – самостоятельное изучение материала по рекомендуемым литературным источникам; работа с библиотечным  </w:t>
            </w:r>
            <w:r>
              <w:rPr>
                <w:sz w:val="24"/>
                <w:szCs w:val="24"/>
                <w:lang w:val="ru-RU"/>
              </w:rPr>
              <w:lastRenderedPageBreak/>
              <w:t>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прочитанным литературным  источникам; составление рецензий и отзывов на прочитанный материал; составление  обзора  публикаций  по 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аттестации.</w:t>
            </w:r>
          </w:p>
          <w:p w:rsidR="002957A0" w:rsidRDefault="00F32593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компьютерные классы с  возможностью работы в сети 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</w:t>
            </w:r>
            <w:r>
              <w:rPr>
                <w:sz w:val="24"/>
                <w:szCs w:val="24"/>
                <w:lang w:val="ru-RU" w:eastAsia="ru-RU"/>
              </w:rPr>
              <w:t>обучающихся</w:t>
            </w:r>
            <w:r>
              <w:rPr>
                <w:sz w:val="24"/>
                <w:szCs w:val="24"/>
                <w:lang w:val="ru-RU"/>
              </w:rPr>
              <w:t>, и иные  методические материалы.</w:t>
            </w:r>
          </w:p>
          <w:p w:rsidR="002957A0" w:rsidRDefault="00F32593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</w:t>
            </w:r>
          </w:p>
          <w:p w:rsidR="002957A0" w:rsidRDefault="00F32593">
            <w:pPr>
              <w:tabs>
                <w:tab w:val="left" w:pos="0"/>
                <w:tab w:val="left" w:pos="993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Контроль самостоятельной работы </w:t>
            </w:r>
            <w:r>
              <w:rPr>
                <w:sz w:val="24"/>
                <w:szCs w:val="24"/>
                <w:lang w:val="ru-RU" w:eastAsia="ru-RU"/>
              </w:rPr>
              <w:t>обучающихся</w:t>
            </w:r>
            <w:r>
              <w:rPr>
                <w:sz w:val="24"/>
                <w:szCs w:val="24"/>
                <w:lang w:val="ru-RU"/>
              </w:rPr>
              <w:t xml:space="preserve"> предусматривает: соотнесение содержания контроля с целями обучения; объективность контроля; валидность контроля (соответствие предъявляемых заданий тому, что предполагается проверить)</w:t>
            </w:r>
          </w:p>
        </w:tc>
      </w:tr>
      <w:tr w:rsidR="002957A0" w:rsidRPr="00890631"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57A0" w:rsidRDefault="00F32593">
            <w:pPr>
              <w:widowControl w:val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Подготовка к экзамену</w:t>
            </w:r>
          </w:p>
        </w:tc>
        <w:tc>
          <w:tcPr>
            <w:tcW w:w="6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57A0" w:rsidRDefault="00F32593">
            <w:pPr>
              <w:jc w:val="both"/>
              <w:rPr>
                <w:sz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При подготовке к экзамену необходимо ориентироваться на конспекты лекций, рекомендуемую литературу и др.</w:t>
            </w:r>
          </w:p>
          <w:p w:rsidR="002957A0" w:rsidRDefault="00F32593">
            <w:pPr>
              <w:widowControl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Основное в подготовке к экзамену  - это повторение всего материала дисциплины, по которому необходимо сдавать промежуточную аттестацию. При подготовке к экзамену </w:t>
            </w:r>
            <w:r>
              <w:rPr>
                <w:sz w:val="24"/>
                <w:szCs w:val="24"/>
                <w:lang w:val="ru-RU" w:eastAsia="ru-RU"/>
              </w:rPr>
              <w:t>обучающийся</w:t>
            </w:r>
            <w:r>
              <w:rPr>
                <w:sz w:val="24"/>
                <w:lang w:val="ru-RU"/>
              </w:rPr>
              <w:t xml:space="preserve"> весь объем работы должен распределять равномерно по дням, отведенным для подготовки к экзамену, контролировать каждый день выполнение намеченной работы. </w:t>
            </w:r>
          </w:p>
          <w:p w:rsidR="002957A0" w:rsidRDefault="00F32593">
            <w:pPr>
              <w:widowControl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Подготовка </w:t>
            </w:r>
            <w:r>
              <w:rPr>
                <w:sz w:val="24"/>
                <w:szCs w:val="24"/>
                <w:lang w:val="ru-RU" w:eastAsia="ru-RU"/>
              </w:rPr>
              <w:t>обучающегося</w:t>
            </w:r>
            <w:r>
              <w:rPr>
                <w:sz w:val="24"/>
                <w:lang w:val="ru-RU"/>
              </w:rPr>
              <w:t xml:space="preserve"> к экзамену включает в себя три этапа: самостоятельная работа в течение семестра; непосредственная подготовка в дни, предшествующие экзамену по темам курса; содержащиеся в билетах экзамена.</w:t>
            </w:r>
          </w:p>
          <w:p w:rsidR="002957A0" w:rsidRDefault="00F32593">
            <w:pPr>
              <w:widowControl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Экзамен проводится по билетам, охватывающим весь </w:t>
            </w:r>
            <w:r>
              <w:rPr>
                <w:sz w:val="24"/>
                <w:lang w:val="ru-RU"/>
              </w:rPr>
              <w:lastRenderedPageBreak/>
              <w:t xml:space="preserve">пройденный материал дисциплины, включая вопросы, отведенные для самостоятельного изучения. </w:t>
            </w:r>
          </w:p>
          <w:p w:rsidR="002957A0" w:rsidRDefault="00F325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Для успешной сдачи экзамена </w:t>
            </w:r>
            <w:r>
              <w:rPr>
                <w:sz w:val="24"/>
                <w:szCs w:val="24"/>
                <w:lang w:val="ru-RU" w:eastAsia="ru-RU"/>
              </w:rPr>
              <w:t>обучающиеся</w:t>
            </w:r>
            <w:r>
              <w:rPr>
                <w:sz w:val="24"/>
                <w:szCs w:val="24"/>
                <w:lang w:val="ru-RU"/>
              </w:rPr>
              <w:t xml:space="preserve"> должны принимать во внимание, что: все основные вопросы, указанные в рабочей программе, нужно знать, понимать их смысл и уметь его разъяснить; указанные в рабочей программе формируемые компетенции в результате освоения дисциплины должны быть продемонстрированы </w:t>
            </w:r>
            <w:r>
              <w:rPr>
                <w:sz w:val="24"/>
                <w:szCs w:val="24"/>
                <w:lang w:val="ru-RU" w:eastAsia="ru-RU"/>
              </w:rPr>
              <w:t>обучающимся</w:t>
            </w:r>
            <w:r>
              <w:rPr>
                <w:sz w:val="24"/>
                <w:szCs w:val="24"/>
                <w:lang w:val="ru-RU"/>
              </w:rPr>
              <w:t>; семинарские  занятия способствуют получению  более высокого уровня знаний и, как следствие, более высокой оценке на экзамене; готовиться к промежуточной аттестации необходимо начинать  с первой лекции и первого семинара.</w:t>
            </w:r>
          </w:p>
        </w:tc>
      </w:tr>
    </w:tbl>
    <w:p w:rsidR="002957A0" w:rsidRDefault="002957A0">
      <w:pPr>
        <w:rPr>
          <w:rFonts w:eastAsia="Lucida Sans Unicode"/>
          <w:sz w:val="24"/>
          <w:szCs w:val="24"/>
          <w:lang w:val="ru-RU"/>
        </w:rPr>
      </w:pPr>
    </w:p>
    <w:p w:rsidR="002957A0" w:rsidRDefault="00F32593">
      <w:pPr>
        <w:widowControl w:val="0"/>
        <w:tabs>
          <w:tab w:val="left" w:pos="567"/>
          <w:tab w:val="left" w:pos="851"/>
        </w:tabs>
        <w:jc w:val="both"/>
        <w:outlineLvl w:val="0"/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>10.</w:t>
      </w:r>
      <w:r>
        <w:rPr>
          <w:rFonts w:eastAsia="Calibri"/>
          <w:b/>
          <w:sz w:val="24"/>
          <w:szCs w:val="24"/>
          <w:lang w:val="x-none"/>
        </w:rPr>
        <w:t>Лицензионное программное обеспечение</w:t>
      </w:r>
      <w:r>
        <w:rPr>
          <w:rFonts w:eastAsia="Calibri"/>
          <w:b/>
          <w:sz w:val="24"/>
          <w:szCs w:val="24"/>
          <w:lang w:val="ru-RU"/>
        </w:rPr>
        <w:t>:</w:t>
      </w:r>
    </w:p>
    <w:p w:rsidR="002957A0" w:rsidRDefault="00F32593">
      <w:pPr>
        <w:jc w:val="both"/>
        <w:rPr>
          <w:rFonts w:eastAsia="Verdana" w:cs="Noto Sans Devanagari"/>
          <w:sz w:val="24"/>
          <w:szCs w:val="24"/>
          <w:lang w:val="ru-RU" w:bidi="hi-IN"/>
        </w:rPr>
      </w:pPr>
      <w:r>
        <w:rPr>
          <w:rFonts w:eastAsia="Verdana" w:cs="Noto Sans Devanagari"/>
          <w:sz w:val="24"/>
          <w:szCs w:val="24"/>
          <w:lang w:val="ru-RU" w:bidi="hi-IN"/>
        </w:rPr>
        <w:t>1. Операционная система Microsoft Windows XP Professional Russian — OEM-лицензии (поставляются в составе готового компьютера);</w:t>
      </w:r>
    </w:p>
    <w:p w:rsidR="002957A0" w:rsidRDefault="00F32593">
      <w:pPr>
        <w:jc w:val="both"/>
        <w:rPr>
          <w:rFonts w:eastAsia="Verdana" w:cs="Noto Sans Devanagari"/>
          <w:sz w:val="24"/>
          <w:szCs w:val="24"/>
          <w:lang w:val="ru-RU" w:bidi="hi-IN"/>
        </w:rPr>
      </w:pPr>
      <w:r>
        <w:rPr>
          <w:rFonts w:eastAsia="Verdana" w:cs="Noto Sans Devanagari"/>
          <w:sz w:val="24"/>
          <w:szCs w:val="24"/>
          <w:lang w:val="ru-RU" w:bidi="hi-IN"/>
        </w:rPr>
        <w:t>2. Операционная система Microsoft Windows 7 Professional — OEM-лицензии (поставляются в составе готового компьютера);</w:t>
      </w:r>
    </w:p>
    <w:p w:rsidR="002957A0" w:rsidRDefault="00F32593">
      <w:pPr>
        <w:jc w:val="both"/>
        <w:rPr>
          <w:rFonts w:eastAsia="Verdana" w:cs="Noto Sans Devanagari"/>
          <w:sz w:val="24"/>
          <w:szCs w:val="24"/>
          <w:lang w:val="ru-RU" w:bidi="hi-IN"/>
        </w:rPr>
      </w:pPr>
      <w:r>
        <w:rPr>
          <w:rFonts w:eastAsia="Verdana" w:cs="Noto Sans Devanagari"/>
          <w:sz w:val="24"/>
          <w:szCs w:val="24"/>
          <w:lang w:val="ru-RU" w:bidi="hi-IN"/>
        </w:rPr>
        <w:t>3. Программный пакет Microsoft Office 2007 — лицензия № 45829385 от 26.08.2009</w:t>
      </w:r>
    </w:p>
    <w:p w:rsidR="002957A0" w:rsidRDefault="00F32593">
      <w:pPr>
        <w:jc w:val="both"/>
        <w:rPr>
          <w:rFonts w:eastAsia="Verdana" w:cs="Noto Sans Devanagari"/>
          <w:sz w:val="24"/>
          <w:szCs w:val="24"/>
          <w:lang w:bidi="hi-IN"/>
        </w:rPr>
      </w:pPr>
      <w:r>
        <w:rPr>
          <w:rFonts w:eastAsia="Verdana" w:cs="Noto Sans Devanagari"/>
          <w:sz w:val="24"/>
          <w:szCs w:val="24"/>
          <w:lang w:bidi="hi-IN"/>
        </w:rPr>
        <w:t xml:space="preserve">4. </w:t>
      </w:r>
      <w:r>
        <w:rPr>
          <w:rFonts w:eastAsia="Verdana" w:cs="Noto Sans Devanagari"/>
          <w:sz w:val="24"/>
          <w:szCs w:val="24"/>
          <w:lang w:val="ru-RU" w:bidi="hi-IN"/>
        </w:rPr>
        <w:t>Программный</w:t>
      </w:r>
      <w:r>
        <w:rPr>
          <w:rFonts w:eastAsia="Verdana" w:cs="Noto Sans Devanagari"/>
          <w:sz w:val="24"/>
          <w:szCs w:val="24"/>
          <w:lang w:bidi="hi-IN"/>
        </w:rPr>
        <w:t xml:space="preserve"> </w:t>
      </w:r>
      <w:r>
        <w:rPr>
          <w:rFonts w:eastAsia="Verdana" w:cs="Noto Sans Devanagari"/>
          <w:sz w:val="24"/>
          <w:szCs w:val="24"/>
          <w:lang w:val="ru-RU" w:bidi="hi-IN"/>
        </w:rPr>
        <w:t>пакет</w:t>
      </w:r>
      <w:r>
        <w:rPr>
          <w:rFonts w:eastAsia="Verdana" w:cs="Noto Sans Devanagari"/>
          <w:sz w:val="24"/>
          <w:szCs w:val="24"/>
          <w:lang w:bidi="hi-IN"/>
        </w:rPr>
        <w:t xml:space="preserve"> Microsoft Office 2010 Professional — </w:t>
      </w:r>
      <w:r>
        <w:rPr>
          <w:rFonts w:eastAsia="Verdana" w:cs="Noto Sans Devanagari"/>
          <w:sz w:val="24"/>
          <w:szCs w:val="24"/>
          <w:lang w:val="ru-RU" w:bidi="hi-IN"/>
        </w:rPr>
        <w:t>лицензия</w:t>
      </w:r>
      <w:r>
        <w:rPr>
          <w:rFonts w:eastAsia="Verdana" w:cs="Noto Sans Devanagari"/>
          <w:sz w:val="24"/>
          <w:szCs w:val="24"/>
          <w:lang w:bidi="hi-IN"/>
        </w:rPr>
        <w:t xml:space="preserve"> № 48234688 </w:t>
      </w:r>
      <w:r>
        <w:rPr>
          <w:rFonts w:eastAsia="Verdana" w:cs="Noto Sans Devanagari"/>
          <w:sz w:val="24"/>
          <w:szCs w:val="24"/>
          <w:lang w:val="ru-RU" w:bidi="hi-IN"/>
        </w:rPr>
        <w:t>от</w:t>
      </w:r>
      <w:r>
        <w:rPr>
          <w:rFonts w:eastAsia="Verdana" w:cs="Noto Sans Devanagari"/>
          <w:sz w:val="24"/>
          <w:szCs w:val="24"/>
          <w:lang w:bidi="hi-IN"/>
        </w:rPr>
        <w:t xml:space="preserve"> 16.03.2011</w:t>
      </w:r>
    </w:p>
    <w:p w:rsidR="002957A0" w:rsidRDefault="00F32593">
      <w:pPr>
        <w:jc w:val="both"/>
        <w:rPr>
          <w:rFonts w:eastAsia="Verdana" w:cs="Noto Sans Devanagari"/>
          <w:sz w:val="24"/>
          <w:szCs w:val="24"/>
          <w:lang w:bidi="hi-IN"/>
        </w:rPr>
      </w:pPr>
      <w:r>
        <w:rPr>
          <w:rFonts w:eastAsia="Verdana" w:cs="Noto Sans Devanagari"/>
          <w:sz w:val="24"/>
          <w:szCs w:val="24"/>
          <w:lang w:bidi="hi-IN"/>
        </w:rPr>
        <w:t xml:space="preserve">4. </w:t>
      </w:r>
      <w:r>
        <w:rPr>
          <w:rFonts w:eastAsia="Verdana" w:cs="Noto Sans Devanagari"/>
          <w:sz w:val="24"/>
          <w:szCs w:val="24"/>
          <w:lang w:val="ru-RU" w:bidi="hi-IN"/>
        </w:rPr>
        <w:t>Программный</w:t>
      </w:r>
      <w:r>
        <w:rPr>
          <w:rFonts w:eastAsia="Verdana" w:cs="Noto Sans Devanagari"/>
          <w:sz w:val="24"/>
          <w:szCs w:val="24"/>
          <w:lang w:bidi="hi-IN"/>
        </w:rPr>
        <w:t xml:space="preserve"> </w:t>
      </w:r>
      <w:r>
        <w:rPr>
          <w:rFonts w:eastAsia="Verdana" w:cs="Noto Sans Devanagari"/>
          <w:sz w:val="24"/>
          <w:szCs w:val="24"/>
          <w:lang w:val="ru-RU" w:bidi="hi-IN"/>
        </w:rPr>
        <w:t>пакет</w:t>
      </w:r>
      <w:r>
        <w:rPr>
          <w:rFonts w:eastAsia="Verdana" w:cs="Noto Sans Devanagari"/>
          <w:sz w:val="24"/>
          <w:szCs w:val="24"/>
          <w:lang w:bidi="hi-IN"/>
        </w:rPr>
        <w:t xml:space="preserve"> Microsoft Office 2010 Professional — </w:t>
      </w:r>
      <w:r>
        <w:rPr>
          <w:rFonts w:eastAsia="Verdana" w:cs="Noto Sans Devanagari"/>
          <w:sz w:val="24"/>
          <w:szCs w:val="24"/>
          <w:lang w:val="ru-RU" w:bidi="hi-IN"/>
        </w:rPr>
        <w:t>лицензия</w:t>
      </w:r>
      <w:r>
        <w:rPr>
          <w:rFonts w:eastAsia="Verdana" w:cs="Noto Sans Devanagari"/>
          <w:sz w:val="24"/>
          <w:szCs w:val="24"/>
          <w:lang w:bidi="hi-IN"/>
        </w:rPr>
        <w:t xml:space="preserve"> № 49261732 </w:t>
      </w:r>
      <w:r>
        <w:rPr>
          <w:rFonts w:eastAsia="Verdana" w:cs="Noto Sans Devanagari"/>
          <w:sz w:val="24"/>
          <w:szCs w:val="24"/>
          <w:lang w:val="ru-RU" w:bidi="hi-IN"/>
        </w:rPr>
        <w:t>от</w:t>
      </w:r>
      <w:r>
        <w:rPr>
          <w:rFonts w:eastAsia="Verdana" w:cs="Noto Sans Devanagari"/>
          <w:sz w:val="24"/>
          <w:szCs w:val="24"/>
          <w:lang w:bidi="hi-IN"/>
        </w:rPr>
        <w:t xml:space="preserve"> 04.11.2011</w:t>
      </w:r>
    </w:p>
    <w:p w:rsidR="002957A0" w:rsidRDefault="00F32593">
      <w:pPr>
        <w:jc w:val="both"/>
        <w:rPr>
          <w:rFonts w:eastAsia="Verdana" w:cs="Noto Sans Devanagari"/>
          <w:sz w:val="24"/>
          <w:szCs w:val="24"/>
          <w:lang w:val="ru-RU" w:bidi="hi-IN"/>
        </w:rPr>
      </w:pPr>
      <w:r>
        <w:rPr>
          <w:rFonts w:eastAsia="Verdana" w:cs="Noto Sans Devanagari"/>
          <w:sz w:val="24"/>
          <w:szCs w:val="24"/>
          <w:lang w:val="ru-RU" w:bidi="hi-IN"/>
        </w:rPr>
        <w:t>5. Комплексная система антивирусной защиты DrWEB Entrprise Suite — лицензия № 126408928, действует до 13.03.2018</w:t>
      </w:r>
    </w:p>
    <w:p w:rsidR="002957A0" w:rsidRDefault="00F32593">
      <w:pPr>
        <w:jc w:val="both"/>
        <w:rPr>
          <w:rFonts w:eastAsia="Verdana" w:cs="Noto Sans Devanagari"/>
          <w:sz w:val="24"/>
          <w:szCs w:val="24"/>
          <w:lang w:bidi="hi-IN"/>
        </w:rPr>
      </w:pPr>
      <w:r>
        <w:rPr>
          <w:rFonts w:eastAsia="Verdana" w:cs="Noto Sans Devanagari"/>
          <w:sz w:val="24"/>
          <w:szCs w:val="24"/>
          <w:lang w:bidi="hi-IN"/>
        </w:rPr>
        <w:t>6.</w:t>
      </w:r>
      <w:r>
        <w:rPr>
          <w:rFonts w:eastAsia="Verdana" w:cs="Noto Sans Devanagari"/>
          <w:sz w:val="24"/>
          <w:szCs w:val="24"/>
          <w:lang w:val="ru-RU" w:bidi="hi-IN"/>
        </w:rPr>
        <w:t>Программный</w:t>
      </w:r>
      <w:r>
        <w:rPr>
          <w:rFonts w:eastAsia="Verdana" w:cs="Noto Sans Devanagari"/>
          <w:sz w:val="24"/>
          <w:szCs w:val="24"/>
          <w:lang w:bidi="hi-IN"/>
        </w:rPr>
        <w:t xml:space="preserve"> </w:t>
      </w:r>
      <w:r>
        <w:rPr>
          <w:rFonts w:eastAsia="Verdana" w:cs="Noto Sans Devanagari"/>
          <w:sz w:val="24"/>
          <w:szCs w:val="24"/>
          <w:lang w:val="ru-RU" w:bidi="hi-IN"/>
        </w:rPr>
        <w:t>пакет</w:t>
      </w:r>
      <w:r>
        <w:rPr>
          <w:rFonts w:eastAsia="Verdana" w:cs="Noto Sans Devanagari"/>
          <w:sz w:val="24"/>
          <w:szCs w:val="24"/>
          <w:lang w:bidi="hi-IN"/>
        </w:rPr>
        <w:t xml:space="preserve"> LibreOffice — </w:t>
      </w:r>
      <w:r>
        <w:rPr>
          <w:rFonts w:eastAsia="Verdana" w:cs="Noto Sans Devanagari"/>
          <w:sz w:val="24"/>
          <w:szCs w:val="24"/>
          <w:lang w:val="ru-RU" w:bidi="hi-IN"/>
        </w:rPr>
        <w:t>свободная</w:t>
      </w:r>
      <w:r>
        <w:rPr>
          <w:rFonts w:eastAsia="Verdana" w:cs="Noto Sans Devanagari"/>
          <w:sz w:val="24"/>
          <w:szCs w:val="24"/>
          <w:lang w:bidi="hi-IN"/>
        </w:rPr>
        <w:t xml:space="preserve"> </w:t>
      </w:r>
      <w:r>
        <w:rPr>
          <w:rFonts w:eastAsia="Verdana" w:cs="Noto Sans Devanagari"/>
          <w:sz w:val="24"/>
          <w:szCs w:val="24"/>
          <w:lang w:val="ru-RU" w:bidi="hi-IN"/>
        </w:rPr>
        <w:t>лицензия</w:t>
      </w:r>
      <w:r>
        <w:rPr>
          <w:rFonts w:eastAsia="Verdana" w:cs="Noto Sans Devanagari"/>
          <w:sz w:val="24"/>
          <w:szCs w:val="24"/>
          <w:lang w:bidi="hi-IN"/>
        </w:rPr>
        <w:t xml:space="preserve"> Lesser General Public License</w:t>
      </w:r>
    </w:p>
    <w:p w:rsidR="002957A0" w:rsidRDefault="002957A0">
      <w:pPr>
        <w:rPr>
          <w:rFonts w:eastAsia="Verdana" w:cs="Noto Sans Devanagari"/>
          <w:sz w:val="24"/>
          <w:szCs w:val="24"/>
          <w:lang w:bidi="hi-IN"/>
        </w:rPr>
      </w:pPr>
    </w:p>
    <w:p w:rsidR="002957A0" w:rsidRDefault="00F32593">
      <w:pPr>
        <w:widowControl w:val="0"/>
        <w:tabs>
          <w:tab w:val="left" w:pos="580"/>
        </w:tabs>
        <w:jc w:val="both"/>
        <w:outlineLvl w:val="0"/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>11.</w:t>
      </w:r>
      <w:r>
        <w:rPr>
          <w:rFonts w:eastAsia="Calibri"/>
          <w:b/>
          <w:sz w:val="24"/>
          <w:szCs w:val="24"/>
          <w:lang w:val="x-none"/>
        </w:rPr>
        <w:t>Описание материально-технической базы, необходимой для осуществления образовательного процесса по дисциплине</w:t>
      </w:r>
      <w:r>
        <w:rPr>
          <w:rFonts w:eastAsia="Calibri"/>
          <w:b/>
          <w:spacing w:val="-24"/>
          <w:sz w:val="24"/>
          <w:szCs w:val="24"/>
          <w:lang w:val="x-none"/>
        </w:rPr>
        <w:t xml:space="preserve"> </w:t>
      </w:r>
      <w:r>
        <w:rPr>
          <w:rFonts w:eastAsia="Calibri"/>
          <w:b/>
          <w:sz w:val="24"/>
          <w:szCs w:val="24"/>
          <w:lang w:val="x-none"/>
        </w:rPr>
        <w:t>(модулю)</w:t>
      </w:r>
    </w:p>
    <w:p w:rsidR="002957A0" w:rsidRDefault="002957A0">
      <w:pPr>
        <w:widowControl w:val="0"/>
        <w:tabs>
          <w:tab w:val="left" w:pos="580"/>
        </w:tabs>
        <w:jc w:val="both"/>
        <w:outlineLvl w:val="0"/>
        <w:rPr>
          <w:rFonts w:eastAsia="Calibri"/>
          <w:b/>
          <w:sz w:val="24"/>
          <w:szCs w:val="24"/>
          <w:lang w:val="ru-RU"/>
        </w:rPr>
      </w:pPr>
    </w:p>
    <w:tbl>
      <w:tblPr>
        <w:tblW w:w="8103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60"/>
        <w:gridCol w:w="5143"/>
      </w:tblGrid>
      <w:tr w:rsidR="002957A0" w:rsidRPr="00890631">
        <w:tc>
          <w:tcPr>
            <w:tcW w:w="2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57A0" w:rsidRDefault="00F32593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303 каб.</w:t>
            </w:r>
          </w:p>
          <w:p w:rsidR="002957A0" w:rsidRDefault="00F32593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Центр (класс) деловых игр – лаборатория</w:t>
            </w:r>
          </w:p>
          <w:p w:rsidR="002957A0" w:rsidRDefault="00F32593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Лаборатория, оснащенная лабораторным оборудованием, для самостоятельной работы обучающихся, для хранения и профилактического обслуживания учебного оборудования, а также для курсового проектирования.</w:t>
            </w:r>
          </w:p>
          <w:p w:rsidR="002957A0" w:rsidRDefault="002957A0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57A0" w:rsidRDefault="00F32593">
            <w:pPr>
              <w:ind w:firstLine="4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столы</w:t>
            </w:r>
          </w:p>
          <w:p w:rsidR="002957A0" w:rsidRDefault="00F32593">
            <w:pPr>
              <w:ind w:firstLine="4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стулья</w:t>
            </w:r>
          </w:p>
          <w:p w:rsidR="002957A0" w:rsidRDefault="00F32593">
            <w:pPr>
              <w:jc w:val="both"/>
              <w:rPr>
                <w:rFonts w:ascii="Calibri" w:eastAsia="Arial Unicode MS" w:hAnsi="Calibri" w:cs="Calibri"/>
                <w:color w:val="00000A"/>
                <w:sz w:val="22"/>
                <w:szCs w:val="22"/>
                <w:lang w:val="ru-RU"/>
              </w:rPr>
            </w:pPr>
            <w:r>
              <w:rPr>
                <w:rFonts w:eastAsia="Arial Unicode MS"/>
                <w:color w:val="00000A"/>
                <w:sz w:val="22"/>
                <w:szCs w:val="22"/>
                <w:lang w:val="ru-RU"/>
              </w:rPr>
              <w:t xml:space="preserve">- учебная доска  </w:t>
            </w:r>
          </w:p>
          <w:p w:rsidR="002957A0" w:rsidRDefault="00F32593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-Устанавливается ноутбук из мобильного комплекта по запросу.</w:t>
            </w:r>
          </w:p>
        </w:tc>
      </w:tr>
      <w:tr w:rsidR="002957A0">
        <w:tc>
          <w:tcPr>
            <w:tcW w:w="2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57A0" w:rsidRDefault="00F32593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304 каб. </w:t>
            </w:r>
            <w:r>
              <w:rPr>
                <w:sz w:val="22"/>
                <w:szCs w:val="22"/>
                <w:lang w:val="ru-RU"/>
              </w:rPr>
              <w:t>- учебная аудитория для самостоятельной работы обучающихся с выходом в сеть Интернет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57A0" w:rsidRDefault="00F32593">
            <w:pPr>
              <w:ind w:firstLine="4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компьютерные столы</w:t>
            </w:r>
          </w:p>
          <w:p w:rsidR="002957A0" w:rsidRDefault="00F32593">
            <w:pPr>
              <w:ind w:firstLine="4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стулья</w:t>
            </w:r>
          </w:p>
          <w:p w:rsidR="002957A0" w:rsidRDefault="00F32593">
            <w:pPr>
              <w:ind w:firstLine="4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- учебная доска  </w:t>
            </w:r>
          </w:p>
          <w:p w:rsidR="002957A0" w:rsidRDefault="00F32593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eastAsia="font213"/>
                <w:sz w:val="22"/>
                <w:szCs w:val="22"/>
                <w:lang w:val="ru-RU" w:eastAsia="ru-RU"/>
              </w:rPr>
              <w:t>-По заявке устанавливается мобильный комплект (ноутбук, Проектор, экран)</w:t>
            </w:r>
          </w:p>
          <w:p w:rsidR="002957A0" w:rsidRDefault="00F32593">
            <w:pPr>
              <w:jc w:val="both"/>
              <w:rPr>
                <w:rFonts w:ascii="Calibri" w:eastAsia="Arial Unicode MS" w:hAnsi="Calibri" w:cs="Calibri"/>
                <w:color w:val="00000A"/>
                <w:sz w:val="22"/>
                <w:szCs w:val="22"/>
                <w:lang w:val="ru-RU"/>
              </w:rPr>
            </w:pPr>
            <w:r>
              <w:rPr>
                <w:color w:val="00000A"/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rFonts w:eastAsia="font213"/>
                <w:color w:val="00000A"/>
                <w:sz w:val="22"/>
                <w:szCs w:val="22"/>
                <w:lang w:val="ru-RU" w:eastAsia="ru-RU"/>
              </w:rPr>
              <w:t>- 12 компьютеров</w:t>
            </w:r>
          </w:p>
          <w:p w:rsidR="002957A0" w:rsidRDefault="002957A0">
            <w:pPr>
              <w:jc w:val="both"/>
              <w:rPr>
                <w:b/>
                <w:color w:val="00000A"/>
                <w:sz w:val="22"/>
                <w:szCs w:val="22"/>
                <w:lang w:val="ru-RU" w:eastAsia="ru-RU"/>
              </w:rPr>
            </w:pPr>
          </w:p>
        </w:tc>
      </w:tr>
    </w:tbl>
    <w:p w:rsidR="002957A0" w:rsidRDefault="002957A0">
      <w:pPr>
        <w:widowControl w:val="0"/>
        <w:tabs>
          <w:tab w:val="left" w:pos="1134"/>
        </w:tabs>
        <w:jc w:val="both"/>
        <w:outlineLvl w:val="0"/>
        <w:rPr>
          <w:rFonts w:eastAsia="Calibri"/>
          <w:b/>
          <w:iCs/>
          <w:sz w:val="24"/>
          <w:szCs w:val="24"/>
          <w:lang w:val="ru-RU"/>
        </w:rPr>
      </w:pPr>
    </w:p>
    <w:p w:rsidR="002957A0" w:rsidRDefault="00F32593">
      <w:pPr>
        <w:widowControl w:val="0"/>
        <w:tabs>
          <w:tab w:val="left" w:pos="1134"/>
        </w:tabs>
        <w:jc w:val="both"/>
        <w:outlineLvl w:val="0"/>
        <w:rPr>
          <w:rFonts w:eastAsia="Calibri"/>
          <w:b/>
          <w:sz w:val="24"/>
          <w:szCs w:val="24"/>
          <w:lang w:val="x-none"/>
        </w:rPr>
      </w:pPr>
      <w:r>
        <w:rPr>
          <w:rFonts w:eastAsia="Calibri"/>
          <w:b/>
          <w:iCs/>
          <w:sz w:val="24"/>
          <w:szCs w:val="24"/>
          <w:lang w:val="ru-RU"/>
        </w:rPr>
        <w:t>12.</w:t>
      </w:r>
      <w:r>
        <w:rPr>
          <w:rFonts w:eastAsia="Calibri"/>
          <w:b/>
          <w:iCs/>
          <w:sz w:val="24"/>
          <w:szCs w:val="24"/>
          <w:lang w:val="x-none"/>
        </w:rPr>
        <w:t>Особенности реализации дисциплины для инвалидов и лиц с ограниченными возможностями здоровья</w:t>
      </w:r>
    </w:p>
    <w:p w:rsidR="002957A0" w:rsidRDefault="00F32593">
      <w:pPr>
        <w:tabs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2957A0" w:rsidRDefault="00F32593">
      <w:pPr>
        <w:tabs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2957A0" w:rsidRDefault="002957A0">
      <w:pPr>
        <w:tabs>
          <w:tab w:val="left" w:pos="1134"/>
        </w:tabs>
        <w:ind w:firstLine="709"/>
        <w:jc w:val="both"/>
        <w:rPr>
          <w:sz w:val="24"/>
          <w:szCs w:val="24"/>
          <w:lang w:val="ru-RU"/>
        </w:rPr>
      </w:pPr>
    </w:p>
    <w:p w:rsidR="002957A0" w:rsidRDefault="00F32593">
      <w:pPr>
        <w:pStyle w:val="af6"/>
        <w:widowControl w:val="0"/>
        <w:numPr>
          <w:ilvl w:val="0"/>
          <w:numId w:val="1"/>
        </w:numPr>
        <w:spacing w:line="240" w:lineRule="auto"/>
        <w:outlineLvl w:val="0"/>
        <w:rPr>
          <w:b/>
          <w:bCs/>
        </w:rPr>
      </w:pPr>
      <w:r>
        <w:rPr>
          <w:b/>
          <w:bCs/>
        </w:rPr>
        <w:t>13.Иные сведения и (или)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материалы</w:t>
      </w:r>
    </w:p>
    <w:p w:rsidR="002957A0" w:rsidRDefault="00F32593">
      <w:pPr>
        <w:numPr>
          <w:ilvl w:val="1"/>
          <w:numId w:val="1"/>
        </w:numPr>
        <w:jc w:val="both"/>
        <w:outlineLvl w:val="1"/>
        <w:rPr>
          <w:rFonts w:eastAsia="Calibri"/>
          <w:b/>
          <w:bCs/>
          <w:i/>
          <w:iCs/>
          <w:sz w:val="24"/>
          <w:szCs w:val="24"/>
          <w:lang w:val="ru-RU"/>
        </w:rPr>
      </w:pPr>
      <w:r>
        <w:rPr>
          <w:rFonts w:eastAsia="Calibri"/>
          <w:b/>
          <w:bCs/>
          <w:i/>
          <w:iCs/>
          <w:sz w:val="24"/>
          <w:szCs w:val="24"/>
          <w:lang w:val="ru-RU"/>
        </w:rPr>
        <w:t>13.1</w:t>
      </w:r>
      <w:r>
        <w:rPr>
          <w:rFonts w:eastAsia="Calibri"/>
          <w:bCs/>
          <w:i/>
          <w:iCs/>
          <w:sz w:val="24"/>
          <w:szCs w:val="24"/>
          <w:lang w:val="ru-RU"/>
        </w:rPr>
        <w:t xml:space="preserve"> </w:t>
      </w:r>
      <w:r>
        <w:rPr>
          <w:rFonts w:eastAsia="Calibri"/>
          <w:b/>
          <w:bCs/>
          <w:i/>
          <w:iCs/>
          <w:sz w:val="24"/>
          <w:szCs w:val="24"/>
          <w:lang w:val="ru-RU"/>
        </w:rPr>
        <w:t>Перечень образовательных технологий, используемых при осуществлении образовательного процесса по учебной дисциплине</w:t>
      </w:r>
      <w:r>
        <w:rPr>
          <w:rFonts w:eastAsia="Calibri"/>
          <w:b/>
          <w:bCs/>
          <w:i/>
          <w:iCs/>
          <w:spacing w:val="-12"/>
          <w:sz w:val="24"/>
          <w:szCs w:val="24"/>
          <w:lang w:val="ru-RU"/>
        </w:rPr>
        <w:t xml:space="preserve"> </w:t>
      </w:r>
    </w:p>
    <w:p w:rsidR="002957A0" w:rsidRDefault="00F32593">
      <w:pPr>
        <w:numPr>
          <w:ilvl w:val="0"/>
          <w:numId w:val="1"/>
        </w:numPr>
        <w:tabs>
          <w:tab w:val="left" w:pos="0"/>
        </w:tabs>
        <w:ind w:left="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>
        <w:rPr>
          <w:rFonts w:eastAsia="Calibri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shd w:val="clear" w:color="auto" w:fill="FFFFFF"/>
          <w:lang w:val="ru-RU"/>
        </w:rPr>
        <w:t>Для освоения компетенций, установленных Федеральным государственным образовательным стандартом, применяются традиционные образовательные технологии, такие как лекционные и практические (семинарские) занятия, в том числе с использованием электронной</w:t>
      </w:r>
      <w:r>
        <w:rPr>
          <w:color w:val="000000"/>
          <w:sz w:val="24"/>
          <w:szCs w:val="24"/>
          <w:shd w:val="clear" w:color="auto" w:fill="FFFFFF"/>
        </w:rPr>
        <w:t> </w:t>
      </w:r>
      <w:r>
        <w:rPr>
          <w:color w:val="000000"/>
          <w:sz w:val="24"/>
          <w:szCs w:val="24"/>
          <w:shd w:val="clear" w:color="auto" w:fill="FFFFFF"/>
          <w:lang w:val="ru-RU"/>
        </w:rPr>
        <w:t>информационно-образовательной среды.</w:t>
      </w:r>
    </w:p>
    <w:p w:rsidR="002957A0" w:rsidRDefault="002957A0">
      <w:pPr>
        <w:numPr>
          <w:ilvl w:val="0"/>
          <w:numId w:val="1"/>
        </w:numPr>
        <w:ind w:left="0"/>
        <w:jc w:val="both"/>
        <w:rPr>
          <w:b/>
          <w:bCs/>
          <w:lang w:val="ru-RU"/>
        </w:rPr>
      </w:pPr>
    </w:p>
    <w:p w:rsidR="002957A0" w:rsidRDefault="00F32593">
      <w:pPr>
        <w:numPr>
          <w:ilvl w:val="0"/>
          <w:numId w:val="1"/>
        </w:numPr>
        <w:ind w:left="0"/>
        <w:jc w:val="both"/>
        <w:rPr>
          <w:bCs/>
          <w:lang w:val="ru-RU"/>
        </w:rPr>
      </w:pPr>
      <w:r>
        <w:rPr>
          <w:sz w:val="24"/>
          <w:szCs w:val="24"/>
          <w:lang w:val="ru-RU"/>
        </w:rPr>
        <w:t xml:space="preserve">Авторы-составитель: </w:t>
      </w:r>
    </w:p>
    <w:p w:rsidR="002957A0" w:rsidRDefault="00F32593">
      <w:pPr>
        <w:numPr>
          <w:ilvl w:val="0"/>
          <w:numId w:val="1"/>
        </w:numPr>
        <w:ind w:left="0"/>
        <w:jc w:val="both"/>
        <w:rPr>
          <w:bCs/>
          <w:sz w:val="24"/>
          <w:lang w:val="ru-RU"/>
        </w:rPr>
      </w:pPr>
      <w:r>
        <w:rPr>
          <w:bCs/>
          <w:sz w:val="24"/>
          <w:lang w:val="ru-RU"/>
        </w:rPr>
        <w:t>Третьяков А.Л., ст. преподаватель кафедры экономики и управления</w:t>
      </w:r>
    </w:p>
    <w:p w:rsidR="002957A0" w:rsidRDefault="002957A0">
      <w:pPr>
        <w:jc w:val="both"/>
        <w:rPr>
          <w:sz w:val="24"/>
          <w:szCs w:val="24"/>
          <w:lang w:val="ru-RU"/>
        </w:rPr>
      </w:pPr>
    </w:p>
    <w:p w:rsidR="002957A0" w:rsidRDefault="002957A0">
      <w:pPr>
        <w:jc w:val="both"/>
        <w:rPr>
          <w:sz w:val="24"/>
          <w:szCs w:val="24"/>
          <w:lang w:val="ru-RU"/>
        </w:rPr>
      </w:pPr>
    </w:p>
    <w:p w:rsidR="002957A0" w:rsidRDefault="002957A0">
      <w:pPr>
        <w:jc w:val="both"/>
        <w:rPr>
          <w:sz w:val="24"/>
          <w:szCs w:val="24"/>
          <w:lang w:val="ru-RU"/>
        </w:rPr>
      </w:pPr>
    </w:p>
    <w:p w:rsidR="002957A0" w:rsidRDefault="002957A0">
      <w:pPr>
        <w:jc w:val="both"/>
        <w:rPr>
          <w:sz w:val="24"/>
          <w:szCs w:val="24"/>
          <w:lang w:val="ru-RU"/>
        </w:rPr>
      </w:pPr>
    </w:p>
    <w:p w:rsidR="002957A0" w:rsidRDefault="002957A0">
      <w:pPr>
        <w:jc w:val="both"/>
        <w:rPr>
          <w:sz w:val="24"/>
          <w:szCs w:val="24"/>
          <w:lang w:val="ru-RU"/>
        </w:rPr>
      </w:pPr>
    </w:p>
    <w:p w:rsidR="002957A0" w:rsidRDefault="002957A0">
      <w:pPr>
        <w:spacing w:before="1"/>
        <w:ind w:left="513" w:right="243"/>
        <w:jc w:val="both"/>
        <w:rPr>
          <w:sz w:val="24"/>
          <w:szCs w:val="24"/>
          <w:lang w:val="ru-RU"/>
        </w:rPr>
      </w:pPr>
    </w:p>
    <w:p w:rsidR="002957A0" w:rsidRDefault="002957A0">
      <w:pPr>
        <w:spacing w:before="1"/>
        <w:ind w:left="513" w:right="243"/>
        <w:jc w:val="both"/>
        <w:rPr>
          <w:sz w:val="24"/>
          <w:szCs w:val="24"/>
          <w:lang w:val="ru-RU"/>
        </w:rPr>
      </w:pPr>
    </w:p>
    <w:p w:rsidR="002957A0" w:rsidRDefault="002957A0">
      <w:pPr>
        <w:spacing w:before="1"/>
        <w:ind w:left="513" w:right="243"/>
        <w:jc w:val="both"/>
        <w:rPr>
          <w:sz w:val="24"/>
          <w:szCs w:val="24"/>
          <w:lang w:val="ru-RU"/>
        </w:rPr>
      </w:pPr>
    </w:p>
    <w:p w:rsidR="002957A0" w:rsidRDefault="002957A0">
      <w:pPr>
        <w:spacing w:before="1"/>
        <w:ind w:left="513" w:right="243"/>
        <w:jc w:val="both"/>
        <w:rPr>
          <w:sz w:val="24"/>
          <w:szCs w:val="24"/>
          <w:lang w:val="ru-RU"/>
        </w:rPr>
      </w:pPr>
    </w:p>
    <w:p w:rsidR="002957A0" w:rsidRDefault="002957A0">
      <w:pPr>
        <w:spacing w:before="1"/>
        <w:ind w:left="513" w:right="243"/>
        <w:jc w:val="both"/>
        <w:rPr>
          <w:sz w:val="24"/>
          <w:szCs w:val="24"/>
          <w:lang w:val="ru-RU"/>
        </w:rPr>
      </w:pPr>
    </w:p>
    <w:p w:rsidR="002957A0" w:rsidRDefault="002957A0">
      <w:pPr>
        <w:spacing w:before="1"/>
        <w:ind w:left="513" w:right="243"/>
        <w:jc w:val="both"/>
        <w:rPr>
          <w:sz w:val="24"/>
          <w:szCs w:val="24"/>
          <w:lang w:val="ru-RU"/>
        </w:rPr>
      </w:pPr>
    </w:p>
    <w:p w:rsidR="002957A0" w:rsidRDefault="002957A0">
      <w:pPr>
        <w:spacing w:before="1"/>
        <w:ind w:left="513" w:right="243"/>
        <w:jc w:val="both"/>
        <w:rPr>
          <w:sz w:val="24"/>
          <w:szCs w:val="24"/>
          <w:lang w:val="ru-RU"/>
        </w:rPr>
      </w:pPr>
    </w:p>
    <w:p w:rsidR="002957A0" w:rsidRDefault="002957A0">
      <w:pPr>
        <w:spacing w:before="1"/>
        <w:ind w:left="513" w:right="243"/>
        <w:jc w:val="both"/>
        <w:rPr>
          <w:sz w:val="24"/>
          <w:szCs w:val="24"/>
          <w:lang w:val="ru-RU"/>
        </w:rPr>
      </w:pPr>
    </w:p>
    <w:p w:rsidR="002957A0" w:rsidRDefault="002957A0">
      <w:pPr>
        <w:spacing w:before="1"/>
        <w:ind w:left="513" w:right="243"/>
        <w:jc w:val="both"/>
        <w:rPr>
          <w:sz w:val="24"/>
          <w:szCs w:val="24"/>
          <w:lang w:val="ru-RU"/>
        </w:rPr>
      </w:pPr>
    </w:p>
    <w:p w:rsidR="002957A0" w:rsidRDefault="002957A0">
      <w:pPr>
        <w:spacing w:before="1"/>
        <w:ind w:left="513" w:right="243"/>
        <w:jc w:val="both"/>
        <w:rPr>
          <w:sz w:val="24"/>
          <w:szCs w:val="24"/>
          <w:lang w:val="ru-RU"/>
        </w:rPr>
      </w:pPr>
    </w:p>
    <w:p w:rsidR="002957A0" w:rsidRDefault="002957A0">
      <w:pPr>
        <w:spacing w:before="1"/>
        <w:ind w:left="513" w:right="243"/>
        <w:jc w:val="both"/>
        <w:rPr>
          <w:sz w:val="24"/>
          <w:szCs w:val="24"/>
          <w:lang w:val="ru-RU"/>
        </w:rPr>
      </w:pPr>
    </w:p>
    <w:p w:rsidR="002957A0" w:rsidRDefault="002957A0">
      <w:pPr>
        <w:spacing w:before="1"/>
        <w:ind w:left="513" w:right="243"/>
        <w:jc w:val="both"/>
        <w:rPr>
          <w:sz w:val="24"/>
          <w:szCs w:val="24"/>
          <w:lang w:val="ru-RU"/>
        </w:rPr>
      </w:pPr>
    </w:p>
    <w:p w:rsidR="002957A0" w:rsidRDefault="002957A0">
      <w:pPr>
        <w:spacing w:before="1"/>
        <w:ind w:left="513" w:right="243"/>
        <w:jc w:val="both"/>
        <w:rPr>
          <w:sz w:val="24"/>
          <w:szCs w:val="24"/>
          <w:lang w:val="ru-RU"/>
        </w:rPr>
      </w:pPr>
    </w:p>
    <w:p w:rsidR="002957A0" w:rsidRDefault="002957A0">
      <w:pPr>
        <w:spacing w:before="1"/>
        <w:ind w:left="513" w:right="243"/>
        <w:jc w:val="both"/>
        <w:rPr>
          <w:sz w:val="24"/>
          <w:szCs w:val="24"/>
          <w:lang w:val="ru-RU"/>
        </w:rPr>
      </w:pPr>
    </w:p>
    <w:p w:rsidR="002957A0" w:rsidRDefault="002957A0">
      <w:pPr>
        <w:spacing w:before="1"/>
        <w:ind w:left="513" w:right="243"/>
        <w:jc w:val="both"/>
        <w:rPr>
          <w:sz w:val="24"/>
          <w:szCs w:val="24"/>
          <w:lang w:val="ru-RU"/>
        </w:rPr>
      </w:pPr>
    </w:p>
    <w:p w:rsidR="002957A0" w:rsidRDefault="002957A0">
      <w:pPr>
        <w:spacing w:before="1"/>
        <w:ind w:left="513" w:right="243"/>
        <w:jc w:val="both"/>
        <w:rPr>
          <w:sz w:val="24"/>
          <w:szCs w:val="24"/>
          <w:lang w:val="ru-RU"/>
        </w:rPr>
      </w:pPr>
    </w:p>
    <w:p w:rsidR="002957A0" w:rsidRDefault="002957A0">
      <w:pPr>
        <w:spacing w:before="1"/>
        <w:ind w:left="513" w:right="243"/>
        <w:jc w:val="both"/>
        <w:rPr>
          <w:sz w:val="24"/>
          <w:szCs w:val="24"/>
          <w:lang w:val="ru-RU"/>
        </w:rPr>
      </w:pPr>
    </w:p>
    <w:p w:rsidR="002957A0" w:rsidRDefault="002957A0">
      <w:pPr>
        <w:spacing w:before="1"/>
        <w:ind w:left="513" w:right="243"/>
        <w:jc w:val="both"/>
        <w:rPr>
          <w:sz w:val="24"/>
          <w:szCs w:val="24"/>
          <w:lang w:val="ru-RU"/>
        </w:rPr>
      </w:pPr>
    </w:p>
    <w:p w:rsidR="002957A0" w:rsidRDefault="002957A0">
      <w:pPr>
        <w:spacing w:before="1"/>
        <w:ind w:left="513" w:right="243"/>
        <w:jc w:val="both"/>
        <w:rPr>
          <w:sz w:val="24"/>
          <w:szCs w:val="24"/>
          <w:lang w:val="ru-RU"/>
        </w:rPr>
      </w:pPr>
    </w:p>
    <w:p w:rsidR="002957A0" w:rsidRDefault="002957A0">
      <w:pPr>
        <w:spacing w:before="1"/>
        <w:ind w:left="513" w:right="243"/>
        <w:jc w:val="both"/>
        <w:rPr>
          <w:sz w:val="24"/>
          <w:szCs w:val="24"/>
          <w:lang w:val="ru-RU"/>
        </w:rPr>
      </w:pPr>
    </w:p>
    <w:p w:rsidR="002957A0" w:rsidRDefault="002957A0">
      <w:pPr>
        <w:spacing w:before="1"/>
        <w:ind w:left="513" w:right="243"/>
        <w:jc w:val="both"/>
        <w:rPr>
          <w:sz w:val="24"/>
          <w:szCs w:val="24"/>
          <w:lang w:val="ru-RU"/>
        </w:rPr>
      </w:pPr>
    </w:p>
    <w:p w:rsidR="002957A0" w:rsidRDefault="002957A0">
      <w:pPr>
        <w:spacing w:before="1"/>
        <w:ind w:left="513" w:right="243"/>
        <w:jc w:val="both"/>
        <w:rPr>
          <w:sz w:val="24"/>
          <w:szCs w:val="24"/>
          <w:lang w:val="ru-RU"/>
        </w:rPr>
      </w:pPr>
    </w:p>
    <w:p w:rsidR="002957A0" w:rsidRDefault="002957A0">
      <w:pPr>
        <w:spacing w:before="1"/>
        <w:ind w:left="513" w:right="243"/>
        <w:jc w:val="both"/>
        <w:rPr>
          <w:sz w:val="24"/>
          <w:szCs w:val="24"/>
          <w:lang w:val="ru-RU"/>
        </w:rPr>
      </w:pPr>
    </w:p>
    <w:p w:rsidR="002957A0" w:rsidRDefault="002957A0">
      <w:pPr>
        <w:spacing w:before="1"/>
        <w:ind w:left="513" w:right="243"/>
        <w:jc w:val="both"/>
        <w:rPr>
          <w:sz w:val="24"/>
          <w:szCs w:val="24"/>
          <w:lang w:val="ru-RU"/>
        </w:rPr>
      </w:pPr>
    </w:p>
    <w:p w:rsidR="002957A0" w:rsidRDefault="002957A0">
      <w:pPr>
        <w:spacing w:before="1"/>
        <w:ind w:left="513" w:right="243"/>
        <w:jc w:val="both"/>
        <w:rPr>
          <w:sz w:val="24"/>
          <w:szCs w:val="24"/>
          <w:lang w:val="ru-RU"/>
        </w:rPr>
      </w:pPr>
    </w:p>
    <w:p w:rsidR="002957A0" w:rsidRDefault="002957A0">
      <w:pPr>
        <w:spacing w:before="1"/>
        <w:ind w:left="513" w:right="243"/>
        <w:jc w:val="both"/>
        <w:rPr>
          <w:sz w:val="24"/>
          <w:szCs w:val="24"/>
          <w:lang w:val="ru-RU"/>
        </w:rPr>
      </w:pPr>
    </w:p>
    <w:p w:rsidR="002957A0" w:rsidRDefault="00F32593">
      <w:pPr>
        <w:widowControl w:val="0"/>
        <w:tabs>
          <w:tab w:val="left" w:pos="567"/>
          <w:tab w:val="left" w:pos="851"/>
        </w:tabs>
        <w:spacing w:line="276" w:lineRule="auto"/>
        <w:ind w:left="284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Рабочая программа учебной дисциплины (модуля) обсуждена и утверждена на заседании Ученого совета от «24» июня 2013 г. протокол № </w:t>
      </w:r>
      <w:r>
        <w:rPr>
          <w:sz w:val="24"/>
          <w:szCs w:val="24"/>
          <w:lang w:val="ru-RU"/>
        </w:rPr>
        <w:softHyphen/>
        <w:t>10</w:t>
      </w:r>
    </w:p>
    <w:p w:rsidR="002957A0" w:rsidRDefault="002957A0">
      <w:pPr>
        <w:widowControl w:val="0"/>
        <w:tabs>
          <w:tab w:val="left" w:pos="567"/>
          <w:tab w:val="left" w:pos="851"/>
        </w:tabs>
        <w:spacing w:line="276" w:lineRule="auto"/>
        <w:ind w:left="284" w:firstLine="567"/>
        <w:rPr>
          <w:sz w:val="24"/>
          <w:szCs w:val="24"/>
          <w:lang w:val="ru-RU"/>
        </w:rPr>
      </w:pPr>
    </w:p>
    <w:p w:rsidR="002957A0" w:rsidRDefault="00F32593">
      <w:pPr>
        <w:widowControl w:val="0"/>
        <w:tabs>
          <w:tab w:val="left" w:pos="567"/>
          <w:tab w:val="left" w:pos="851"/>
        </w:tabs>
        <w:spacing w:line="276" w:lineRule="auto"/>
        <w:ind w:left="72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14.Лист регистрации изменений</w:t>
      </w: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3"/>
        <w:gridCol w:w="5207"/>
        <w:gridCol w:w="2618"/>
        <w:gridCol w:w="1389"/>
      </w:tblGrid>
      <w:tr w:rsidR="002957A0" w:rsidTr="00890631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57A0" w:rsidRDefault="002957A0">
            <w:pPr>
              <w:suppressAutoHyphens w:val="0"/>
              <w:ind w:right="-143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2957A0" w:rsidRDefault="00F32593">
            <w:pPr>
              <w:suppressAutoHyphens w:val="0"/>
              <w:ind w:right="-143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br/>
              <w:t>п/п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57A0" w:rsidRDefault="00F32593">
            <w:pPr>
              <w:suppressAutoHyphens w:val="0"/>
              <w:ind w:right="-143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Содержание изменения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57A0" w:rsidRDefault="00F32593">
            <w:pPr>
              <w:suppressAutoHyphens w:val="0"/>
              <w:ind w:right="-143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Реквизиты</w:t>
            </w:r>
            <w:r>
              <w:rPr>
                <w:color w:val="000000"/>
                <w:sz w:val="24"/>
                <w:szCs w:val="24"/>
                <w:lang w:val="ru-RU" w:eastAsia="ru-RU"/>
              </w:rPr>
              <w:br/>
              <w:t>документа</w:t>
            </w:r>
            <w:r>
              <w:rPr>
                <w:color w:val="000000"/>
                <w:sz w:val="24"/>
                <w:szCs w:val="24"/>
                <w:lang w:val="ru-RU" w:eastAsia="ru-RU"/>
              </w:rPr>
              <w:br/>
              <w:t>об утверждении</w:t>
            </w:r>
            <w:r>
              <w:rPr>
                <w:color w:val="000000"/>
                <w:sz w:val="24"/>
                <w:szCs w:val="24"/>
                <w:lang w:val="ru-RU" w:eastAsia="ru-RU"/>
              </w:rPr>
              <w:br/>
              <w:t>изменения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57A0" w:rsidRDefault="00F32593">
            <w:pPr>
              <w:suppressAutoHyphens w:val="0"/>
              <w:ind w:right="-143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Дата</w:t>
            </w:r>
            <w:r>
              <w:rPr>
                <w:color w:val="000000"/>
                <w:sz w:val="24"/>
                <w:szCs w:val="24"/>
                <w:lang w:val="ru-RU" w:eastAsia="ru-RU"/>
              </w:rPr>
              <w:br/>
              <w:t>введения</w:t>
            </w:r>
            <w:r>
              <w:rPr>
                <w:color w:val="000000"/>
                <w:sz w:val="24"/>
                <w:szCs w:val="24"/>
                <w:lang w:val="ru-RU" w:eastAsia="ru-RU"/>
              </w:rPr>
              <w:br/>
              <w:t>изменения</w:t>
            </w:r>
          </w:p>
        </w:tc>
      </w:tr>
      <w:tr w:rsidR="002957A0" w:rsidTr="00890631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957A0" w:rsidRDefault="002957A0">
            <w:pPr>
              <w:numPr>
                <w:ilvl w:val="0"/>
                <w:numId w:val="14"/>
              </w:numPr>
              <w:suppressAutoHyphens w:val="0"/>
              <w:spacing w:after="160" w:line="256" w:lineRule="auto"/>
              <w:ind w:left="0" w:right="-143"/>
              <w:contextualSpacing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57A0" w:rsidRDefault="00F32593">
            <w:pPr>
              <w:suppressAutoHyphens w:val="0"/>
              <w:ind w:right="29"/>
              <w:jc w:val="both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080400 Управление персоналом (квалификация (степень) «бакалавр»), утвержденного приказом Министерства образования и науки Российской Федерации от 24.12.2010 г. № 2073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957A0" w:rsidRDefault="00F32593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 xml:space="preserve">Протокол заседания </w:t>
            </w:r>
            <w:r>
              <w:rPr>
                <w:color w:val="000000"/>
                <w:sz w:val="24"/>
                <w:szCs w:val="24"/>
                <w:lang w:val="ru-RU" w:eastAsia="en-US"/>
              </w:rPr>
              <w:br/>
              <w:t>Ученого совета  от «24» июня 2013 года протокол № 10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957A0" w:rsidRDefault="00F32593">
            <w:pPr>
              <w:suppressAutoHyphens w:val="0"/>
              <w:ind w:left="-250" w:right="-143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 01.09.2013</w:t>
            </w:r>
          </w:p>
        </w:tc>
      </w:tr>
      <w:tr w:rsidR="002957A0" w:rsidTr="00890631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957A0" w:rsidRDefault="002957A0">
            <w:pPr>
              <w:numPr>
                <w:ilvl w:val="0"/>
                <w:numId w:val="14"/>
              </w:numPr>
              <w:suppressAutoHyphens w:val="0"/>
              <w:spacing w:after="160" w:line="256" w:lineRule="auto"/>
              <w:ind w:left="0" w:right="-143"/>
              <w:contextualSpacing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57A0" w:rsidRDefault="00F32593">
            <w:pPr>
              <w:suppressAutoHyphens w:val="0"/>
              <w:ind w:right="29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:rsidR="002957A0" w:rsidRDefault="002957A0">
            <w:pPr>
              <w:suppressAutoHyphens w:val="0"/>
              <w:ind w:right="29"/>
              <w:jc w:val="both"/>
              <w:rPr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957A0" w:rsidRDefault="00F32593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 xml:space="preserve">Протокол заседания </w:t>
            </w:r>
            <w:r>
              <w:rPr>
                <w:color w:val="000000"/>
                <w:sz w:val="24"/>
                <w:szCs w:val="24"/>
                <w:lang w:val="ru-RU" w:eastAsia="en-US"/>
              </w:rPr>
              <w:br/>
              <w:t>Ученого совета  от «30» июня 2014 года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957A0" w:rsidRDefault="00F32593">
            <w:pPr>
              <w:suppressAutoHyphens w:val="0"/>
              <w:ind w:left="-108" w:right="-143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01.09.2014</w:t>
            </w:r>
          </w:p>
        </w:tc>
      </w:tr>
      <w:tr w:rsidR="002957A0" w:rsidTr="00890631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957A0" w:rsidRDefault="002957A0">
            <w:pPr>
              <w:numPr>
                <w:ilvl w:val="0"/>
                <w:numId w:val="14"/>
              </w:numPr>
              <w:suppressAutoHyphens w:val="0"/>
              <w:spacing w:after="160" w:line="256" w:lineRule="auto"/>
              <w:ind w:left="0" w:right="-143"/>
              <w:contextualSpacing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57A0" w:rsidRDefault="00F32593">
            <w:pPr>
              <w:suppressAutoHyphens w:val="0"/>
              <w:ind w:right="29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957A0" w:rsidRDefault="00F32593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 xml:space="preserve">Протокол заседания </w:t>
            </w:r>
            <w:r>
              <w:rPr>
                <w:color w:val="000000"/>
                <w:sz w:val="24"/>
                <w:szCs w:val="24"/>
                <w:lang w:val="ru-RU" w:eastAsia="en-US"/>
              </w:rPr>
              <w:br/>
              <w:t>Ученого совета  от «29» июня 2015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957A0" w:rsidRDefault="00F32593">
            <w:pPr>
              <w:suppressAutoHyphens w:val="0"/>
              <w:ind w:left="-108" w:right="-143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01.09.2015</w:t>
            </w:r>
          </w:p>
        </w:tc>
      </w:tr>
      <w:tr w:rsidR="002957A0" w:rsidTr="00890631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957A0" w:rsidRDefault="002957A0">
            <w:pPr>
              <w:numPr>
                <w:ilvl w:val="0"/>
                <w:numId w:val="14"/>
              </w:numPr>
              <w:suppressAutoHyphens w:val="0"/>
              <w:spacing w:after="160" w:line="256" w:lineRule="auto"/>
              <w:ind w:left="0" w:right="-143"/>
              <w:contextualSpacing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57A0" w:rsidRDefault="00F32593">
            <w:pPr>
              <w:suppressAutoHyphens w:val="0"/>
              <w:ind w:right="29"/>
              <w:jc w:val="both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Актуализирована решением </w:t>
            </w:r>
            <w:r>
              <w:rPr>
                <w:color w:val="000000"/>
                <w:sz w:val="24"/>
                <w:szCs w:val="24"/>
                <w:lang w:val="ru-RU" w:eastAsia="en-US"/>
              </w:rPr>
              <w:t>Ученого совета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 w:eastAsia="en-US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38.03.03 Управление персоналом (уровень бакалавриата), утвержденного приказом Министерства образования и науки Российской Федерации от 14.12.2015 г. № 1461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957A0" w:rsidRDefault="00F32593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 xml:space="preserve">Протокол заседания </w:t>
            </w:r>
            <w:r>
              <w:rPr>
                <w:color w:val="000000"/>
                <w:sz w:val="24"/>
                <w:szCs w:val="24"/>
                <w:lang w:val="ru-RU" w:eastAsia="en-US"/>
              </w:rPr>
              <w:br/>
              <w:t>Ученого совета  от «01» февраля 2016 года протокол № 5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957A0" w:rsidRDefault="00F32593">
            <w:pPr>
              <w:suppressAutoHyphens w:val="0"/>
              <w:ind w:left="-108" w:right="-143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05.06.2016</w:t>
            </w:r>
          </w:p>
        </w:tc>
      </w:tr>
      <w:tr w:rsidR="002957A0" w:rsidTr="00890631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957A0" w:rsidRDefault="002957A0">
            <w:pPr>
              <w:numPr>
                <w:ilvl w:val="0"/>
                <w:numId w:val="14"/>
              </w:numPr>
              <w:suppressAutoHyphens w:val="0"/>
              <w:spacing w:after="160" w:line="256" w:lineRule="auto"/>
              <w:ind w:left="0" w:right="-143"/>
              <w:contextualSpacing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57A0" w:rsidRDefault="00F32593">
            <w:pPr>
              <w:suppressAutoHyphens w:val="0"/>
              <w:ind w:right="29"/>
              <w:jc w:val="both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Актуализирована решением </w:t>
            </w:r>
            <w:r>
              <w:rPr>
                <w:color w:val="000000"/>
                <w:sz w:val="24"/>
                <w:szCs w:val="24"/>
                <w:lang w:val="ru-RU" w:eastAsia="en-US"/>
              </w:rPr>
              <w:t>Ученого совета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957A0" w:rsidRDefault="00F32593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 xml:space="preserve">Протокол заседания </w:t>
            </w:r>
            <w:r>
              <w:rPr>
                <w:color w:val="000000"/>
                <w:sz w:val="24"/>
                <w:szCs w:val="24"/>
                <w:lang w:val="ru-RU" w:eastAsia="en-US"/>
              </w:rPr>
              <w:br/>
              <w:t>Ученого совета  от «30» мая 2016 года   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957A0" w:rsidRDefault="00F32593">
            <w:pPr>
              <w:suppressAutoHyphens w:val="0"/>
              <w:ind w:left="-108" w:right="-143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01.09.2016</w:t>
            </w:r>
          </w:p>
        </w:tc>
      </w:tr>
      <w:tr w:rsidR="002957A0" w:rsidTr="00890631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957A0" w:rsidRDefault="002957A0">
            <w:pPr>
              <w:numPr>
                <w:ilvl w:val="0"/>
                <w:numId w:val="14"/>
              </w:numPr>
              <w:suppressAutoHyphens w:val="0"/>
              <w:spacing w:after="160" w:line="256" w:lineRule="auto"/>
              <w:ind w:left="0" w:right="-143"/>
              <w:contextualSpacing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57A0" w:rsidRDefault="00F32593">
            <w:pPr>
              <w:suppressAutoHyphens w:val="0"/>
              <w:ind w:right="29"/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Актуализирована решением </w:t>
            </w:r>
            <w:r>
              <w:rPr>
                <w:color w:val="000000"/>
                <w:sz w:val="24"/>
                <w:szCs w:val="24"/>
                <w:lang w:val="ru-RU" w:eastAsia="en-US"/>
              </w:rPr>
              <w:t>Ученого совета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957A0" w:rsidRDefault="00F32593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 xml:space="preserve">Протокол заседания </w:t>
            </w:r>
            <w:r>
              <w:rPr>
                <w:color w:val="000000"/>
                <w:sz w:val="24"/>
                <w:szCs w:val="24"/>
                <w:lang w:val="ru-RU" w:eastAsia="en-US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957A0" w:rsidRDefault="00F32593">
            <w:pPr>
              <w:suppressAutoHyphens w:val="0"/>
              <w:ind w:left="-108" w:right="-143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01.09.2017</w:t>
            </w:r>
          </w:p>
        </w:tc>
      </w:tr>
      <w:tr w:rsidR="00890631" w:rsidTr="00890631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90631" w:rsidRDefault="00890631" w:rsidP="00890631">
            <w:pPr>
              <w:numPr>
                <w:ilvl w:val="0"/>
                <w:numId w:val="14"/>
              </w:numPr>
              <w:suppressAutoHyphens w:val="0"/>
              <w:spacing w:after="160" w:line="256" w:lineRule="auto"/>
              <w:ind w:left="0" w:right="-143"/>
              <w:contextualSpacing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90631" w:rsidRPr="00890631" w:rsidRDefault="00890631" w:rsidP="00890631">
            <w:pPr>
              <w:suppressAutoHyphens w:val="0"/>
              <w:ind w:right="29"/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90631">
              <w:rPr>
                <w:rFonts w:eastAsia="Calibri"/>
                <w:sz w:val="24"/>
                <w:szCs w:val="24"/>
                <w:lang w:val="ru-RU" w:eastAsia="en-US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90631" w:rsidRPr="00890631" w:rsidRDefault="00890631" w:rsidP="00890631">
            <w:pPr>
              <w:suppressAutoHyphens w:val="0"/>
              <w:ind w:right="29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90631">
              <w:rPr>
                <w:rFonts w:eastAsia="Calibri"/>
                <w:sz w:val="24"/>
                <w:szCs w:val="24"/>
                <w:lang w:val="ru-RU" w:eastAsia="en-US"/>
              </w:rPr>
              <w:t xml:space="preserve">Протокол заседания </w:t>
            </w:r>
            <w:r w:rsidRPr="00890631">
              <w:rPr>
                <w:rFonts w:eastAsia="Calibri"/>
                <w:sz w:val="24"/>
                <w:szCs w:val="24"/>
                <w:lang w:val="ru-RU" w:eastAsia="en-US"/>
              </w:rPr>
              <w:br/>
              <w:t>Ученого совета  от «28» августа 2018 года протокол №7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90631" w:rsidRPr="00890631" w:rsidRDefault="00890631" w:rsidP="00890631">
            <w:pPr>
              <w:suppressAutoHyphens w:val="0"/>
              <w:ind w:right="29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90631">
              <w:rPr>
                <w:rFonts w:eastAsia="Calibri"/>
                <w:sz w:val="24"/>
                <w:szCs w:val="24"/>
                <w:lang w:val="ru-RU" w:eastAsia="en-US"/>
              </w:rPr>
              <w:t>01.09.2018</w:t>
            </w:r>
          </w:p>
        </w:tc>
      </w:tr>
      <w:tr w:rsidR="00890631" w:rsidTr="00890631">
        <w:trPr>
          <w:trHeight w:val="790"/>
        </w:trPr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90631" w:rsidRDefault="00890631" w:rsidP="00890631">
            <w:pPr>
              <w:numPr>
                <w:ilvl w:val="0"/>
                <w:numId w:val="14"/>
              </w:numPr>
              <w:suppressAutoHyphens w:val="0"/>
              <w:spacing w:after="160" w:line="256" w:lineRule="auto"/>
              <w:ind w:left="0" w:right="-143"/>
              <w:contextualSpacing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90631" w:rsidRPr="00890631" w:rsidRDefault="00890631" w:rsidP="00890631">
            <w:pPr>
              <w:autoSpaceDE w:val="0"/>
              <w:ind w:right="29"/>
              <w:jc w:val="both"/>
              <w:rPr>
                <w:lang w:val="ru-RU"/>
              </w:rPr>
            </w:pPr>
            <w:r w:rsidRPr="00890631">
              <w:rPr>
                <w:rFonts w:eastAsia="Calibri;Arial Unicode MS"/>
                <w:sz w:val="24"/>
                <w:szCs w:val="26"/>
                <w:lang w:val="ru-RU"/>
              </w:rPr>
              <w:t>Обновлена решением совместного заседания Совета и Кафедр факультета экономики и права ОАНО ВО «МПСУ»</w:t>
            </w: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90631" w:rsidRPr="00890631" w:rsidRDefault="00890631" w:rsidP="00890631">
            <w:pPr>
              <w:autoSpaceDE w:val="0"/>
              <w:jc w:val="center"/>
              <w:rPr>
                <w:lang w:val="ru-RU"/>
              </w:rPr>
            </w:pPr>
            <w:r w:rsidRPr="00890631">
              <w:rPr>
                <w:rFonts w:eastAsia="Calibri;Arial Unicode MS"/>
                <w:sz w:val="24"/>
                <w:szCs w:val="26"/>
                <w:lang w:val="ru-RU"/>
              </w:rPr>
              <w:t xml:space="preserve">Протокол совместного заседания Совета и Кафедр факультета </w:t>
            </w:r>
            <w:r w:rsidRPr="00890631">
              <w:rPr>
                <w:rFonts w:eastAsia="Calibri;Arial Unicode MS"/>
                <w:sz w:val="24"/>
                <w:szCs w:val="26"/>
                <w:lang w:val="ru-RU"/>
              </w:rPr>
              <w:lastRenderedPageBreak/>
              <w:t>экономики и права ОАНО ВО «МПСУ» от 30 августа 2019 г. № 1.</w:t>
            </w: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90631" w:rsidRDefault="00890631" w:rsidP="00890631">
            <w:pPr>
              <w:autoSpaceDE w:val="0"/>
              <w:ind w:left="-108" w:right="-143"/>
              <w:jc w:val="center"/>
              <w:rPr>
                <w:color w:val="000000"/>
                <w:sz w:val="24"/>
                <w:szCs w:val="26"/>
                <w:lang w:eastAsia="ru-RU"/>
              </w:rPr>
            </w:pPr>
            <w:r>
              <w:rPr>
                <w:color w:val="000000"/>
                <w:sz w:val="24"/>
                <w:szCs w:val="26"/>
                <w:lang w:eastAsia="ru-RU"/>
              </w:rPr>
              <w:lastRenderedPageBreak/>
              <w:t>01.09.2019</w:t>
            </w:r>
          </w:p>
        </w:tc>
      </w:tr>
    </w:tbl>
    <w:p w:rsidR="002957A0" w:rsidRDefault="002957A0">
      <w:pPr>
        <w:widowControl w:val="0"/>
        <w:tabs>
          <w:tab w:val="left" w:pos="1134"/>
        </w:tabs>
        <w:jc w:val="both"/>
        <w:rPr>
          <w:rFonts w:eastAsia="Calibri"/>
          <w:sz w:val="24"/>
          <w:szCs w:val="24"/>
          <w:u w:val="single"/>
          <w:lang w:val="ru-RU"/>
        </w:rPr>
      </w:pPr>
    </w:p>
    <w:p w:rsidR="002957A0" w:rsidRDefault="002957A0">
      <w:pPr>
        <w:widowControl w:val="0"/>
        <w:tabs>
          <w:tab w:val="left" w:pos="1134"/>
        </w:tabs>
        <w:jc w:val="both"/>
        <w:rPr>
          <w:rFonts w:eastAsia="Calibri"/>
          <w:sz w:val="24"/>
          <w:szCs w:val="24"/>
          <w:lang w:val="ru-RU"/>
        </w:rPr>
      </w:pPr>
    </w:p>
    <w:p w:rsidR="002957A0" w:rsidRDefault="002957A0"/>
    <w:sectPr w:rsidR="002957A0">
      <w:footerReference w:type="even" r:id="rId12"/>
      <w:footerReference w:type="default" r:id="rId13"/>
      <w:pgSz w:w="11680" w:h="16838"/>
      <w:pgMar w:top="706" w:right="851" w:bottom="777" w:left="1701" w:header="0" w:footer="72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63C" w:rsidRDefault="0054463C">
      <w:r>
        <w:separator/>
      </w:r>
    </w:p>
  </w:endnote>
  <w:endnote w:type="continuationSeparator" w:id="0">
    <w:p w:rsidR="0054463C" w:rsidRDefault="0054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R Cyr MT">
    <w:charset w:val="CC"/>
    <w:family w:val="roman"/>
    <w:pitch w:val="variable"/>
  </w:font>
  <w:font w:name="Andale Sans UI">
    <w:altName w:val="Arial Unicode MS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algun Gothic Semilight"/>
    <w:charset w:val="CC"/>
    <w:family w:val="roman"/>
    <w:pitch w:val="default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oto Sans Devanagari">
    <w:altName w:val="Arial"/>
    <w:charset w:val="01"/>
    <w:family w:val="swiss"/>
    <w:pitch w:val="default"/>
  </w:font>
  <w:font w:name="Arial Unicode MS">
    <w:panose1 w:val="020B0604020202020204"/>
    <w:charset w:val="CC"/>
    <w:family w:val="roman"/>
    <w:pitch w:val="variable"/>
  </w:font>
  <w:font w:name="font213">
    <w:panose1 w:val="00000000000000000000"/>
    <w:charset w:val="00"/>
    <w:family w:val="roman"/>
    <w:notTrueType/>
    <w:pitch w:val="default"/>
  </w:font>
  <w:font w:name="Calibri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7A0" w:rsidRDefault="00F32593">
    <w:pPr>
      <w:pStyle w:val="ad"/>
      <w:jc w:val="right"/>
      <w:rPr>
        <w:sz w:val="24"/>
      </w:rPr>
    </w:pPr>
    <w:r>
      <w:fldChar w:fldCharType="begin"/>
    </w:r>
    <w:r>
      <w:instrText>PAGE</w:instrText>
    </w:r>
    <w:r>
      <w:fldChar w:fldCharType="separate"/>
    </w:r>
    <w:r w:rsidR="00F90BAC">
      <w:rPr>
        <w:noProof/>
      </w:rPr>
      <w:t>2</w:t>
    </w:r>
    <w:r>
      <w:fldChar w:fldCharType="end"/>
    </w:r>
  </w:p>
  <w:p w:rsidR="002957A0" w:rsidRDefault="002957A0">
    <w:pPr>
      <w:pStyle w:val="ad"/>
      <w:rPr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7A0" w:rsidRDefault="00F32593">
    <w:pPr>
      <w:pStyle w:val="ad"/>
      <w:jc w:val="right"/>
    </w:pPr>
    <w:r>
      <w:fldChar w:fldCharType="begin"/>
    </w:r>
    <w:r>
      <w:instrText>PAGE</w:instrText>
    </w:r>
    <w:r>
      <w:fldChar w:fldCharType="separate"/>
    </w:r>
    <w:r w:rsidR="00F90BAC">
      <w:rPr>
        <w:noProof/>
      </w:rPr>
      <w:t>1</w:t>
    </w:r>
    <w:r>
      <w:fldChar w:fldCharType="end"/>
    </w:r>
  </w:p>
  <w:p w:rsidR="002957A0" w:rsidRDefault="002957A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63C" w:rsidRDefault="0054463C">
      <w:r>
        <w:separator/>
      </w:r>
    </w:p>
  </w:footnote>
  <w:footnote w:type="continuationSeparator" w:id="0">
    <w:p w:rsidR="0054463C" w:rsidRDefault="00544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4AD"/>
    <w:multiLevelType w:val="multilevel"/>
    <w:tmpl w:val="A6F0C90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1DD7820"/>
    <w:multiLevelType w:val="multilevel"/>
    <w:tmpl w:val="8FA42742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D3914"/>
    <w:multiLevelType w:val="multilevel"/>
    <w:tmpl w:val="F5CC1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5BC689B"/>
    <w:multiLevelType w:val="multilevel"/>
    <w:tmpl w:val="A516DE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6F53A7C"/>
    <w:multiLevelType w:val="multilevel"/>
    <w:tmpl w:val="AE509F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90365"/>
    <w:multiLevelType w:val="multilevel"/>
    <w:tmpl w:val="F5BE0F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6" w15:restartNumberingAfterBreak="0">
    <w:nsid w:val="40C161A8"/>
    <w:multiLevelType w:val="multilevel"/>
    <w:tmpl w:val="6BA61970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489" w:hanging="375"/>
      </w:pPr>
    </w:lvl>
    <w:lvl w:ilvl="2">
      <w:start w:val="1"/>
      <w:numFmt w:val="decimal"/>
      <w:lvlText w:val="%1.%2.%3"/>
      <w:lvlJc w:val="left"/>
      <w:pPr>
        <w:ind w:left="948" w:hanging="720"/>
      </w:pPr>
    </w:lvl>
    <w:lvl w:ilvl="3">
      <w:start w:val="1"/>
      <w:numFmt w:val="decimal"/>
      <w:lvlText w:val="%1.%2.%3.%4"/>
      <w:lvlJc w:val="left"/>
      <w:pPr>
        <w:ind w:left="1422" w:hanging="1080"/>
      </w:pPr>
    </w:lvl>
    <w:lvl w:ilvl="4">
      <w:start w:val="1"/>
      <w:numFmt w:val="decimal"/>
      <w:lvlText w:val="%1.%2.%3.%4.%5"/>
      <w:lvlJc w:val="left"/>
      <w:pPr>
        <w:ind w:left="1536" w:hanging="1080"/>
      </w:pPr>
    </w:lvl>
    <w:lvl w:ilvl="5">
      <w:start w:val="1"/>
      <w:numFmt w:val="decimal"/>
      <w:lvlText w:val="%1.%2.%3.%4.%5.%6"/>
      <w:lvlJc w:val="left"/>
      <w:pPr>
        <w:ind w:left="2010" w:hanging="1440"/>
      </w:pPr>
    </w:lvl>
    <w:lvl w:ilvl="6">
      <w:start w:val="1"/>
      <w:numFmt w:val="decimal"/>
      <w:lvlText w:val="%1.%2.%3.%4.%5.%6.%7"/>
      <w:lvlJc w:val="left"/>
      <w:pPr>
        <w:ind w:left="2124" w:hanging="1440"/>
      </w:pPr>
    </w:lvl>
    <w:lvl w:ilvl="7">
      <w:start w:val="1"/>
      <w:numFmt w:val="decimal"/>
      <w:lvlText w:val="%1.%2.%3.%4.%5.%6.%7.%8"/>
      <w:lvlJc w:val="left"/>
      <w:pPr>
        <w:ind w:left="2598" w:hanging="1800"/>
      </w:pPr>
    </w:lvl>
    <w:lvl w:ilvl="8">
      <w:start w:val="1"/>
      <w:numFmt w:val="decimal"/>
      <w:lvlText w:val="%1.%2.%3.%4.%5.%6.%7.%8.%9"/>
      <w:lvlJc w:val="left"/>
      <w:pPr>
        <w:ind w:left="3072" w:hanging="2160"/>
      </w:pPr>
    </w:lvl>
  </w:abstractNum>
  <w:abstractNum w:abstractNumId="7" w15:restartNumberingAfterBreak="0">
    <w:nsid w:val="424C24FF"/>
    <w:multiLevelType w:val="multilevel"/>
    <w:tmpl w:val="1082BBB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8" w15:restartNumberingAfterBreak="0">
    <w:nsid w:val="4B7E6434"/>
    <w:multiLevelType w:val="multilevel"/>
    <w:tmpl w:val="F350E43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C09459B"/>
    <w:multiLevelType w:val="multilevel"/>
    <w:tmpl w:val="2BBC48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C4A09CA"/>
    <w:multiLevelType w:val="multilevel"/>
    <w:tmpl w:val="60D08A0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1" w15:restartNumberingAfterBreak="0">
    <w:nsid w:val="505D515B"/>
    <w:multiLevelType w:val="multilevel"/>
    <w:tmpl w:val="C950AF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7396A"/>
    <w:multiLevelType w:val="multilevel"/>
    <w:tmpl w:val="9AE0E96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66A10DA6"/>
    <w:multiLevelType w:val="multilevel"/>
    <w:tmpl w:val="8AE284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020395"/>
    <w:multiLevelType w:val="multilevel"/>
    <w:tmpl w:val="3B605C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7"/>
  </w:num>
  <w:num w:numId="5">
    <w:abstractNumId w:val="14"/>
  </w:num>
  <w:num w:numId="6">
    <w:abstractNumId w:val="0"/>
  </w:num>
  <w:num w:numId="7">
    <w:abstractNumId w:val="8"/>
  </w:num>
  <w:num w:numId="8">
    <w:abstractNumId w:val="2"/>
  </w:num>
  <w:num w:numId="9">
    <w:abstractNumId w:val="12"/>
  </w:num>
  <w:num w:numId="10">
    <w:abstractNumId w:val="11"/>
  </w:num>
  <w:num w:numId="11">
    <w:abstractNumId w:val="9"/>
  </w:num>
  <w:num w:numId="12">
    <w:abstractNumId w:val="5"/>
  </w:num>
  <w:num w:numId="13">
    <w:abstractNumId w:val="4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964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57A0"/>
    <w:rsid w:val="002957A0"/>
    <w:rsid w:val="0054463C"/>
    <w:rsid w:val="00890631"/>
    <w:rsid w:val="00F32593"/>
    <w:rsid w:val="00F9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5A2AB-0EFB-418A-A372-6C11D536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val="en-US" w:eastAsia="zh-CN"/>
    </w:rPr>
  </w:style>
  <w:style w:type="paragraph" w:styleId="1">
    <w:name w:val="heading 1"/>
    <w:basedOn w:val="a"/>
    <w:qFormat/>
    <w:pPr>
      <w:keepNext/>
      <w:ind w:firstLine="720"/>
      <w:jc w:val="right"/>
      <w:outlineLvl w:val="0"/>
    </w:pPr>
    <w:rPr>
      <w:rFonts w:ascii="Arial" w:hAnsi="Arial" w:cs="Arial"/>
      <w:sz w:val="24"/>
      <w:lang w:val="ru-RU"/>
    </w:rPr>
  </w:style>
  <w:style w:type="paragraph" w:styleId="2">
    <w:name w:val="heading 2"/>
    <w:basedOn w:val="a"/>
    <w:qFormat/>
    <w:pPr>
      <w:keepNext/>
      <w:ind w:firstLine="720"/>
      <w:jc w:val="center"/>
      <w:outlineLvl w:val="1"/>
    </w:pPr>
    <w:rPr>
      <w:rFonts w:ascii="Arial" w:hAnsi="Arial" w:cs="Arial"/>
      <w:b/>
      <w:sz w:val="32"/>
      <w:lang w:val="ru-RU"/>
    </w:rPr>
  </w:style>
  <w:style w:type="paragraph" w:styleId="3">
    <w:name w:val="heading 3"/>
    <w:basedOn w:val="a"/>
    <w:qFormat/>
    <w:pPr>
      <w:keepNext/>
      <w:ind w:firstLine="720"/>
      <w:jc w:val="center"/>
      <w:outlineLvl w:val="2"/>
    </w:pPr>
    <w:rPr>
      <w:rFonts w:ascii="Arial" w:hAnsi="Arial" w:cs="Arial"/>
      <w:b/>
      <w:sz w:val="28"/>
      <w:lang w:val="ru-RU"/>
    </w:rPr>
  </w:style>
  <w:style w:type="paragraph" w:styleId="4">
    <w:name w:val="heading 4"/>
    <w:basedOn w:val="a"/>
    <w:qFormat/>
    <w:pPr>
      <w:keepNext/>
      <w:jc w:val="center"/>
      <w:outlineLvl w:val="3"/>
    </w:pPr>
    <w:rPr>
      <w:rFonts w:ascii="Times New Roman CYR" w:hAnsi="Times New Roman CYR" w:cs="Times New Roman CYR"/>
      <w:sz w:val="28"/>
      <w:lang w:val="ru-RU"/>
    </w:rPr>
  </w:style>
  <w:style w:type="paragraph" w:styleId="5">
    <w:name w:val="heading 5"/>
    <w:basedOn w:val="a"/>
    <w:qFormat/>
    <w:pPr>
      <w:keepNext/>
      <w:ind w:firstLine="720"/>
      <w:outlineLvl w:val="4"/>
    </w:pPr>
    <w:rPr>
      <w:rFonts w:ascii="Arial" w:hAnsi="Arial" w:cs="Arial"/>
      <w:sz w:val="24"/>
      <w:lang w:val="ru-RU"/>
    </w:rPr>
  </w:style>
  <w:style w:type="paragraph" w:styleId="6">
    <w:name w:val="heading 6"/>
    <w:basedOn w:val="a"/>
    <w:qFormat/>
    <w:pPr>
      <w:keepNext/>
      <w:tabs>
        <w:tab w:val="left" w:pos="426"/>
      </w:tabs>
      <w:spacing w:line="440" w:lineRule="exact"/>
      <w:outlineLvl w:val="5"/>
    </w:pPr>
    <w:rPr>
      <w:b/>
      <w:sz w:val="24"/>
      <w:lang w:val="ru-RU"/>
    </w:rPr>
  </w:style>
  <w:style w:type="paragraph" w:styleId="7">
    <w:name w:val="heading 7"/>
    <w:basedOn w:val="a"/>
    <w:qFormat/>
    <w:pPr>
      <w:keepNext/>
      <w:spacing w:line="240" w:lineRule="exact"/>
      <w:ind w:firstLine="567"/>
      <w:outlineLvl w:val="6"/>
    </w:pPr>
    <w:rPr>
      <w:sz w:val="24"/>
      <w:lang w:val="ru-RU"/>
    </w:rPr>
  </w:style>
  <w:style w:type="paragraph" w:styleId="8">
    <w:name w:val="heading 8"/>
    <w:basedOn w:val="a"/>
    <w:qFormat/>
    <w:pPr>
      <w:keepNext/>
      <w:spacing w:line="240" w:lineRule="exact"/>
      <w:ind w:left="680" w:hanging="680"/>
      <w:jc w:val="center"/>
      <w:outlineLvl w:val="7"/>
    </w:pPr>
    <w:rPr>
      <w:b/>
      <w:sz w:val="24"/>
      <w:lang w:val="ru-RU"/>
    </w:rPr>
  </w:style>
  <w:style w:type="paragraph" w:styleId="9">
    <w:name w:val="heading 9"/>
    <w:basedOn w:val="a"/>
    <w:qFormat/>
    <w:pPr>
      <w:keepNext/>
      <w:spacing w:line="360" w:lineRule="atLeast"/>
      <w:outlineLvl w:val="8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OpenSymbol" w:hAnsi="OpenSymbol" w:cs="OpenSymbol"/>
    </w:rPr>
  </w:style>
  <w:style w:type="character" w:customStyle="1" w:styleId="WW8Num3z0">
    <w:name w:val="WW8Num3z0"/>
    <w:rPr>
      <w:sz w:val="28"/>
      <w:szCs w:val="28"/>
    </w:rPr>
  </w:style>
  <w:style w:type="character" w:customStyle="1" w:styleId="WW8Num5z0">
    <w:name w:val="WW8Num5z0"/>
    <w:rPr>
      <w:i w:val="0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30z0">
    <w:name w:val="WW8Num30z0"/>
    <w:rPr>
      <w:i w:val="0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7z0">
    <w:name w:val="WW8Num37z0"/>
    <w:rPr>
      <w:rFonts w:ascii="Times New Roman" w:hAnsi="Times New Roman" w:cs="Times New Roman"/>
    </w:rPr>
  </w:style>
  <w:style w:type="character" w:customStyle="1" w:styleId="WW8Num47z0">
    <w:name w:val="WW8Num47z0"/>
    <w:rPr>
      <w:b w:val="0"/>
    </w:rPr>
  </w:style>
  <w:style w:type="character" w:customStyle="1" w:styleId="WW8Num54z0">
    <w:name w:val="WW8Num54z0"/>
    <w:rPr>
      <w:rFonts w:ascii="Times New Roman" w:hAnsi="Times New Roman" w:cs="Times New Roman"/>
    </w:rPr>
  </w:style>
  <w:style w:type="character" w:customStyle="1" w:styleId="WW8Num60z0">
    <w:name w:val="WW8Num60z0"/>
    <w:rPr>
      <w:color w:val="00000A"/>
    </w:rPr>
  </w:style>
  <w:style w:type="character" w:customStyle="1" w:styleId="WW8Num62z0">
    <w:name w:val="WW8Num62z0"/>
    <w:rPr>
      <w:i w:val="0"/>
    </w:rPr>
  </w:style>
  <w:style w:type="character" w:customStyle="1" w:styleId="WW8Num64z0">
    <w:name w:val="WW8Num64z0"/>
    <w:rPr>
      <w:i w:val="0"/>
    </w:rPr>
  </w:style>
  <w:style w:type="character" w:customStyle="1" w:styleId="WW8Num69z0">
    <w:name w:val="WW8Num69z0"/>
    <w:rPr>
      <w:i w:val="0"/>
    </w:rPr>
  </w:style>
  <w:style w:type="character" w:customStyle="1" w:styleId="WW8Num74z0">
    <w:name w:val="WW8Num74z0"/>
    <w:rPr>
      <w:rFonts w:ascii="Times New Roman" w:hAnsi="Times New Roman" w:cs="Times New Roman"/>
    </w:rPr>
  </w:style>
  <w:style w:type="character" w:customStyle="1" w:styleId="WW8Num78z0">
    <w:name w:val="WW8Num78z0"/>
    <w:rPr>
      <w:rFonts w:ascii="Symbol" w:hAnsi="Symbol" w:cs="Symbol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2">
    <w:name w:val="WW8Num78z2"/>
    <w:rPr>
      <w:rFonts w:ascii="Wingdings" w:hAnsi="Wingdings" w:cs="Wingdings"/>
    </w:rPr>
  </w:style>
  <w:style w:type="character" w:customStyle="1" w:styleId="WW8Num84z0">
    <w:name w:val="WW8Num84z0"/>
    <w:rPr>
      <w:b/>
    </w:rPr>
  </w:style>
  <w:style w:type="character" w:customStyle="1" w:styleId="WW8Num85z0">
    <w:name w:val="WW8Num85z0"/>
    <w:rPr>
      <w:i w:val="0"/>
    </w:rPr>
  </w:style>
  <w:style w:type="character" w:customStyle="1" w:styleId="WW8Num89z0">
    <w:name w:val="WW8Num89z0"/>
    <w:rPr>
      <w:rFonts w:ascii="Symbol" w:hAnsi="Symbol" w:cs="Symbol"/>
    </w:rPr>
  </w:style>
  <w:style w:type="character" w:customStyle="1" w:styleId="WW8Num104z0">
    <w:name w:val="WW8Num104z0"/>
    <w:rPr>
      <w:i w:val="0"/>
    </w:rPr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10z1">
    <w:name w:val="WW8Num110z1"/>
    <w:rPr>
      <w:rFonts w:ascii="Courier New" w:hAnsi="Courier New" w:cs="Courier New"/>
    </w:rPr>
  </w:style>
  <w:style w:type="character" w:customStyle="1" w:styleId="WW8Num110z2">
    <w:name w:val="WW8Num110z2"/>
    <w:rPr>
      <w:rFonts w:ascii="Wingdings" w:hAnsi="Wingdings" w:cs="Wingdings"/>
    </w:rPr>
  </w:style>
  <w:style w:type="character" w:customStyle="1" w:styleId="WW8Num114z0">
    <w:name w:val="WW8Num114z0"/>
    <w:rPr>
      <w:i w:val="0"/>
      <w:color w:val="00000A"/>
    </w:rPr>
  </w:style>
  <w:style w:type="character" w:customStyle="1" w:styleId="WW8Num123z0">
    <w:name w:val="WW8Num123z0"/>
    <w:rPr>
      <w:i w:val="0"/>
    </w:rPr>
  </w:style>
  <w:style w:type="character" w:customStyle="1" w:styleId="WW8Num124z0">
    <w:name w:val="WW8Num124z0"/>
    <w:rPr>
      <w:b/>
    </w:rPr>
  </w:style>
  <w:style w:type="character" w:customStyle="1" w:styleId="WW8Num126z0">
    <w:name w:val="WW8Num126z0"/>
    <w:rPr>
      <w:i w:val="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40">
    <w:name w:val="Знак Знак4"/>
    <w:rPr>
      <w:rFonts w:ascii="Arial" w:hAnsi="Arial" w:cs="Arial"/>
      <w:sz w:val="24"/>
      <w:lang w:val="ru-RU" w:bidi="ar-SA"/>
    </w:rPr>
  </w:style>
  <w:style w:type="character" w:customStyle="1" w:styleId="30">
    <w:name w:val="Знак Знак3"/>
    <w:rPr>
      <w:rFonts w:ascii="Arial" w:hAnsi="Arial" w:cs="Arial"/>
      <w:b/>
      <w:sz w:val="28"/>
      <w:lang w:val="ru-RU" w:bidi="ar-SA"/>
    </w:rPr>
  </w:style>
  <w:style w:type="character" w:customStyle="1" w:styleId="11">
    <w:name w:val="Знак Знак1"/>
    <w:rPr>
      <w:sz w:val="24"/>
      <w:lang w:val="ru-RU" w:bidi="ar-SA"/>
    </w:rPr>
  </w:style>
  <w:style w:type="character" w:customStyle="1" w:styleId="a4">
    <w:name w:val="Знак Знак"/>
    <w:rPr>
      <w:lang w:val="en-US" w:bidi="ar-SA"/>
    </w:rPr>
  </w:style>
  <w:style w:type="character" w:customStyle="1" w:styleId="20">
    <w:name w:val="Знак Знак2"/>
    <w:rPr>
      <w:rFonts w:ascii="Times New Roman CYR" w:hAnsi="Times New Roman CYR" w:cs="Times New Roman CYR"/>
      <w:sz w:val="28"/>
      <w:lang w:val="ru-RU" w:bidi="ar-SA"/>
    </w:rPr>
  </w:style>
  <w:style w:type="character" w:customStyle="1" w:styleId="-">
    <w:name w:val="Интернет-ссылка"/>
    <w:uiPriority w:val="99"/>
    <w:rPr>
      <w:color w:val="0000FF"/>
      <w:u w:val="single"/>
    </w:rPr>
  </w:style>
  <w:style w:type="character" w:customStyle="1" w:styleId="label">
    <w:name w:val="label"/>
    <w:basedOn w:val="10"/>
  </w:style>
  <w:style w:type="character" w:customStyle="1" w:styleId="submenu-table">
    <w:name w:val="submenu-table"/>
    <w:basedOn w:val="a0"/>
    <w:rsid w:val="00F71722"/>
  </w:style>
  <w:style w:type="character" w:customStyle="1" w:styleId="a5">
    <w:name w:val="Нижний колонтитул Знак"/>
    <w:uiPriority w:val="99"/>
    <w:rsid w:val="00CF7C72"/>
    <w:rPr>
      <w:lang w:val="en-US" w:eastAsia="zh-CN"/>
    </w:rPr>
  </w:style>
  <w:style w:type="character" w:customStyle="1" w:styleId="a6">
    <w:name w:val="Текст выноски Знак"/>
    <w:rsid w:val="00940957"/>
    <w:rPr>
      <w:rFonts w:ascii="Segoe UI" w:hAnsi="Segoe UI" w:cs="Segoe UI"/>
      <w:sz w:val="18"/>
      <w:szCs w:val="18"/>
      <w:lang w:val="en-US" w:eastAsia="zh-CN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8">
    <w:name w:val="Body Text"/>
    <w:basedOn w:val="a"/>
    <w:pPr>
      <w:tabs>
        <w:tab w:val="left" w:pos="5760"/>
        <w:tab w:val="left" w:pos="7632"/>
      </w:tabs>
      <w:spacing w:line="240" w:lineRule="exact"/>
      <w:jc w:val="both"/>
    </w:pPr>
    <w:rPr>
      <w:sz w:val="24"/>
      <w:lang w:val="ru-RU"/>
    </w:rPr>
  </w:style>
  <w:style w:type="paragraph" w:styleId="a9">
    <w:name w:val="List"/>
    <w:basedOn w:val="a8"/>
    <w:rPr>
      <w:rFonts w:cs="Mangal"/>
    </w:rPr>
  </w:style>
  <w:style w:type="paragraph" w:customStyle="1" w:styleId="aa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pPr>
      <w:suppressLineNumbers/>
    </w:pPr>
    <w:rPr>
      <w:rFonts w:cs="Mangal"/>
    </w:rPr>
  </w:style>
  <w:style w:type="paragraph" w:customStyle="1" w:styleId="12">
    <w:name w:val="Заголовок1"/>
    <w:basedOn w:val="a"/>
    <w:pPr>
      <w:jc w:val="center"/>
    </w:pPr>
    <w:rPr>
      <w:b/>
      <w:lang w:val="ru-RU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d">
    <w:name w:val="footer"/>
    <w:basedOn w:val="a"/>
    <w:uiPriority w:val="99"/>
    <w:pPr>
      <w:tabs>
        <w:tab w:val="center" w:pos="4320"/>
        <w:tab w:val="right" w:pos="8640"/>
      </w:tabs>
    </w:pPr>
  </w:style>
  <w:style w:type="paragraph" w:customStyle="1" w:styleId="21">
    <w:name w:val="Основной текст с отступом 21"/>
    <w:basedOn w:val="a"/>
    <w:pPr>
      <w:ind w:firstLine="720"/>
      <w:jc w:val="center"/>
    </w:pPr>
    <w:rPr>
      <w:rFonts w:ascii="Arial" w:hAnsi="Arial" w:cs="Arial"/>
      <w:sz w:val="32"/>
      <w:lang w:val="ru-RU"/>
    </w:rPr>
  </w:style>
  <w:style w:type="paragraph" w:styleId="ae">
    <w:name w:val="Body Text Indent"/>
    <w:basedOn w:val="a"/>
    <w:pPr>
      <w:tabs>
        <w:tab w:val="left" w:pos="426"/>
      </w:tabs>
      <w:spacing w:line="440" w:lineRule="exact"/>
      <w:ind w:left="397" w:hanging="397"/>
    </w:pPr>
    <w:rPr>
      <w:sz w:val="24"/>
      <w:lang w:val="ru-RU"/>
    </w:rPr>
  </w:style>
  <w:style w:type="paragraph" w:customStyle="1" w:styleId="31">
    <w:name w:val="Основной текст с отступом 31"/>
    <w:basedOn w:val="a"/>
    <w:pPr>
      <w:tabs>
        <w:tab w:val="left" w:pos="5760"/>
        <w:tab w:val="left" w:pos="7632"/>
      </w:tabs>
      <w:spacing w:line="240" w:lineRule="exact"/>
      <w:ind w:left="1304"/>
    </w:pPr>
    <w:rPr>
      <w:sz w:val="24"/>
      <w:lang w:val="ru-RU"/>
    </w:rPr>
  </w:style>
  <w:style w:type="paragraph" w:customStyle="1" w:styleId="af">
    <w:name w:val="Îáû÷íûé"/>
    <w:pPr>
      <w:suppressAutoHyphens/>
    </w:pPr>
    <w:rPr>
      <w:lang w:val="en-US" w:eastAsia="zh-CN"/>
    </w:rPr>
  </w:style>
  <w:style w:type="paragraph" w:customStyle="1" w:styleId="50">
    <w:name w:val="çàãîëîâîê 5"/>
    <w:basedOn w:val="af"/>
    <w:pPr>
      <w:keepNext/>
      <w:spacing w:line="240" w:lineRule="exact"/>
      <w:ind w:left="567" w:hanging="567"/>
      <w:jc w:val="center"/>
    </w:pPr>
    <w:rPr>
      <w:rFonts w:ascii="Arial" w:hAnsi="Arial" w:cs="Arial"/>
      <w:sz w:val="24"/>
      <w:lang w:val="ru-RU"/>
    </w:rPr>
  </w:style>
  <w:style w:type="paragraph" w:customStyle="1" w:styleId="70">
    <w:name w:val="çàãîëîâîê 7"/>
    <w:basedOn w:val="af"/>
    <w:pPr>
      <w:keepNext/>
      <w:spacing w:line="240" w:lineRule="exact"/>
      <w:ind w:firstLine="720"/>
      <w:jc w:val="center"/>
    </w:pPr>
    <w:rPr>
      <w:rFonts w:ascii="Arial" w:hAnsi="Arial" w:cs="Arial"/>
      <w:b/>
      <w:sz w:val="24"/>
      <w:lang w:val="ru-RU"/>
    </w:rPr>
  </w:style>
  <w:style w:type="paragraph" w:customStyle="1" w:styleId="32">
    <w:name w:val="Îñíîâíîé òåêñò ñ îòñòóïîì 3"/>
    <w:basedOn w:val="af"/>
    <w:pPr>
      <w:spacing w:line="240" w:lineRule="exact"/>
      <w:ind w:left="567" w:hanging="567"/>
    </w:pPr>
    <w:rPr>
      <w:rFonts w:ascii="Arial" w:hAnsi="Arial" w:cs="Arial"/>
      <w:sz w:val="24"/>
      <w:lang w:val="ru-RU"/>
    </w:rPr>
  </w:style>
  <w:style w:type="paragraph" w:styleId="af0">
    <w:name w:val="Subtitle"/>
    <w:basedOn w:val="a"/>
    <w:qFormat/>
    <w:pPr>
      <w:jc w:val="center"/>
    </w:pPr>
    <w:rPr>
      <w:b/>
      <w:sz w:val="28"/>
      <w:lang w:val="ru-RU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14">
    <w:name w:val="Обычный1"/>
    <w:pPr>
      <w:widowControl w:val="0"/>
      <w:suppressAutoHyphens/>
      <w:spacing w:before="20"/>
      <w:ind w:left="360" w:hanging="360"/>
    </w:pPr>
    <w:rPr>
      <w:rFonts w:ascii="Arial" w:hAnsi="Arial" w:cs="Arial"/>
      <w:i/>
      <w:sz w:val="16"/>
      <w:lang w:eastAsia="zh-CN"/>
    </w:rPr>
  </w:style>
  <w:style w:type="paragraph" w:customStyle="1" w:styleId="FR1">
    <w:name w:val="FR1"/>
    <w:pPr>
      <w:widowControl w:val="0"/>
      <w:suppressAutoHyphens/>
      <w:ind w:left="120"/>
      <w:jc w:val="center"/>
    </w:pPr>
    <w:rPr>
      <w:b/>
      <w:i/>
      <w:sz w:val="18"/>
      <w:lang w:eastAsia="zh-CN"/>
    </w:rPr>
  </w:style>
  <w:style w:type="paragraph" w:styleId="af1">
    <w:name w:val="Normal (Web)"/>
    <w:basedOn w:val="a"/>
    <w:pPr>
      <w:spacing w:before="30" w:after="150"/>
      <w:ind w:left="30" w:right="30"/>
    </w:pPr>
    <w:rPr>
      <w:color w:val="000000"/>
      <w:sz w:val="24"/>
      <w:szCs w:val="24"/>
      <w:lang w:val="ru-RU"/>
    </w:rPr>
  </w:style>
  <w:style w:type="paragraph" w:customStyle="1" w:styleId="22">
    <w:name w:val="Основной текст с отступом 22"/>
    <w:basedOn w:val="a"/>
    <w:pPr>
      <w:spacing w:after="120" w:line="480" w:lineRule="auto"/>
      <w:ind w:left="283" w:firstLine="709"/>
      <w:textAlignment w:val="baseline"/>
    </w:pPr>
    <w:rPr>
      <w:sz w:val="28"/>
      <w:lang w:val="ru-RU"/>
    </w:rPr>
  </w:style>
  <w:style w:type="paragraph" w:styleId="23">
    <w:name w:val="List Bullet 2"/>
    <w:basedOn w:val="a"/>
    <w:pPr>
      <w:widowControl w:val="0"/>
      <w:jc w:val="center"/>
      <w:textAlignment w:val="baseline"/>
    </w:pPr>
    <w:rPr>
      <w:b/>
      <w:sz w:val="28"/>
      <w:lang w:val="ru-RU"/>
    </w:rPr>
  </w:style>
  <w:style w:type="paragraph" w:customStyle="1" w:styleId="iditems">
    <w:name w:val="iditems"/>
    <w:basedOn w:val="a"/>
    <w:pPr>
      <w:spacing w:before="100" w:after="100"/>
    </w:pPr>
    <w:rPr>
      <w:sz w:val="24"/>
      <w:szCs w:val="24"/>
      <w:lang w:val="ru-RU"/>
    </w:rPr>
  </w:style>
  <w:style w:type="paragraph" w:customStyle="1" w:styleId="tovprop">
    <w:name w:val="tov_prop"/>
    <w:basedOn w:val="a"/>
    <w:pPr>
      <w:spacing w:before="100" w:after="100"/>
    </w:pPr>
    <w:rPr>
      <w:sz w:val="24"/>
      <w:szCs w:val="24"/>
      <w:lang w:val="ru-RU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8"/>
  </w:style>
  <w:style w:type="paragraph" w:styleId="af5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15">
    <w:name w:val="Обычный (веб)1"/>
    <w:basedOn w:val="a"/>
    <w:rsid w:val="009D395A"/>
    <w:pPr>
      <w:spacing w:before="280" w:after="280" w:line="276" w:lineRule="auto"/>
    </w:pPr>
    <w:rPr>
      <w:rFonts w:ascii="Calibri" w:hAnsi="Calibri" w:cs="Calibri"/>
      <w:sz w:val="22"/>
      <w:szCs w:val="22"/>
      <w:lang w:val="ru-RU"/>
    </w:rPr>
  </w:style>
  <w:style w:type="paragraph" w:customStyle="1" w:styleId="BodyText21">
    <w:name w:val="Body Text 21"/>
    <w:basedOn w:val="a"/>
    <w:rsid w:val="006D0FE4"/>
    <w:pPr>
      <w:jc w:val="both"/>
    </w:pPr>
    <w:rPr>
      <w:rFonts w:ascii="Times NR Cyr MT" w:eastAsia="Calibri" w:hAnsi="Times NR Cyr MT" w:cs="Times NR Cyr MT"/>
      <w:sz w:val="28"/>
      <w:lang w:val="ru-RU"/>
    </w:rPr>
  </w:style>
  <w:style w:type="paragraph" w:customStyle="1" w:styleId="16">
    <w:name w:val="Абзац списка1"/>
    <w:basedOn w:val="a"/>
    <w:rsid w:val="00FF2F8D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17">
    <w:name w:val="Без интервала1"/>
    <w:rsid w:val="00FF2F8D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western">
    <w:name w:val="western"/>
    <w:basedOn w:val="a"/>
    <w:rsid w:val="009235E1"/>
    <w:pPr>
      <w:spacing w:before="280" w:after="280"/>
    </w:pPr>
    <w:rPr>
      <w:sz w:val="24"/>
      <w:szCs w:val="24"/>
      <w:lang w:val="ru-RU"/>
    </w:rPr>
  </w:style>
  <w:style w:type="paragraph" w:styleId="af6">
    <w:name w:val="List Paragraph"/>
    <w:basedOn w:val="a"/>
    <w:uiPriority w:val="1"/>
    <w:qFormat/>
    <w:rsid w:val="00D51ED2"/>
    <w:pPr>
      <w:spacing w:line="360" w:lineRule="auto"/>
      <w:ind w:left="720" w:hanging="357"/>
      <w:contextualSpacing/>
      <w:jc w:val="both"/>
    </w:pPr>
    <w:rPr>
      <w:rFonts w:eastAsia="Calibri"/>
      <w:sz w:val="24"/>
      <w:szCs w:val="24"/>
      <w:lang w:val="ru-RU"/>
    </w:rPr>
  </w:style>
  <w:style w:type="paragraph" w:customStyle="1" w:styleId="TableParagraph">
    <w:name w:val="Table Paragraph"/>
    <w:basedOn w:val="a"/>
    <w:rsid w:val="0004491A"/>
    <w:pPr>
      <w:widowControl w:val="0"/>
      <w:ind w:left="103"/>
    </w:pPr>
    <w:rPr>
      <w:rFonts w:eastAsia="Andale Sans UI"/>
      <w:color w:val="00000A"/>
      <w:sz w:val="24"/>
      <w:szCs w:val="24"/>
      <w:lang w:val="ru-RU" w:eastAsia="ru-RU"/>
    </w:rPr>
  </w:style>
  <w:style w:type="paragraph" w:styleId="HTML">
    <w:name w:val="HTML Preformatted"/>
    <w:basedOn w:val="a"/>
    <w:rsid w:val="00F55C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val="ru-RU" w:eastAsia="ru-RU"/>
    </w:rPr>
  </w:style>
  <w:style w:type="paragraph" w:customStyle="1" w:styleId="af7">
    <w:name w:val="Знак"/>
    <w:basedOn w:val="a"/>
    <w:rsid w:val="00256D48"/>
    <w:pPr>
      <w:suppressAutoHyphens w:val="0"/>
    </w:pPr>
    <w:rPr>
      <w:rFonts w:ascii="Verdana" w:hAnsi="Verdana" w:cs="Verdana"/>
      <w:lang w:eastAsia="en-US"/>
    </w:rPr>
  </w:style>
  <w:style w:type="paragraph" w:styleId="af8">
    <w:name w:val="TOC Heading"/>
    <w:basedOn w:val="1"/>
    <w:uiPriority w:val="39"/>
    <w:semiHidden/>
    <w:unhideWhenUsed/>
    <w:qFormat/>
    <w:rsid w:val="0051374D"/>
    <w:pPr>
      <w:keepLines/>
      <w:suppressAutoHyphens w:val="0"/>
      <w:spacing w:before="480" w:line="276" w:lineRule="auto"/>
      <w:jc w:val="left"/>
    </w:pPr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8">
    <w:name w:val="toc 1"/>
    <w:basedOn w:val="a"/>
    <w:autoRedefine/>
    <w:uiPriority w:val="39"/>
    <w:rsid w:val="0051374D"/>
  </w:style>
  <w:style w:type="paragraph" w:styleId="24">
    <w:name w:val="toc 2"/>
    <w:basedOn w:val="a"/>
    <w:autoRedefine/>
    <w:uiPriority w:val="39"/>
    <w:rsid w:val="0051374D"/>
    <w:pPr>
      <w:ind w:left="200"/>
    </w:pPr>
  </w:style>
  <w:style w:type="paragraph" w:customStyle="1" w:styleId="Default">
    <w:name w:val="Default"/>
    <w:rsid w:val="00862311"/>
    <w:pPr>
      <w:suppressAutoHyphens/>
    </w:pPr>
    <w:rPr>
      <w:color w:val="000000"/>
      <w:sz w:val="24"/>
      <w:szCs w:val="24"/>
    </w:rPr>
  </w:style>
  <w:style w:type="paragraph" w:styleId="af9">
    <w:name w:val="No Spacing"/>
    <w:qFormat/>
    <w:rsid w:val="0010614B"/>
    <w:pPr>
      <w:suppressAutoHyphens/>
      <w:ind w:left="-533" w:firstLine="142"/>
      <w:jc w:val="both"/>
    </w:pPr>
    <w:rPr>
      <w:rFonts w:ascii="Calibri" w:hAnsi="Calibri" w:cs="Calibri"/>
      <w:sz w:val="22"/>
      <w:szCs w:val="22"/>
      <w:lang w:eastAsia="zh-CN"/>
    </w:rPr>
  </w:style>
  <w:style w:type="paragraph" w:styleId="afa">
    <w:name w:val="Balloon Text"/>
    <w:basedOn w:val="a"/>
    <w:rsid w:val="00940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ata.go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prbookshop.ru/6803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2294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08109-C567-41A5-B5B4-C73957DD0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19</Pages>
  <Words>5756</Words>
  <Characters>32813</Characters>
  <Application>Microsoft Office Word</Application>
  <DocSecurity>0</DocSecurity>
  <Lines>273</Lines>
  <Paragraphs>76</Paragraphs>
  <ScaleCrop>false</ScaleCrop>
  <Company>Microsoft</Company>
  <LinksUpToDate>false</LinksUpToDate>
  <CharactersWithSpaces>38493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Микулец Виктория Владимировна</cp:lastModifiedBy>
  <cp:revision>7</cp:revision>
  <cp:lastPrinted>2019-11-27T20:15:00Z</cp:lastPrinted>
  <dcterms:created xsi:type="dcterms:W3CDTF">2019-11-27T20:17:00Z</dcterms:created>
  <dcterms:modified xsi:type="dcterms:W3CDTF">2022-09-20T08:52:00Z</dcterms:modified>
  <dc:language>ru-RU</dc:language>
</cp:coreProperties>
</file>