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5"/>
      </w:tblGrid>
      <w:tr w:rsidR="00C872D4">
        <w:trPr>
          <w:trHeight w:val="475"/>
        </w:trPr>
        <w:tc>
          <w:tcPr>
            <w:tcW w:w="9498" w:type="dxa"/>
            <w:shd w:val="clear" w:color="auto" w:fill="auto"/>
          </w:tcPr>
          <w:tbl>
            <w:tblPr>
              <w:tblW w:w="96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C872D4">
              <w:tc>
                <w:tcPr>
                  <w:tcW w:w="9635" w:type="dxa"/>
                  <w:shd w:val="clear" w:color="auto" w:fill="auto"/>
                </w:tcPr>
                <w:p w:rsidR="00C872D4" w:rsidRDefault="00FE49D7">
                  <w:pPr>
                    <w:tabs>
                      <w:tab w:val="left" w:pos="9940"/>
                    </w:tabs>
                    <w:spacing w:line="100" w:lineRule="atLeast"/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18415" distR="0">
                        <wp:extent cx="5715000" cy="904875"/>
                        <wp:effectExtent l="0" t="0" r="0" b="0"/>
                        <wp:docPr id="1" name="Picture" descr="шапка н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шапка н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72D4" w:rsidRDefault="00FE49D7">
                  <w:pPr>
                    <w:tabs>
                      <w:tab w:val="left" w:pos="9940"/>
                    </w:tabs>
                    <w:ind w:right="-6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Лицензия: регистрационный № 1478 от 28 мая 2015 года, на бланке серии 90Л01 №0008476</w:t>
                  </w:r>
                </w:p>
                <w:p w:rsidR="00C872D4" w:rsidRDefault="00FE49D7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>Свидетельство о государственной аккредитации: регистрационный № 2783 от 07 марта 2018 года, на бланке серии 90А01 №0002920</w:t>
                  </w:r>
                </w:p>
                <w:p w:rsidR="00C872D4" w:rsidRDefault="00C872D4">
                  <w:pPr>
                    <w:tabs>
                      <w:tab w:val="left" w:pos="9940"/>
                    </w:tabs>
                    <w:ind w:right="-62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c>
            </w:tr>
            <w:tr w:rsidR="00C872D4">
              <w:trPr>
                <w:trHeight w:val="475"/>
              </w:trPr>
              <w:tc>
                <w:tcPr>
                  <w:tcW w:w="9635" w:type="dxa"/>
                  <w:shd w:val="clear" w:color="auto" w:fill="auto"/>
                  <w:vAlign w:val="center"/>
                </w:tcPr>
                <w:p w:rsidR="00C872D4" w:rsidRDefault="00FE49D7">
                  <w:pPr>
                    <w:spacing w:line="100" w:lineRule="atLeast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115191, г. Москва, 4-й Рощинский проезд, 9А  / Тел: + 7 (495) 796-92-62  /  </w:t>
                  </w:r>
                  <w:r>
                    <w:rPr>
                      <w:rFonts w:ascii="Calibri" w:hAnsi="Calibri"/>
                      <w:lang w:val="en-US"/>
                    </w:rPr>
                    <w:t>E</w:t>
                  </w:r>
                  <w:r>
                    <w:rPr>
                      <w:rFonts w:ascii="Calibri" w:hAnsi="Calibri"/>
                    </w:rPr>
                    <w:t>-</w:t>
                  </w:r>
                  <w:r>
                    <w:rPr>
                      <w:rFonts w:ascii="Calibri" w:hAnsi="Calibri"/>
                      <w:lang w:val="en-US"/>
                    </w:rPr>
                    <w:t>mail</w:t>
                  </w:r>
                  <w:r>
                    <w:rPr>
                      <w:rFonts w:ascii="Calibri" w:hAnsi="Calibri"/>
                    </w:rPr>
                    <w:t xml:space="preserve">: </w:t>
                  </w:r>
                  <w:r>
                    <w:rPr>
                      <w:rFonts w:ascii="Calibri" w:hAnsi="Calibri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</w:rPr>
                    <w:t>@</w:t>
                  </w:r>
                  <w:r>
                    <w:rPr>
                      <w:rFonts w:ascii="Calibri" w:hAnsi="Calibri"/>
                      <w:lang w:val="en-US"/>
                    </w:rPr>
                    <w:t>mpsu</w:t>
                  </w:r>
                  <w:r>
                    <w:rPr>
                      <w:rFonts w:ascii="Calibri" w:hAnsi="Calibri"/>
                    </w:rPr>
                    <w:t>.</w:t>
                  </w:r>
                  <w:r>
                    <w:rPr>
                      <w:rFonts w:ascii="Calibri" w:hAnsi="Calibri"/>
                      <w:lang w:val="en-US"/>
                    </w:rPr>
                    <w:t>ru</w:t>
                  </w:r>
                </w:p>
              </w:tc>
            </w:tr>
          </w:tbl>
          <w:p w:rsidR="00C872D4" w:rsidRDefault="00C872D4"/>
        </w:tc>
      </w:tr>
    </w:tbl>
    <w:p w:rsidR="00C872D4" w:rsidRDefault="00C872D4">
      <w:pPr>
        <w:rPr>
          <w:rFonts w:cs="TimesNewRomanPSMT"/>
          <w:b/>
          <w:sz w:val="24"/>
        </w:rPr>
      </w:pPr>
    </w:p>
    <w:p w:rsidR="00E56E36" w:rsidRDefault="00E56E36" w:rsidP="00E56E36">
      <w:pPr>
        <w:pStyle w:val="a9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E56E36" w:rsidRDefault="00E56E36" w:rsidP="00E56E36">
      <w:pPr>
        <w:pStyle w:val="a9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E56E36" w:rsidRDefault="00E56E36" w:rsidP="00E56E36">
      <w:pPr>
        <w:pStyle w:val="a9"/>
        <w:spacing w:before="8" w:after="0"/>
        <w:rPr>
          <w:sz w:val="25"/>
        </w:rPr>
      </w:pPr>
      <w:r>
        <w:rPr>
          <w:sz w:val="25"/>
        </w:rPr>
        <w:t>От «30» августа 2019 г.</w:t>
      </w:r>
    </w:p>
    <w:p w:rsidR="00E56E36" w:rsidRDefault="00E56E36" w:rsidP="00E56E36">
      <w:pPr>
        <w:pStyle w:val="a9"/>
        <w:spacing w:before="8" w:after="0"/>
        <w:rPr>
          <w:sz w:val="25"/>
        </w:rPr>
      </w:pPr>
      <w:r>
        <w:rPr>
          <w:sz w:val="25"/>
        </w:rPr>
        <w:t>Протокол №1</w:t>
      </w:r>
    </w:p>
    <w:p w:rsidR="00C872D4" w:rsidRDefault="00C872D4">
      <w:pPr>
        <w:suppressAutoHyphens w:val="0"/>
        <w:spacing w:line="276" w:lineRule="auto"/>
        <w:jc w:val="center"/>
        <w:rPr>
          <w:b/>
          <w:lang w:eastAsia="ru-RU"/>
        </w:rPr>
      </w:pPr>
    </w:p>
    <w:p w:rsidR="00C872D4" w:rsidRDefault="00C872D4">
      <w:pPr>
        <w:suppressAutoHyphens w:val="0"/>
        <w:spacing w:line="276" w:lineRule="auto"/>
        <w:jc w:val="center"/>
        <w:rPr>
          <w:b/>
          <w:lang w:eastAsia="ru-RU"/>
        </w:rPr>
      </w:pPr>
    </w:p>
    <w:p w:rsidR="00C872D4" w:rsidRDefault="00FE49D7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t>Рабочая программа учебной дисциплины</w:t>
      </w:r>
    </w:p>
    <w:p w:rsidR="00C872D4" w:rsidRDefault="00FE49D7">
      <w:pPr>
        <w:suppressAutoHyphens w:val="0"/>
        <w:spacing w:line="276" w:lineRule="auto"/>
        <w:jc w:val="center"/>
      </w:pPr>
      <w:r>
        <w:t>История государственного управления</w:t>
      </w:r>
    </w:p>
    <w:p w:rsidR="00C872D4" w:rsidRDefault="00FE49D7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t>Направление подготовки</w:t>
      </w:r>
    </w:p>
    <w:p w:rsidR="00C872D4" w:rsidRDefault="00FE49D7">
      <w:pPr>
        <w:suppressAutoHyphens w:val="0"/>
        <w:spacing w:line="276" w:lineRule="auto"/>
        <w:jc w:val="center"/>
      </w:pPr>
      <w:r>
        <w:t>38.03.04 – Государственное и муниципальное управление</w:t>
      </w:r>
    </w:p>
    <w:p w:rsidR="00C872D4" w:rsidRDefault="00C872D4">
      <w:pPr>
        <w:suppressAutoHyphens w:val="0"/>
        <w:spacing w:line="276" w:lineRule="auto"/>
        <w:jc w:val="center"/>
      </w:pPr>
    </w:p>
    <w:p w:rsidR="00C872D4" w:rsidRDefault="00FE49D7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t>Направленность (профиль) подготовки</w:t>
      </w:r>
    </w:p>
    <w:p w:rsidR="00C872D4" w:rsidRDefault="00FE49D7">
      <w:pPr>
        <w:suppressAutoHyphens w:val="0"/>
        <w:spacing w:line="276" w:lineRule="auto"/>
        <w:jc w:val="center"/>
      </w:pPr>
      <w:r>
        <w:t>Региональное управление</w:t>
      </w:r>
    </w:p>
    <w:p w:rsidR="00C872D4" w:rsidRDefault="00C872D4">
      <w:pPr>
        <w:suppressAutoHyphens w:val="0"/>
        <w:spacing w:line="276" w:lineRule="auto"/>
        <w:jc w:val="center"/>
      </w:pPr>
    </w:p>
    <w:p w:rsidR="00C872D4" w:rsidRDefault="00FE49D7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t xml:space="preserve">Квалификация (степень) выпускника </w:t>
      </w:r>
    </w:p>
    <w:p w:rsidR="00C872D4" w:rsidRDefault="00FE49D7">
      <w:pPr>
        <w:suppressAutoHyphens w:val="0"/>
        <w:spacing w:line="276" w:lineRule="auto"/>
        <w:jc w:val="center"/>
      </w:pPr>
      <w:r>
        <w:t>Бакалавр</w:t>
      </w:r>
    </w:p>
    <w:p w:rsidR="00C872D4" w:rsidRDefault="00C872D4">
      <w:pPr>
        <w:suppressAutoHyphens w:val="0"/>
        <w:spacing w:line="276" w:lineRule="auto"/>
        <w:jc w:val="center"/>
      </w:pPr>
    </w:p>
    <w:p w:rsidR="00C872D4" w:rsidRDefault="00FE49D7">
      <w:pPr>
        <w:suppressAutoHyphens w:val="0"/>
        <w:spacing w:line="276" w:lineRule="auto"/>
        <w:jc w:val="center"/>
        <w:rPr>
          <w:b/>
        </w:rPr>
      </w:pPr>
      <w:r>
        <w:rPr>
          <w:b/>
        </w:rPr>
        <w:t>Форма обучения</w:t>
      </w:r>
    </w:p>
    <w:p w:rsidR="00C872D4" w:rsidRDefault="00FE49D7">
      <w:pPr>
        <w:suppressAutoHyphens w:val="0"/>
        <w:spacing w:line="276" w:lineRule="auto"/>
        <w:jc w:val="center"/>
      </w:pPr>
      <w:r>
        <w:t>Очная, заочная</w:t>
      </w:r>
    </w:p>
    <w:p w:rsidR="00C872D4" w:rsidRDefault="00C872D4">
      <w:pPr>
        <w:suppressAutoHyphens w:val="0"/>
        <w:jc w:val="center"/>
      </w:pPr>
    </w:p>
    <w:p w:rsidR="00C872D4" w:rsidRDefault="00C872D4">
      <w:pPr>
        <w:suppressAutoHyphens w:val="0"/>
        <w:jc w:val="center"/>
      </w:pPr>
    </w:p>
    <w:p w:rsidR="00C872D4" w:rsidRDefault="00C872D4">
      <w:pPr>
        <w:suppressAutoHyphens w:val="0"/>
        <w:jc w:val="center"/>
      </w:pPr>
    </w:p>
    <w:p w:rsidR="00C872D4" w:rsidRDefault="00C872D4">
      <w:pPr>
        <w:suppressAutoHyphens w:val="0"/>
        <w:jc w:val="center"/>
      </w:pPr>
    </w:p>
    <w:p w:rsidR="00E56E36" w:rsidRDefault="00E56E36">
      <w:pPr>
        <w:suppressAutoHyphens w:val="0"/>
        <w:jc w:val="center"/>
      </w:pPr>
      <w:bookmarkStart w:id="0" w:name="_GoBack"/>
      <w:bookmarkEnd w:id="0"/>
    </w:p>
    <w:p w:rsidR="00C872D4" w:rsidRDefault="00C872D4">
      <w:pPr>
        <w:suppressAutoHyphens w:val="0"/>
        <w:jc w:val="center"/>
      </w:pPr>
    </w:p>
    <w:p w:rsidR="00C872D4" w:rsidRDefault="00C872D4">
      <w:pPr>
        <w:suppressAutoHyphens w:val="0"/>
        <w:jc w:val="center"/>
      </w:pPr>
    </w:p>
    <w:p w:rsidR="00C872D4" w:rsidRDefault="00C872D4">
      <w:pPr>
        <w:suppressAutoHyphens w:val="0"/>
      </w:pPr>
    </w:p>
    <w:p w:rsidR="00C872D4" w:rsidRDefault="00FE49D7">
      <w:pPr>
        <w:suppressAutoHyphens w:val="0"/>
        <w:jc w:val="center"/>
      </w:pPr>
      <w:r>
        <w:t>Москва 2019</w:t>
      </w:r>
    </w:p>
    <w:p w:rsidR="00C872D4" w:rsidRDefault="00FE49D7">
      <w:pPr>
        <w:suppressAutoHyphens w:val="0"/>
        <w:jc w:val="center"/>
      </w:pPr>
      <w:r>
        <w:lastRenderedPageBreak/>
        <w:t>СОДЕРЖАНИЕ</w:t>
      </w:r>
    </w:p>
    <w:tbl>
      <w:tblPr>
        <w:tblW w:w="10030" w:type="dxa"/>
        <w:tblLook w:val="04A0" w:firstRow="1" w:lastRow="0" w:firstColumn="1" w:lastColumn="0" w:noHBand="0" w:noVBand="1"/>
      </w:tblPr>
      <w:tblGrid>
        <w:gridCol w:w="9181"/>
        <w:gridCol w:w="849"/>
      </w:tblGrid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Перечень планируемых результатов обучения по учебной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Место учебной дисциплины (модуля) в структуре основной профессиональной образовательной программы бакалавриата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Объем учебной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tabs>
                <w:tab w:val="left" w:pos="567"/>
                <w:tab w:val="left" w:pos="1276"/>
              </w:tabs>
              <w:suppressAutoHyphens w:val="0"/>
              <w:spacing w:after="200" w:line="276" w:lineRule="auto"/>
              <w:ind w:left="709"/>
              <w:jc w:val="both"/>
              <w:rPr>
                <w:sz w:val="24"/>
              </w:rPr>
            </w:pPr>
            <w:r>
              <w:rPr>
                <w:sz w:val="24"/>
              </w:rPr>
              <w:t>3.1 Объём учебной дисциплины (модуля) по видам учебных занятий (в часах)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учебной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Разделы учебной дисциплины (модуля) и трудоемкость по видам учебных занятий (в академических часах)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Содержание учебной дисциплины (модуля), структурированное по разделам (темам)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hanging="11"/>
              <w:jc w:val="both"/>
              <w:rPr>
                <w:sz w:val="24"/>
              </w:rPr>
            </w:pPr>
            <w:r>
              <w:rPr>
                <w:sz w:val="24"/>
              </w:rPr>
              <w:t>Перечень учебно-методического обеспечения для самостоятельной работы обучающихся по учебной дисциплине (модулю)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hanging="11"/>
              <w:jc w:val="both"/>
              <w:rPr>
                <w:sz w:val="24"/>
              </w:rPr>
            </w:pPr>
            <w:r>
              <w:rPr>
                <w:sz w:val="24"/>
              </w:rPr>
              <w:t>Фонд оценочных средств для проведения промежуточной аттестации обучающихся по учебной дисциплине (модулю)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hanging="11"/>
              <w:jc w:val="both"/>
              <w:rPr>
                <w:sz w:val="24"/>
              </w:rPr>
            </w:pPr>
            <w:r>
              <w:rPr>
                <w:sz w:val="24"/>
              </w:rPr>
              <w:t>Перечень основной и дополнительной учебной литературы, необходимой для освоения учебной дисциплины (модуля)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hanging="11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 указания для обучающихся по освоению учебной дисциплины (модуля)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Лицензионное программное обеспечение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hanging="11"/>
              <w:jc w:val="both"/>
              <w:rPr>
                <w:sz w:val="24"/>
              </w:rPr>
            </w:pPr>
            <w:r>
              <w:rPr>
                <w:sz w:val="24"/>
              </w:rPr>
              <w:t>Описание материально-технической базы, необходимой для осуществления образовательного процесса по учебной дисциплине (модулю)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hanging="11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реализации учебной дисциплины для инвалидов и лиц с ограниченными возможностями здоровья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Иные сведения и (или) материалы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1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hanging="371"/>
              <w:jc w:val="both"/>
              <w:rPr>
                <w:sz w:val="24"/>
              </w:rPr>
            </w:pPr>
            <w:r>
              <w:rPr>
                <w:sz w:val="24"/>
              </w:rPr>
              <w:t>Перечень образовательных технологий, используемых при осуществлении образовательного процесса по учебной дисциплине (модулю)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872D4">
        <w:tc>
          <w:tcPr>
            <w:tcW w:w="9180" w:type="dxa"/>
            <w:shd w:val="clear" w:color="auto" w:fill="auto"/>
          </w:tcPr>
          <w:p w:rsidR="00C872D4" w:rsidRDefault="00FE49D7">
            <w:pPr>
              <w:numPr>
                <w:ilvl w:val="0"/>
                <w:numId w:val="2"/>
              </w:numPr>
              <w:tabs>
                <w:tab w:val="left" w:pos="567"/>
                <w:tab w:val="left" w:pos="1276"/>
              </w:tabs>
              <w:suppressAutoHyphens w:val="0"/>
              <w:spacing w:line="276" w:lineRule="auto"/>
              <w:ind w:hanging="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Лист регистрации изменений</w:t>
            </w:r>
          </w:p>
        </w:tc>
        <w:tc>
          <w:tcPr>
            <w:tcW w:w="849" w:type="dxa"/>
            <w:shd w:val="clear" w:color="auto" w:fill="auto"/>
          </w:tcPr>
          <w:p w:rsidR="00C872D4" w:rsidRDefault="00FE49D7">
            <w:pPr>
              <w:suppressAutoHyphens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C872D4" w:rsidRDefault="00C872D4"/>
    <w:p w:rsidR="00C872D4" w:rsidRDefault="00FE49D7">
      <w:pPr>
        <w:suppressAutoHyphens w:val="0"/>
        <w:spacing w:line="240" w:lineRule="auto"/>
      </w:pPr>
      <w:r>
        <w:br w:type="page"/>
      </w:r>
    </w:p>
    <w:p w:rsidR="00C872D4" w:rsidRDefault="00FE49D7">
      <w:pPr>
        <w:pStyle w:val="ae"/>
        <w:numPr>
          <w:ilvl w:val="0"/>
          <w:numId w:val="16"/>
        </w:numPr>
        <w:tabs>
          <w:tab w:val="left" w:pos="0"/>
          <w:tab w:val="left" w:pos="851"/>
        </w:tabs>
        <w:suppressAutoHyphens w:val="0"/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планируемых результатов обучения по учебной дисциплине (модулю), соотнесённых с планируемыми результатами освоения основной профессиональной образовательной программы</w:t>
      </w:r>
    </w:p>
    <w:p w:rsidR="00C872D4" w:rsidRDefault="00C872D4">
      <w:pPr>
        <w:tabs>
          <w:tab w:val="left" w:pos="0"/>
          <w:tab w:val="left" w:pos="851"/>
        </w:tabs>
        <w:suppressAutoHyphens w:val="0"/>
        <w:spacing w:line="240" w:lineRule="auto"/>
        <w:ind w:firstLine="567"/>
        <w:jc w:val="both"/>
        <w:rPr>
          <w:rFonts w:eastAsia="TimesNewRomanPSMT"/>
          <w:sz w:val="24"/>
          <w:szCs w:val="24"/>
          <w:lang w:eastAsia="en-US"/>
        </w:rPr>
      </w:pPr>
    </w:p>
    <w:p w:rsidR="00C872D4" w:rsidRDefault="00FE49D7">
      <w:pPr>
        <w:tabs>
          <w:tab w:val="left" w:pos="0"/>
          <w:tab w:val="left" w:pos="851"/>
        </w:tabs>
        <w:suppressAutoHyphens w:val="0"/>
        <w:spacing w:line="240" w:lineRule="auto"/>
        <w:ind w:firstLine="567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В результате освоения ОПОП бакалавриата обучающийся должен овладеть следующими результатами обучения по учебной дисциплине История государственного управления:</w:t>
      </w:r>
    </w:p>
    <w:p w:rsidR="00C872D4" w:rsidRDefault="00C872D4">
      <w:pPr>
        <w:spacing w:line="240" w:lineRule="auto"/>
        <w:jc w:val="both"/>
        <w:rPr>
          <w:rFonts w:eastAsia="Times New Roman"/>
          <w:b/>
          <w:sz w:val="24"/>
          <w:szCs w:val="24"/>
        </w:rPr>
      </w:pPr>
    </w:p>
    <w:tbl>
      <w:tblPr>
        <w:tblW w:w="9634" w:type="dxa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3543"/>
        <w:gridCol w:w="4538"/>
      </w:tblGrid>
      <w:tr w:rsidR="00C872D4">
        <w:trPr>
          <w:trHeight w:val="552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872D4" w:rsidRDefault="00FE49D7">
            <w:pPr>
              <w:tabs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872D4" w:rsidRDefault="00FE49D7">
            <w:pPr>
              <w:tabs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результаты освоения ОПОП</w:t>
            </w:r>
          </w:p>
          <w:p w:rsidR="00C872D4" w:rsidRDefault="00FE49D7">
            <w:pPr>
              <w:tabs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sz w:val="24"/>
                <w:szCs w:val="24"/>
              </w:rPr>
              <w:t>Содержание компетенций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872D4" w:rsidRDefault="00FE49D7">
            <w:pPr>
              <w:tabs>
                <w:tab w:val="left" w:pos="-4820"/>
                <w:tab w:val="left" w:pos="-4253"/>
              </w:tabs>
              <w:suppressAutoHyphens w:val="0"/>
              <w:spacing w:line="240" w:lineRule="auto"/>
              <w:ind w:right="-2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Перечень планируемых результатов обучения по учебной дисциплине</w:t>
            </w:r>
          </w:p>
        </w:tc>
      </w:tr>
      <w:tr w:rsidR="00C872D4">
        <w:trPr>
          <w:trHeight w:val="568"/>
        </w:trPr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C872D4" w:rsidRDefault="00C872D4">
            <w:pPr>
              <w:widowControl w:val="0"/>
              <w:spacing w:line="240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C872D4" w:rsidRDefault="00FE49D7">
            <w:pPr>
              <w:widowControl w:val="0"/>
              <w:spacing w:line="240" w:lineRule="auto"/>
              <w:rPr>
                <w:rFonts w:eastAsia="Lucida Sans Unicode"/>
                <w:b/>
                <w:sz w:val="24"/>
                <w:szCs w:val="24"/>
              </w:rPr>
            </w:pPr>
            <w:r>
              <w:rPr>
                <w:rFonts w:eastAsia="Lucida Sans Unicode"/>
                <w:b/>
                <w:sz w:val="24"/>
                <w:szCs w:val="24"/>
              </w:rPr>
              <w:t>ПК-2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C872D4" w:rsidRDefault="00FE49D7">
            <w:pPr>
              <w:widowControl w:val="0"/>
              <w:spacing w:line="240" w:lineRule="auto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4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bottom"/>
          </w:tcPr>
          <w:p w:rsidR="00C872D4" w:rsidRDefault="00FE49D7">
            <w:pPr>
              <w:spacing w:line="240" w:lineRule="auto"/>
              <w:jc w:val="both"/>
              <w:rPr>
                <w:rFonts w:eastAsia="Lucida Sans Unicode"/>
                <w:b/>
                <w:sz w:val="24"/>
                <w:szCs w:val="24"/>
              </w:rPr>
            </w:pPr>
            <w:r>
              <w:rPr>
                <w:rFonts w:eastAsia="Lucida Sans Unicode"/>
                <w:b/>
                <w:sz w:val="24"/>
                <w:szCs w:val="24"/>
              </w:rPr>
              <w:t>Знать:</w:t>
            </w:r>
          </w:p>
          <w:p w:rsidR="00C872D4" w:rsidRDefault="00FE49D7">
            <w:pPr>
              <w:spacing w:line="240" w:lineRule="auto"/>
              <w:jc w:val="both"/>
              <w:rPr>
                <w:rFonts w:eastAsia="Lucida Sans Unicode"/>
                <w:b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основные теории мотивации, лидерства и власти.</w:t>
            </w:r>
          </w:p>
          <w:p w:rsidR="00C872D4" w:rsidRDefault="00FE49D7">
            <w:pPr>
              <w:spacing w:line="240" w:lineRule="auto"/>
              <w:jc w:val="both"/>
              <w:rPr>
                <w:rFonts w:eastAsia="Lucida Sans Unicode"/>
                <w:b/>
                <w:sz w:val="24"/>
                <w:szCs w:val="24"/>
              </w:rPr>
            </w:pPr>
            <w:r>
              <w:rPr>
                <w:rFonts w:eastAsia="Lucida Sans Unicode"/>
                <w:b/>
                <w:sz w:val="24"/>
                <w:szCs w:val="24"/>
              </w:rPr>
              <w:t>Уметь:</w:t>
            </w:r>
          </w:p>
          <w:p w:rsidR="00C872D4" w:rsidRDefault="00FE49D7">
            <w:pPr>
              <w:spacing w:line="240" w:lineRule="auto"/>
              <w:jc w:val="both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b/>
                <w:sz w:val="24"/>
                <w:szCs w:val="24"/>
              </w:rPr>
              <w:t>-</w:t>
            </w:r>
            <w:r>
              <w:rPr>
                <w:rFonts w:eastAsia="Lucida Sans Unicode"/>
                <w:sz w:val="24"/>
                <w:szCs w:val="24"/>
              </w:rPr>
              <w:t xml:space="preserve"> проводить аудит человеческих ресурсов;</w:t>
            </w:r>
          </w:p>
          <w:p w:rsidR="00C872D4" w:rsidRDefault="00FE49D7">
            <w:pPr>
              <w:spacing w:line="240" w:lineRule="auto"/>
              <w:jc w:val="both"/>
              <w:rPr>
                <w:rFonts w:eastAsia="Lucida Sans Unicode"/>
                <w:b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- осуществлять диагностику организационной культуры.</w:t>
            </w:r>
          </w:p>
          <w:p w:rsidR="00C872D4" w:rsidRDefault="00FE49D7">
            <w:pPr>
              <w:spacing w:line="240" w:lineRule="auto"/>
              <w:jc w:val="both"/>
              <w:rPr>
                <w:rFonts w:eastAsia="Lucida Sans Unicode"/>
                <w:b/>
                <w:sz w:val="24"/>
                <w:szCs w:val="24"/>
              </w:rPr>
            </w:pPr>
            <w:r>
              <w:rPr>
                <w:rFonts w:eastAsia="Lucida Sans Unicode"/>
                <w:b/>
                <w:sz w:val="24"/>
                <w:szCs w:val="24"/>
              </w:rPr>
              <w:t>Владеть:</w:t>
            </w:r>
          </w:p>
          <w:p w:rsidR="00C872D4" w:rsidRDefault="00FE49D7">
            <w:pPr>
              <w:spacing w:line="240" w:lineRule="auto"/>
              <w:jc w:val="both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-навыками использования основных теорий мотивации, лидерства и власти для решения стратегических и оперативных управленческих задач;</w:t>
            </w:r>
          </w:p>
          <w:p w:rsidR="00C872D4" w:rsidRDefault="00FE49D7">
            <w:pPr>
              <w:spacing w:line="240" w:lineRule="auto"/>
              <w:jc w:val="both"/>
              <w:rPr>
                <w:rFonts w:eastAsia="Lucida Sans Unicode"/>
                <w:sz w:val="24"/>
                <w:szCs w:val="24"/>
              </w:rPr>
            </w:pPr>
            <w:r>
              <w:rPr>
                <w:rFonts w:eastAsia="Lucida Sans Unicode"/>
                <w:sz w:val="24"/>
                <w:szCs w:val="24"/>
              </w:rPr>
              <w:t>-навыками организации групповой работы на основе знания процессов групповой динамики и принципов формирования команды.</w:t>
            </w:r>
          </w:p>
        </w:tc>
      </w:tr>
    </w:tbl>
    <w:p w:rsidR="00C872D4" w:rsidRDefault="00C872D4">
      <w:pPr>
        <w:spacing w:line="240" w:lineRule="auto"/>
        <w:ind w:firstLine="851"/>
        <w:jc w:val="both"/>
        <w:rPr>
          <w:sz w:val="24"/>
          <w:szCs w:val="24"/>
        </w:rPr>
      </w:pPr>
    </w:p>
    <w:p w:rsidR="00C872D4" w:rsidRDefault="00FE49D7">
      <w:pPr>
        <w:tabs>
          <w:tab w:val="left" w:pos="851"/>
          <w:tab w:val="left" w:pos="993"/>
        </w:tabs>
        <w:suppressAutoHyphens w:val="0"/>
        <w:spacing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2.Место учебной дисциплины в структуре основной профессиональной образовательной программы бакалавриата:</w:t>
      </w:r>
    </w:p>
    <w:p w:rsidR="00C872D4" w:rsidRDefault="00C872D4">
      <w:pPr>
        <w:suppressAutoHyphens w:val="0"/>
        <w:spacing w:line="240" w:lineRule="auto"/>
        <w:jc w:val="both"/>
        <w:rPr>
          <w:rFonts w:eastAsia="TimesNewRomanPSMT"/>
          <w:sz w:val="24"/>
          <w:szCs w:val="24"/>
          <w:lang w:eastAsia="en-US"/>
        </w:rPr>
      </w:pPr>
    </w:p>
    <w:p w:rsidR="00C872D4" w:rsidRDefault="00FE49D7">
      <w:pPr>
        <w:suppressAutoHyphens w:val="0"/>
        <w:spacing w:line="240" w:lineRule="auto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Учебная дисциплина История государственного управления относится к вариативной части. Для освоения учебной дисциплины необходимы компетенции, сформированные в рамках следующих учебных дисциплин ОПОП: История, Философия, Теория управления.</w:t>
      </w:r>
    </w:p>
    <w:p w:rsidR="00C872D4" w:rsidRDefault="00FE49D7">
      <w:pPr>
        <w:widowControl w:val="0"/>
        <w:tabs>
          <w:tab w:val="left" w:pos="5605"/>
          <w:tab w:val="left" w:pos="8323"/>
        </w:tabs>
        <w:spacing w:line="240" w:lineRule="auto"/>
        <w:ind w:right="102"/>
        <w:jc w:val="both"/>
        <w:rPr>
          <w:sz w:val="24"/>
        </w:rPr>
      </w:pPr>
      <w:r>
        <w:rPr>
          <w:sz w:val="24"/>
        </w:rPr>
        <w:t>Учебная дисциплина изучается на 1 курсе во 2 семестре и на 2 курсе в 3 семестре (для очной формы обучения).</w:t>
      </w:r>
    </w:p>
    <w:p w:rsidR="00C872D4" w:rsidRDefault="00FE49D7">
      <w:pPr>
        <w:widowControl w:val="0"/>
        <w:tabs>
          <w:tab w:val="left" w:pos="5605"/>
          <w:tab w:val="left" w:pos="8323"/>
        </w:tabs>
        <w:spacing w:line="240" w:lineRule="auto"/>
        <w:ind w:right="102"/>
        <w:jc w:val="both"/>
        <w:rPr>
          <w:sz w:val="24"/>
        </w:rPr>
      </w:pPr>
      <w:r>
        <w:rPr>
          <w:sz w:val="24"/>
        </w:rPr>
        <w:t>Учебная дисциплина изучается на 2 курсе в 3 семестре (для заочной формы обучения).</w:t>
      </w:r>
    </w:p>
    <w:p w:rsidR="00C872D4" w:rsidRDefault="00C872D4">
      <w:pPr>
        <w:widowControl w:val="0"/>
        <w:tabs>
          <w:tab w:val="left" w:pos="5605"/>
          <w:tab w:val="left" w:pos="8323"/>
        </w:tabs>
        <w:spacing w:line="240" w:lineRule="auto"/>
        <w:ind w:right="102"/>
        <w:jc w:val="both"/>
      </w:pPr>
    </w:p>
    <w:p w:rsidR="00C872D4" w:rsidRDefault="00FE49D7">
      <w:pPr>
        <w:widowControl w:val="0"/>
        <w:tabs>
          <w:tab w:val="left" w:pos="851"/>
          <w:tab w:val="left" w:pos="9298"/>
        </w:tabs>
        <w:spacing w:before="64" w:line="240" w:lineRule="auto"/>
        <w:ind w:left="142" w:right="218"/>
        <w:jc w:val="both"/>
        <w:outlineLvl w:val="0"/>
        <w:rPr>
          <w:sz w:val="24"/>
        </w:rPr>
      </w:pPr>
      <w:bookmarkStart w:id="1" w:name="_Toc459975978"/>
      <w:bookmarkEnd w:id="1"/>
      <w:r>
        <w:rPr>
          <w:b/>
          <w:sz w:val="24"/>
        </w:rPr>
        <w:t>3.Объем учебной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C872D4" w:rsidRDefault="00C872D4">
      <w:pPr>
        <w:tabs>
          <w:tab w:val="left" w:pos="425"/>
          <w:tab w:val="left" w:pos="9298"/>
        </w:tabs>
        <w:spacing w:before="64" w:line="240" w:lineRule="auto"/>
        <w:ind w:right="218"/>
      </w:pPr>
    </w:p>
    <w:p w:rsidR="00C872D4" w:rsidRDefault="00FE49D7">
      <w:pPr>
        <w:pStyle w:val="ae"/>
        <w:tabs>
          <w:tab w:val="left" w:pos="425"/>
          <w:tab w:val="left" w:pos="9298"/>
        </w:tabs>
        <w:spacing w:before="64" w:line="240" w:lineRule="auto"/>
        <w:ind w:left="654" w:right="21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Общая трудоемкость (объем) учебной дисциплины составляет 5 зачетных единиц, 180 часов.</w:t>
      </w:r>
    </w:p>
    <w:p w:rsidR="00C872D4" w:rsidRDefault="00C872D4">
      <w:pPr>
        <w:pStyle w:val="2"/>
        <w:spacing w:before="280" w:after="280" w:line="240" w:lineRule="auto"/>
        <w:ind w:firstLine="646"/>
        <w:rPr>
          <w:rFonts w:ascii="Times New Roman" w:hAnsi="Times New Roman" w:cs="Times New Roman"/>
          <w:sz w:val="24"/>
          <w:szCs w:val="24"/>
        </w:rPr>
      </w:pPr>
    </w:p>
    <w:p w:rsidR="00C872D4" w:rsidRDefault="00FE49D7">
      <w:pPr>
        <w:pStyle w:val="2"/>
        <w:spacing w:before="280" w:after="280" w:line="240" w:lineRule="auto"/>
        <w:ind w:firstLine="646"/>
        <w:rPr>
          <w:rFonts w:ascii="Times New Roman" w:hAnsi="Times New Roman" w:cs="Times New Roman"/>
          <w:sz w:val="24"/>
          <w:szCs w:val="24"/>
        </w:rPr>
      </w:pPr>
      <w:bookmarkStart w:id="2" w:name="_Toc459975979"/>
      <w:bookmarkEnd w:id="2"/>
      <w:r>
        <w:rPr>
          <w:rFonts w:ascii="Times New Roman" w:hAnsi="Times New Roman" w:cs="Times New Roman"/>
          <w:sz w:val="24"/>
          <w:szCs w:val="24"/>
        </w:rPr>
        <w:t>3.1 Объём учебной дисциплины по видам учебных занятий (вчасах)</w:t>
      </w:r>
    </w:p>
    <w:p w:rsidR="00C872D4" w:rsidRDefault="00C872D4"/>
    <w:tbl>
      <w:tblPr>
        <w:tblW w:w="8647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42"/>
        <w:gridCol w:w="2237"/>
        <w:gridCol w:w="2568"/>
      </w:tblGrid>
      <w:tr w:rsidR="00C872D4">
        <w:trPr>
          <w:trHeight w:val="480"/>
          <w:jc w:val="center"/>
        </w:trPr>
        <w:tc>
          <w:tcPr>
            <w:tcW w:w="384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right="2018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Объём учебной дисциплины</w:t>
            </w:r>
          </w:p>
        </w:tc>
        <w:tc>
          <w:tcPr>
            <w:tcW w:w="48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872D4">
        <w:trPr>
          <w:trHeight w:val="691"/>
          <w:jc w:val="center"/>
        </w:trPr>
        <w:tc>
          <w:tcPr>
            <w:tcW w:w="384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C872D4">
            <w:pPr>
              <w:suppressAutoHyphens w:val="0"/>
              <w:spacing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 форма обучения</w:t>
            </w: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заочная форма обучения</w:t>
            </w:r>
          </w:p>
        </w:tc>
      </w:tr>
      <w:tr w:rsidR="00C872D4">
        <w:trPr>
          <w:trHeight w:hRule="exact" w:val="650"/>
          <w:jc w:val="center"/>
        </w:trPr>
        <w:tc>
          <w:tcPr>
            <w:tcW w:w="3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Общая трудоемкость дисциплины</w:t>
            </w:r>
          </w:p>
        </w:tc>
        <w:tc>
          <w:tcPr>
            <w:tcW w:w="480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C872D4">
        <w:trPr>
          <w:trHeight w:hRule="exact" w:val="990"/>
          <w:jc w:val="center"/>
        </w:trPr>
        <w:tc>
          <w:tcPr>
            <w:tcW w:w="3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Контактнаяработа обучающихся с преподавателем (всего)</w:t>
            </w:r>
          </w:p>
        </w:tc>
        <w:tc>
          <w:tcPr>
            <w:tcW w:w="2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C872D4">
        <w:trPr>
          <w:trHeight w:hRule="exact" w:val="565"/>
          <w:jc w:val="center"/>
        </w:trPr>
        <w:tc>
          <w:tcPr>
            <w:tcW w:w="3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Аудиторная работа (всего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872D4">
        <w:trPr>
          <w:trHeight w:hRule="exact" w:val="433"/>
          <w:jc w:val="center"/>
        </w:trPr>
        <w:tc>
          <w:tcPr>
            <w:tcW w:w="86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872D4">
        <w:trPr>
          <w:trHeight w:hRule="exact" w:val="296"/>
          <w:jc w:val="center"/>
        </w:trPr>
        <w:tc>
          <w:tcPr>
            <w:tcW w:w="3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872D4">
        <w:trPr>
          <w:trHeight w:hRule="exact" w:val="664"/>
          <w:jc w:val="center"/>
        </w:trPr>
        <w:tc>
          <w:tcPr>
            <w:tcW w:w="3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872D4">
        <w:trPr>
          <w:trHeight w:hRule="exact" w:val="393"/>
          <w:jc w:val="center"/>
        </w:trPr>
        <w:tc>
          <w:tcPr>
            <w:tcW w:w="38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лабораторные работы</w:t>
            </w:r>
          </w:p>
        </w:tc>
        <w:tc>
          <w:tcPr>
            <w:tcW w:w="2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C872D4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C872D4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872D4">
        <w:trPr>
          <w:trHeight w:hRule="exact" w:val="870"/>
          <w:jc w:val="center"/>
        </w:trPr>
        <w:tc>
          <w:tcPr>
            <w:tcW w:w="384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Внеаудиторная работа (всего):</w:t>
            </w:r>
          </w:p>
        </w:tc>
        <w:tc>
          <w:tcPr>
            <w:tcW w:w="22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160 </w:t>
            </w:r>
          </w:p>
        </w:tc>
      </w:tr>
      <w:tr w:rsidR="00C872D4">
        <w:trPr>
          <w:trHeight w:hRule="exact" w:val="303"/>
          <w:jc w:val="center"/>
        </w:trPr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C872D4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872D4">
        <w:trPr>
          <w:trHeight w:val="263"/>
          <w:jc w:val="center"/>
        </w:trPr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suppressAutoHyphens w:val="0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C872D4">
            <w:pPr>
              <w:suppressAutoHyphens w:val="0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C872D4">
        <w:trPr>
          <w:trHeight w:hRule="exact" w:val="728"/>
          <w:jc w:val="center"/>
        </w:trPr>
        <w:tc>
          <w:tcPr>
            <w:tcW w:w="384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Самостоятельная работа обучающихся (всего)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C872D4">
        <w:trPr>
          <w:trHeight w:hRule="exact" w:val="597"/>
          <w:jc w:val="center"/>
        </w:trPr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2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872D4">
        <w:trPr>
          <w:trHeight w:val="362"/>
          <w:jc w:val="center"/>
        </w:trPr>
        <w:tc>
          <w:tcPr>
            <w:tcW w:w="3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22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suppressAutoHyphens w:val="0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suppressAutoHyphens w:val="0"/>
              <w:spacing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72D4" w:rsidRDefault="00C872D4">
      <w:pPr>
        <w:spacing w:before="59" w:line="240" w:lineRule="auto"/>
        <w:ind w:right="179"/>
        <w:rPr>
          <w:i/>
          <w:sz w:val="24"/>
          <w:szCs w:val="24"/>
        </w:rPr>
      </w:pPr>
    </w:p>
    <w:p w:rsidR="00C872D4" w:rsidRDefault="00FE49D7">
      <w:pPr>
        <w:spacing w:line="240" w:lineRule="auto"/>
        <w:ind w:left="142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4.Содержание учебной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C872D4" w:rsidRDefault="00C872D4">
      <w:pPr>
        <w:pStyle w:val="2"/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2D4" w:rsidRDefault="00FE49D7">
      <w:pPr>
        <w:pStyle w:val="2"/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459975981"/>
      <w:r>
        <w:rPr>
          <w:rFonts w:ascii="Times New Roman" w:hAnsi="Times New Roman" w:cs="Times New Roman"/>
          <w:sz w:val="24"/>
          <w:szCs w:val="24"/>
        </w:rPr>
        <w:t xml:space="preserve">4.1 </w:t>
      </w:r>
      <w:bookmarkEnd w:id="3"/>
      <w:r>
        <w:rPr>
          <w:rFonts w:ascii="Times New Roman" w:hAnsi="Times New Roman" w:cs="Times New Roman"/>
          <w:sz w:val="24"/>
          <w:szCs w:val="24"/>
        </w:rPr>
        <w:t>Разделы учебной дисциплины (модуля) и трудоемкость по видам учебных занятий  (в академических часах)</w:t>
      </w:r>
    </w:p>
    <w:p w:rsidR="00C872D4" w:rsidRDefault="00C872D4">
      <w:pPr>
        <w:pStyle w:val="af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2D4" w:rsidRDefault="00FE49D7">
      <w:pPr>
        <w:pStyle w:val="af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Очная форма обучения </w:t>
      </w:r>
    </w:p>
    <w:p w:rsidR="00C872D4" w:rsidRDefault="00C872D4">
      <w:pPr>
        <w:pStyle w:val="af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1" w:type="dxa"/>
        <w:tblInd w:w="-5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1"/>
        <w:gridCol w:w="3067"/>
        <w:gridCol w:w="613"/>
        <w:gridCol w:w="618"/>
        <w:gridCol w:w="577"/>
        <w:gridCol w:w="858"/>
        <w:gridCol w:w="614"/>
        <w:gridCol w:w="597"/>
        <w:gridCol w:w="615"/>
        <w:gridCol w:w="572"/>
        <w:gridCol w:w="572"/>
        <w:gridCol w:w="1947"/>
      </w:tblGrid>
      <w:tr w:rsidR="00C872D4">
        <w:trPr>
          <w:cantSplit/>
          <w:trHeight w:val="742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№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п/п</w:t>
            </w:r>
          </w:p>
        </w:tc>
        <w:tc>
          <w:tcPr>
            <w:tcW w:w="30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Разделы и темы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дисциплины</w:t>
            </w:r>
          </w:p>
        </w:tc>
        <w:tc>
          <w:tcPr>
            <w:tcW w:w="6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4"/>
                <w:szCs w:val="22"/>
              </w:rPr>
              <w:t>Семестр</w:t>
            </w:r>
          </w:p>
        </w:tc>
        <w:tc>
          <w:tcPr>
            <w:tcW w:w="498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Формы текущего контроля успеваемости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i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Форма промежуточной аттестации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</w:pPr>
            <w:r>
              <w:rPr>
                <w:rFonts w:cs="Verdana"/>
                <w:b/>
                <w:i/>
                <w:sz w:val="22"/>
                <w:szCs w:val="22"/>
              </w:rPr>
              <w:t>(по семестрам)</w:t>
            </w:r>
          </w:p>
        </w:tc>
      </w:tr>
      <w:tr w:rsidR="00C872D4">
        <w:trPr>
          <w:cantSplit/>
          <w:trHeight w:val="438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rPr>
                <w:rFonts w:cs="Verdana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rPr>
                <w:rFonts w:cs="Verdan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rPr>
                <w:rFonts w:cs="Verdana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ВСЕГО</w:t>
            </w:r>
          </w:p>
        </w:tc>
        <w:tc>
          <w:tcPr>
            <w:tcW w:w="26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2"/>
                <w:szCs w:val="16"/>
              </w:rPr>
              <w:t>Из них контактные занятия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Самостоятельная работа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Контрольная работа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ind w:right="113"/>
              <w:jc w:val="center"/>
              <w:rPr>
                <w:rFonts w:cs="Verdana"/>
              </w:rPr>
            </w:pPr>
            <w:r>
              <w:rPr>
                <w:rFonts w:cs="Verdana"/>
                <w:b/>
                <w:sz w:val="20"/>
                <w:szCs w:val="16"/>
              </w:rPr>
              <w:t>Курсовая работа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rPr>
                <w:rFonts w:cs="Verdana"/>
              </w:rPr>
            </w:pPr>
          </w:p>
        </w:tc>
      </w:tr>
      <w:tr w:rsidR="00C872D4">
        <w:trPr>
          <w:cantSplit/>
          <w:trHeight w:val="1887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exact"/>
              <w:rPr>
                <w:rFonts w:cs="Verdana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exact"/>
              <w:rPr>
                <w:rFonts w:cs="Verdan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exact"/>
              <w:rPr>
                <w:rFonts w:cs="Verdana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C872D4">
            <w:pPr>
              <w:tabs>
                <w:tab w:val="left" w:pos="643"/>
              </w:tabs>
              <w:ind w:left="113" w:right="113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Лекции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20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Лаборатор.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практикум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Практическ.занятия / семинары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20"/>
                <w:szCs w:val="16"/>
              </w:rPr>
              <w:t>Интерактив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ind w:left="113" w:right="113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ind w:left="113" w:right="113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ind w:left="113" w:right="113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exact"/>
              <w:rPr>
                <w:rFonts w:cs="Verdana"/>
              </w:rPr>
            </w:pP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Тема 1. Введение в историю государственного управления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Тема 2. Государственное управление на Руси (до конца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3. Государственное управление в конце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4. Государственное управление в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5. Государственный аппарат России в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6. Российская государственность в начале ХХ в.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контрольный срез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Зачёт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Комплект </w:t>
            </w:r>
          </w:p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билетов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2 СЕМЕСТРУ</w:t>
            </w:r>
          </w:p>
          <w:p w:rsidR="00C872D4" w:rsidRDefault="00C872D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tabs>
                <w:tab w:val="left" w:pos="643"/>
              </w:tabs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7. Формирование советского государственного аппарата. Государственное управление в предвоенные и военные годы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8. Государственное управление в послевоенный период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9. Государственное и муниципальное управление в РФ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Комплект </w:t>
            </w:r>
          </w:p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билетов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pStyle w:val="af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3 СЕМЕСТРУ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C872D4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tabs>
                <w:tab w:val="left" w:pos="643"/>
              </w:tabs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after="16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872D4" w:rsidRDefault="00C872D4">
      <w:pPr>
        <w:pStyle w:val="af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2D4" w:rsidRDefault="00FE49D7">
      <w:pPr>
        <w:pStyle w:val="af"/>
        <w:spacing w:line="240" w:lineRule="auto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p w:rsidR="00C872D4" w:rsidRDefault="00C872D4">
      <w:pPr>
        <w:pStyle w:val="af"/>
        <w:spacing w:line="240" w:lineRule="auto"/>
        <w:ind w:firstLine="0"/>
      </w:pPr>
    </w:p>
    <w:tbl>
      <w:tblPr>
        <w:tblW w:w="11191" w:type="dxa"/>
        <w:tblInd w:w="-5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2"/>
        <w:gridCol w:w="3067"/>
        <w:gridCol w:w="612"/>
        <w:gridCol w:w="618"/>
        <w:gridCol w:w="577"/>
        <w:gridCol w:w="858"/>
        <w:gridCol w:w="614"/>
        <w:gridCol w:w="597"/>
        <w:gridCol w:w="615"/>
        <w:gridCol w:w="572"/>
        <w:gridCol w:w="572"/>
        <w:gridCol w:w="1947"/>
      </w:tblGrid>
      <w:tr w:rsidR="00C872D4">
        <w:trPr>
          <w:cantSplit/>
          <w:trHeight w:val="742"/>
        </w:trPr>
        <w:tc>
          <w:tcPr>
            <w:tcW w:w="5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№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п/п</w:t>
            </w:r>
          </w:p>
        </w:tc>
        <w:tc>
          <w:tcPr>
            <w:tcW w:w="30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Разделы и темы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дисциплины</w:t>
            </w:r>
          </w:p>
        </w:tc>
        <w:tc>
          <w:tcPr>
            <w:tcW w:w="6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Семестр</w:t>
            </w:r>
          </w:p>
        </w:tc>
        <w:tc>
          <w:tcPr>
            <w:tcW w:w="498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Формы текущего контроля успеваемости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i/>
                <w:sz w:val="22"/>
                <w:szCs w:val="22"/>
              </w:rPr>
            </w:pPr>
            <w:r>
              <w:rPr>
                <w:rFonts w:cs="Verdana"/>
                <w:b/>
                <w:sz w:val="22"/>
                <w:szCs w:val="22"/>
              </w:rPr>
              <w:t>Форма промежуточной аттестации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</w:pPr>
            <w:r>
              <w:rPr>
                <w:rFonts w:cs="Verdana"/>
                <w:b/>
                <w:i/>
                <w:sz w:val="22"/>
                <w:szCs w:val="22"/>
              </w:rPr>
              <w:t>(по семестрам)</w:t>
            </w:r>
          </w:p>
        </w:tc>
      </w:tr>
      <w:tr w:rsidR="00C872D4">
        <w:trPr>
          <w:cantSplit/>
          <w:trHeight w:val="438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rPr>
                <w:rFonts w:cs="Verdana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rPr>
                <w:rFonts w:cs="Verdan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rPr>
                <w:rFonts w:cs="Verdana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ВСЕГО</w:t>
            </w:r>
          </w:p>
        </w:tc>
        <w:tc>
          <w:tcPr>
            <w:tcW w:w="26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Из них контактные занятия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Самостоятельная работа</w:t>
            </w:r>
          </w:p>
        </w:tc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Контрольная работа</w:t>
            </w: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ind w:right="113"/>
              <w:jc w:val="center"/>
              <w:rPr>
                <w:rFonts w:cs="Verdana"/>
              </w:rPr>
            </w:pPr>
            <w:r>
              <w:rPr>
                <w:rFonts w:cs="Verdana"/>
                <w:b/>
                <w:sz w:val="20"/>
                <w:szCs w:val="16"/>
              </w:rPr>
              <w:t>Курсовая работа</w:t>
            </w:r>
          </w:p>
        </w:tc>
        <w:tc>
          <w:tcPr>
            <w:tcW w:w="1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rPr>
                <w:rFonts w:cs="Verdana"/>
              </w:rPr>
            </w:pPr>
          </w:p>
        </w:tc>
      </w:tr>
      <w:tr w:rsidR="00C872D4">
        <w:trPr>
          <w:cantSplit/>
          <w:trHeight w:val="1887"/>
        </w:trPr>
        <w:tc>
          <w:tcPr>
            <w:tcW w:w="5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exact"/>
              <w:rPr>
                <w:rFonts w:cs="Verdana"/>
              </w:rPr>
            </w:pPr>
          </w:p>
        </w:tc>
        <w:tc>
          <w:tcPr>
            <w:tcW w:w="30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exact"/>
              <w:rPr>
                <w:rFonts w:cs="Verdana"/>
              </w:rPr>
            </w:pPr>
          </w:p>
        </w:tc>
        <w:tc>
          <w:tcPr>
            <w:tcW w:w="61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exact"/>
              <w:rPr>
                <w:rFonts w:cs="Verdana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C872D4">
            <w:pPr>
              <w:tabs>
                <w:tab w:val="left" w:pos="643"/>
              </w:tabs>
              <w:ind w:left="113" w:right="113"/>
              <w:jc w:val="center"/>
              <w:rPr>
                <w:rFonts w:cs="Verdana"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Лекции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20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Лаборатор.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практикум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16"/>
                <w:szCs w:val="16"/>
              </w:rPr>
            </w:pPr>
            <w:r>
              <w:rPr>
                <w:rFonts w:cs="Verdana"/>
                <w:b/>
                <w:sz w:val="20"/>
                <w:szCs w:val="16"/>
              </w:rPr>
              <w:t>Практическ.занятия / семинары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tbRl"/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ind w:right="113"/>
              <w:jc w:val="center"/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20"/>
                <w:szCs w:val="16"/>
              </w:rPr>
              <w:t>Интерактив</w:t>
            </w: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ind w:left="113" w:right="113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ind w:left="113" w:right="113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ind w:left="113" w:right="113"/>
              <w:jc w:val="center"/>
              <w:rPr>
                <w:rFonts w:cs="Verdana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exact"/>
              <w:rPr>
                <w:rFonts w:cs="Verdana"/>
              </w:rPr>
            </w:pP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Тема 1. Введение в историю государственного управления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pacing w:val="-3"/>
                <w:sz w:val="20"/>
                <w:szCs w:val="20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Тема 2. Государственное управление на Руси (до конца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в.)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3. Государственное управление в конце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XVII</w:t>
            </w:r>
            <w:r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4. Государственное управление в </w:t>
            </w:r>
            <w:r>
              <w:rPr>
                <w:sz w:val="24"/>
                <w:szCs w:val="24"/>
                <w:lang w:val="en-US"/>
              </w:rPr>
              <w:t>XVIII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Тема 5. Государственный аппарат России в </w:t>
            </w:r>
            <w:r>
              <w:rPr>
                <w:sz w:val="24"/>
                <w:szCs w:val="24"/>
                <w:lang w:val="en-US"/>
              </w:rPr>
              <w:t>XIX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6. Российская государственность в начале ХХ в.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контрольный срез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tabs>
                <w:tab w:val="left" w:pos="643"/>
              </w:tabs>
              <w:spacing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7. Формирование советского государственного аппарата. Государственное управление в предвоенные и военные годы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</w:t>
            </w:r>
          </w:p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8. Государственное управление в послевоенный период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Тема 9. Государственное и муниципальное управление в РФ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доклады</w:t>
            </w:r>
          </w:p>
          <w:p w:rsidR="00C872D4" w:rsidRDefault="00FE49D7">
            <w:pPr>
              <w:tabs>
                <w:tab w:val="left" w:pos="643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опрос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Комплект </w:t>
            </w:r>
          </w:p>
          <w:p w:rsidR="00C872D4" w:rsidRDefault="00FE49D7">
            <w:pPr>
              <w:tabs>
                <w:tab w:val="left" w:pos="643"/>
              </w:tabs>
              <w:suppressAutoHyphens w:val="0"/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билетов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pStyle w:val="af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3 СЕМЕСТРУ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C872D4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872D4" w:rsidRDefault="00FE49D7">
            <w:pPr>
              <w:tabs>
                <w:tab w:val="left" w:pos="643"/>
              </w:tabs>
              <w:rPr>
                <w:b/>
              </w:rPr>
            </w:pPr>
            <w:r>
              <w:rPr>
                <w:b/>
                <w:sz w:val="24"/>
              </w:rPr>
              <w:t>экзамен</w:t>
            </w:r>
          </w:p>
        </w:tc>
      </w:tr>
      <w:tr w:rsidR="00C872D4">
        <w:trPr>
          <w:cantSplit/>
        </w:trPr>
        <w:tc>
          <w:tcPr>
            <w:tcW w:w="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after="16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FE49D7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872D4" w:rsidRDefault="00C872D4">
            <w:pPr>
              <w:tabs>
                <w:tab w:val="left" w:pos="643"/>
              </w:tabs>
              <w:spacing w:after="160"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872D4" w:rsidRDefault="00C872D4">
      <w:pPr>
        <w:pStyle w:val="af"/>
        <w:spacing w:line="240" w:lineRule="auto"/>
        <w:ind w:firstLine="0"/>
      </w:pPr>
    </w:p>
    <w:p w:rsidR="00C872D4" w:rsidRDefault="00FE49D7">
      <w:pPr>
        <w:widowControl w:val="0"/>
        <w:numPr>
          <w:ilvl w:val="1"/>
          <w:numId w:val="3"/>
        </w:numPr>
        <w:spacing w:line="240" w:lineRule="auto"/>
        <w:ind w:right="94"/>
        <w:jc w:val="both"/>
        <w:outlineLvl w:val="1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Содержание учебной дисциплины (модуля), структурированное по разделам (темам)</w:t>
      </w:r>
    </w:p>
    <w:p w:rsidR="00C872D4" w:rsidRDefault="00C872D4">
      <w:pPr>
        <w:spacing w:line="240" w:lineRule="auto"/>
        <w:rPr>
          <w:b/>
        </w:rPr>
      </w:pPr>
    </w:p>
    <w:p w:rsidR="00C872D4" w:rsidRDefault="00FE49D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Тема № 1. Введение в историю государственного управления</w:t>
      </w:r>
    </w:p>
    <w:p w:rsidR="00C872D4" w:rsidRDefault="00C872D4">
      <w:pPr>
        <w:spacing w:line="240" w:lineRule="auto"/>
        <w:jc w:val="center"/>
        <w:rPr>
          <w:b/>
          <w:sz w:val="24"/>
          <w:szCs w:val="24"/>
        </w:rPr>
      </w:pPr>
    </w:p>
    <w:p w:rsidR="00C872D4" w:rsidRDefault="00FE49D7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Предмет и задачи истории государственного управления. Ее связь с другими учебными дисциплинами. Основные этапы в изучении истории отечественного государственного управления. Периодизация курса истории государственного управления в России.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Источники по истории государственного управления.</w:t>
      </w:r>
    </w:p>
    <w:p w:rsidR="00C872D4" w:rsidRDefault="00C872D4">
      <w:pPr>
        <w:spacing w:line="240" w:lineRule="auto"/>
        <w:jc w:val="both"/>
        <w:rPr>
          <w:sz w:val="24"/>
          <w:szCs w:val="24"/>
        </w:rPr>
      </w:pPr>
    </w:p>
    <w:p w:rsidR="00C872D4" w:rsidRDefault="00FE49D7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C872D4" w:rsidRDefault="00FE49D7">
      <w:pPr>
        <w:numPr>
          <w:ilvl w:val="0"/>
          <w:numId w:val="4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Становление истории государственного управления как научной и учебной дисциплины.</w:t>
      </w:r>
    </w:p>
    <w:p w:rsidR="00C872D4" w:rsidRDefault="00FE49D7">
      <w:pPr>
        <w:numPr>
          <w:ilvl w:val="0"/>
          <w:numId w:val="4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Проблемы периодизации истории государственного управления. </w:t>
      </w:r>
    </w:p>
    <w:p w:rsidR="00C872D4" w:rsidRDefault="00FE49D7">
      <w:pPr>
        <w:numPr>
          <w:ilvl w:val="0"/>
          <w:numId w:val="4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Источники по истории государственного управления.</w:t>
      </w:r>
    </w:p>
    <w:p w:rsidR="00C872D4" w:rsidRDefault="00FE49D7">
      <w:pPr>
        <w:numPr>
          <w:ilvl w:val="0"/>
          <w:numId w:val="4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Факторы формирования русской государственности.</w:t>
      </w:r>
    </w:p>
    <w:p w:rsidR="00C872D4" w:rsidRDefault="00C872D4">
      <w:pPr>
        <w:jc w:val="both"/>
        <w:rPr>
          <w:sz w:val="24"/>
          <w:szCs w:val="24"/>
        </w:rPr>
      </w:pPr>
    </w:p>
    <w:p w:rsidR="00C872D4" w:rsidRDefault="00FE49D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2. Государственное управление на Руси (до конца </w:t>
      </w:r>
      <w:r>
        <w:rPr>
          <w:b/>
          <w:sz w:val="24"/>
          <w:szCs w:val="24"/>
          <w:lang w:val="en-US"/>
        </w:rPr>
        <w:t>XV</w:t>
      </w:r>
      <w:r>
        <w:rPr>
          <w:b/>
          <w:sz w:val="24"/>
          <w:szCs w:val="24"/>
        </w:rPr>
        <w:t xml:space="preserve"> в.)</w:t>
      </w:r>
    </w:p>
    <w:p w:rsidR="00C872D4" w:rsidRDefault="00C872D4">
      <w:pPr>
        <w:spacing w:line="240" w:lineRule="auto"/>
        <w:jc w:val="center"/>
        <w:rPr>
          <w:b/>
          <w:sz w:val="24"/>
          <w:szCs w:val="24"/>
        </w:rPr>
      </w:pPr>
    </w:p>
    <w:p w:rsidR="00C872D4" w:rsidRDefault="00FE49D7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Возникновение государства на Руси. Политический строй Древнерусского государства. Княжеская власть и дружина. Вече и общинное самоуправление. Русская Правда.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Распад Древнерусского государства. Возникновение новых политических центров. Основные модели государственного управления в Удельной Руси: владимирская, новгородская, галицкая. Изменения в системе управления на Руси в период ордынского ига. 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Особенности местного управления и самоуправления. Кормления.</w:t>
      </w:r>
    </w:p>
    <w:p w:rsidR="00C872D4" w:rsidRDefault="00C872D4">
      <w:pPr>
        <w:spacing w:line="240" w:lineRule="auto"/>
        <w:jc w:val="both"/>
        <w:rPr>
          <w:sz w:val="24"/>
          <w:szCs w:val="24"/>
        </w:rPr>
      </w:pPr>
    </w:p>
    <w:p w:rsidR="00C872D4" w:rsidRDefault="00FE49D7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C872D4" w:rsidRDefault="00FE49D7">
      <w:pPr>
        <w:numPr>
          <w:ilvl w:val="0"/>
          <w:numId w:val="12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Политический строй Древнерусского государства.</w:t>
      </w:r>
    </w:p>
    <w:p w:rsidR="00C872D4" w:rsidRDefault="00FE49D7">
      <w:pPr>
        <w:numPr>
          <w:ilvl w:val="0"/>
          <w:numId w:val="12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Вечевой строй древнерусских городов.</w:t>
      </w:r>
    </w:p>
    <w:p w:rsidR="00C872D4" w:rsidRDefault="00FE49D7">
      <w:pPr>
        <w:numPr>
          <w:ilvl w:val="0"/>
          <w:numId w:val="12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Роль христианства в укреплении древнерусской государственности.</w:t>
      </w:r>
    </w:p>
    <w:p w:rsidR="00C872D4" w:rsidRDefault="00FE49D7">
      <w:pPr>
        <w:numPr>
          <w:ilvl w:val="0"/>
          <w:numId w:val="12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Государственная деятельность Ольги, Владимира, Ярослава Мудрого. </w:t>
      </w:r>
    </w:p>
    <w:p w:rsidR="00C872D4" w:rsidRDefault="00FE49D7">
      <w:pPr>
        <w:numPr>
          <w:ilvl w:val="0"/>
          <w:numId w:val="12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модели государственного управления Удельной Руси.</w:t>
      </w:r>
    </w:p>
    <w:p w:rsidR="00C872D4" w:rsidRDefault="00FE49D7">
      <w:pPr>
        <w:numPr>
          <w:ilvl w:val="0"/>
          <w:numId w:val="12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Влияние ордынского ига на русскую государственность.</w:t>
      </w:r>
    </w:p>
    <w:p w:rsidR="00C872D4" w:rsidRDefault="00C872D4">
      <w:pPr>
        <w:jc w:val="both"/>
        <w:rPr>
          <w:sz w:val="24"/>
          <w:szCs w:val="24"/>
        </w:rPr>
      </w:pPr>
    </w:p>
    <w:p w:rsidR="00C872D4" w:rsidRDefault="00FE49D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3. Государственное управление в конце </w:t>
      </w:r>
      <w:r>
        <w:rPr>
          <w:b/>
          <w:sz w:val="24"/>
          <w:szCs w:val="24"/>
          <w:lang w:val="en-US"/>
        </w:rPr>
        <w:t>XV</w:t>
      </w:r>
      <w:r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  <w:lang w:val="en-US"/>
        </w:rPr>
        <w:t>XVII</w:t>
      </w:r>
      <w:r>
        <w:rPr>
          <w:b/>
          <w:sz w:val="24"/>
          <w:szCs w:val="24"/>
        </w:rPr>
        <w:t xml:space="preserve"> вв.</w:t>
      </w:r>
    </w:p>
    <w:p w:rsidR="00C872D4" w:rsidRDefault="00C872D4">
      <w:pPr>
        <w:spacing w:line="240" w:lineRule="auto"/>
        <w:jc w:val="center"/>
        <w:rPr>
          <w:b/>
          <w:sz w:val="24"/>
          <w:szCs w:val="24"/>
        </w:rPr>
      </w:pPr>
    </w:p>
    <w:p w:rsidR="00C872D4" w:rsidRDefault="00FE49D7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Объединение русских земель вокруг Москвы. Усиление великокняжеской власти и принятие главой государства царского титула. Формирование сословно-представительной монархии. Государственное устройство и аппарат управления. Боярская дума и Земские соборы. Приказная система управления. Судебник 1550 г. 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Местное управление и самоуправление: замена кормлений губными и земскими учреждениями. Переход к воеводской системе управления на местах.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Влияние опричнины на политический строй страны.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Укрепление самодержавия после «смуты». Соборное Уложение 1649 г. Тенденции перехода России от сословно-представительной монархии к абсолютной. Зарождение государственной службы и служилой бюрократии в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в.           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Управление Сибирью и Украиной.</w:t>
      </w:r>
    </w:p>
    <w:p w:rsidR="00C872D4" w:rsidRDefault="00C872D4">
      <w:pPr>
        <w:jc w:val="both"/>
        <w:rPr>
          <w:sz w:val="24"/>
          <w:szCs w:val="24"/>
        </w:rPr>
      </w:pPr>
    </w:p>
    <w:p w:rsidR="00C872D4" w:rsidRDefault="00FE49D7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C872D4" w:rsidRDefault="00FE49D7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образования единого Российского государства  и становления новой системы государственного управления.</w:t>
      </w:r>
    </w:p>
    <w:p w:rsidR="00C872D4" w:rsidRDefault="00FE49D7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Иван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как государственный деятель.</w:t>
      </w:r>
    </w:p>
    <w:p w:rsidR="00C872D4" w:rsidRDefault="00FE49D7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Сословно-представительная монархия в России.</w:t>
      </w:r>
    </w:p>
    <w:p w:rsidR="00C872D4" w:rsidRDefault="00FE49D7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Высшие органы Московского царства: глава государства, Боярская дума, Земские соборы.</w:t>
      </w:r>
    </w:p>
    <w:p w:rsidR="00C872D4" w:rsidRDefault="00FE49D7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Влияние опричнины на политический строй страны.</w:t>
      </w:r>
    </w:p>
    <w:p w:rsidR="00C872D4" w:rsidRDefault="00FE49D7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приказной системы управления.</w:t>
      </w:r>
    </w:p>
    <w:p w:rsidR="00C872D4" w:rsidRDefault="00FE49D7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служилой бюрократии в России.</w:t>
      </w:r>
    </w:p>
    <w:p w:rsidR="00C872D4" w:rsidRDefault="00FE49D7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Соборное Уложение 1649 г. о государственном управлении.</w:t>
      </w:r>
    </w:p>
    <w:p w:rsidR="00C872D4" w:rsidRDefault="00FE49D7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Государственная деятельность А.Л. Ордин-Нащокина. </w:t>
      </w:r>
    </w:p>
    <w:p w:rsidR="00C872D4" w:rsidRDefault="00FE49D7">
      <w:pPr>
        <w:numPr>
          <w:ilvl w:val="0"/>
          <w:numId w:val="5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Достоинства и недостатки допетровской системы государственного управления.</w:t>
      </w:r>
    </w:p>
    <w:p w:rsidR="00C872D4" w:rsidRDefault="00C872D4">
      <w:pPr>
        <w:jc w:val="both"/>
        <w:rPr>
          <w:sz w:val="24"/>
          <w:szCs w:val="24"/>
        </w:rPr>
      </w:pPr>
    </w:p>
    <w:p w:rsidR="00C872D4" w:rsidRDefault="00FE49D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4. Государственное управление в </w:t>
      </w:r>
      <w:r>
        <w:rPr>
          <w:b/>
          <w:sz w:val="24"/>
          <w:szCs w:val="24"/>
          <w:lang w:val="en-US"/>
        </w:rPr>
        <w:t>XVIII</w:t>
      </w:r>
      <w:r>
        <w:rPr>
          <w:b/>
          <w:sz w:val="24"/>
          <w:szCs w:val="24"/>
        </w:rPr>
        <w:t xml:space="preserve"> в.</w:t>
      </w:r>
    </w:p>
    <w:p w:rsidR="00C872D4" w:rsidRDefault="00C872D4">
      <w:pPr>
        <w:spacing w:line="240" w:lineRule="auto"/>
        <w:jc w:val="center"/>
        <w:rPr>
          <w:b/>
          <w:sz w:val="24"/>
          <w:szCs w:val="24"/>
        </w:rPr>
      </w:pPr>
    </w:p>
    <w:p w:rsidR="00C872D4" w:rsidRDefault="00FE49D7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Россия на рубеже </w:t>
      </w:r>
      <w:r>
        <w:rPr>
          <w:sz w:val="24"/>
          <w:szCs w:val="24"/>
          <w:lang w:val="en-US"/>
        </w:rPr>
        <w:t>XVII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вв. Реформы Петра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 их влияние на механизм государственного управления. Создание новых правительственных учреждений. Сенат и Синод. Коллежская система управления. «Генеральный регламент» и «Табель о рангах». Реформы местного и городского управления.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Установление абсолютной монархии и провозглашение России империей.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Кризис власти после смерти Петра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Эпоха дворцовых переворотов. Нестабильность системы государственного управления. «Фаворитизм».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«Просвещенный абсолютизм» в России. Реформы государственного управления и государственной службы при Екатерине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Уложенная комиссия 1767 – 1768 гг. Губернская и судебная реформа 1775 г. Новые органы управления губернией и уездом.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Система сословного самоуправления по Жалованным грамотам дворянству и городам.</w:t>
      </w:r>
    </w:p>
    <w:p w:rsidR="00C872D4" w:rsidRDefault="00C872D4">
      <w:pPr>
        <w:spacing w:line="240" w:lineRule="auto"/>
        <w:jc w:val="both"/>
        <w:rPr>
          <w:sz w:val="24"/>
          <w:szCs w:val="24"/>
        </w:rPr>
      </w:pPr>
    </w:p>
    <w:p w:rsidR="00C872D4" w:rsidRDefault="00FE49D7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C872D4" w:rsidRDefault="00FE49D7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абсолютизма в России.</w:t>
      </w:r>
    </w:p>
    <w:p w:rsidR="00C872D4" w:rsidRDefault="00FE49D7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Административные реформы Петра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 их влияние на механизм государственного управления.</w:t>
      </w:r>
    </w:p>
    <w:p w:rsidR="00C872D4" w:rsidRDefault="00FE49D7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Коллежская система управления.</w:t>
      </w:r>
    </w:p>
    <w:p w:rsidR="00C872D4" w:rsidRDefault="00FE49D7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Императорские советы.</w:t>
      </w:r>
    </w:p>
    <w:p w:rsidR="00C872D4" w:rsidRDefault="00FE49D7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«Табель о рангах» и ее роль в формировании государственной службы в России.</w:t>
      </w:r>
    </w:p>
    <w:p w:rsidR="00C872D4" w:rsidRDefault="00FE49D7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«Просвещенный абсолютизм» Екатерины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</w:p>
    <w:p w:rsidR="00C872D4" w:rsidRDefault="00FE49D7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Уложенная Комиссия 1767 г. </w:t>
      </w:r>
    </w:p>
    <w:p w:rsidR="00C872D4" w:rsidRDefault="00FE49D7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Органы политического сыска в </w:t>
      </w:r>
      <w:r>
        <w:rPr>
          <w:sz w:val="24"/>
          <w:szCs w:val="24"/>
          <w:lang w:val="en-US"/>
        </w:rPr>
        <w:t>XVIII</w:t>
      </w:r>
      <w:r>
        <w:rPr>
          <w:sz w:val="24"/>
          <w:szCs w:val="24"/>
        </w:rPr>
        <w:t xml:space="preserve"> в.</w:t>
      </w:r>
    </w:p>
    <w:p w:rsidR="00C872D4" w:rsidRDefault="00FE49D7">
      <w:pPr>
        <w:numPr>
          <w:ilvl w:val="0"/>
          <w:numId w:val="6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Система сословного самоуправления по Жалованным грамотам городам и дворянству.</w:t>
      </w:r>
    </w:p>
    <w:p w:rsidR="00C872D4" w:rsidRDefault="00C872D4">
      <w:pPr>
        <w:jc w:val="both"/>
        <w:rPr>
          <w:sz w:val="24"/>
          <w:szCs w:val="24"/>
        </w:rPr>
      </w:pPr>
    </w:p>
    <w:p w:rsidR="00C872D4" w:rsidRDefault="00FE49D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5. Государственный аппарат России в </w:t>
      </w:r>
      <w:r>
        <w:rPr>
          <w:b/>
          <w:sz w:val="24"/>
          <w:szCs w:val="24"/>
          <w:lang w:val="en-US"/>
        </w:rPr>
        <w:t>XIX</w:t>
      </w:r>
      <w:r>
        <w:rPr>
          <w:b/>
          <w:sz w:val="24"/>
          <w:szCs w:val="24"/>
        </w:rPr>
        <w:t xml:space="preserve"> в.</w:t>
      </w:r>
    </w:p>
    <w:p w:rsidR="00C872D4" w:rsidRDefault="00C872D4">
      <w:pPr>
        <w:spacing w:line="240" w:lineRule="auto"/>
        <w:jc w:val="center"/>
        <w:rPr>
          <w:b/>
          <w:sz w:val="24"/>
          <w:szCs w:val="24"/>
        </w:rPr>
      </w:pPr>
    </w:p>
    <w:p w:rsidR="00C872D4" w:rsidRDefault="00FE49D7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Российский абсолютизм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Поиски путей совершенствования государственного управления в первой половине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Правительственный конституционализм Александра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и план государственных преобразований М.М. Сперанского. Кодификация законов.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Изменения в государственном аппарате в первой половине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Образование Государственного совета и реформа Сената. Создание министерств и министерская система управления. Императорская канцелярия и ее место в системе государственного управления при Николае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 Высшие комитеты.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Нарастание кризиса в империи к середине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«Великие реформы» 60 – 70 гг.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и их воздействие на систему государственного управления. Контрреформы Александра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Российское чиновничество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Территориальный рост Российской империи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вв. Основные подходы к управлению окраинами. Институт генерал-губернаторства (наместничества) в системе управления Российской империей. Особенности управления Украиной, Сибирью, Польшей, Финляндией, Прибалтикой, Кавказом и Средней Азией.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Местное управление и самоуправление в первой половине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 Крестьянское самоуправление по реформе 1861 г. Институт земских начальников. 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Подготовка и проведение земской реформы 1864 г. Уездное и губернское земство. Городская реформа 1870 г. и органы городского самоуправления. Земская и городская контрреформы. </w:t>
      </w:r>
    </w:p>
    <w:p w:rsidR="00C872D4" w:rsidRDefault="00C872D4">
      <w:pPr>
        <w:spacing w:line="240" w:lineRule="auto"/>
        <w:jc w:val="center"/>
        <w:rPr>
          <w:b/>
          <w:sz w:val="24"/>
          <w:szCs w:val="24"/>
        </w:rPr>
      </w:pPr>
    </w:p>
    <w:p w:rsidR="00C872D4" w:rsidRDefault="00FE49D7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C872D4" w:rsidRDefault="00FE49D7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Российский абсолютизм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в.: от крепостнического самодержавия к буржуазной монархии.</w:t>
      </w:r>
    </w:p>
    <w:p w:rsidR="00C872D4" w:rsidRDefault="00FE49D7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Правительственный конституционализм первой четверти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</w:t>
      </w:r>
    </w:p>
    <w:p w:rsidR="00C872D4" w:rsidRDefault="00FE49D7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 государственных преобразований М.М. Сперанского.</w:t>
      </w:r>
    </w:p>
    <w:p w:rsidR="00C872D4" w:rsidRDefault="00FE49D7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министерств и министерская система управления.</w:t>
      </w:r>
    </w:p>
    <w:p w:rsidR="00C872D4" w:rsidRDefault="00FE49D7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Императорская канцелярия и ее место в системе государственного управления при Николае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</w:t>
      </w:r>
    </w:p>
    <w:p w:rsidR="00C872D4" w:rsidRDefault="00FE49D7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Либеральные реформы 1860 – 1870-х гг. и их влияние на систему государственного управления.</w:t>
      </w:r>
    </w:p>
    <w:p w:rsidR="00C872D4" w:rsidRDefault="00FE49D7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Крестьянское самоуправление по реформе 1861 г.</w:t>
      </w:r>
    </w:p>
    <w:p w:rsidR="00C872D4" w:rsidRDefault="00FE49D7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Земское самоуправление в дореволюционной России.</w:t>
      </w:r>
    </w:p>
    <w:p w:rsidR="00C872D4" w:rsidRDefault="00FE49D7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Институт генерал-губернаторства в системе управления окраинами.</w:t>
      </w:r>
    </w:p>
    <w:p w:rsidR="00C872D4" w:rsidRDefault="00FE49D7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управления Украиной, Сибирью, Польшей, Финляндией, Прибалтикой, Кавказом и Средней Азией.</w:t>
      </w:r>
    </w:p>
    <w:p w:rsidR="00C872D4" w:rsidRDefault="00FE49D7">
      <w:pPr>
        <w:numPr>
          <w:ilvl w:val="0"/>
          <w:numId w:val="7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Российское чиновничество в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в.</w:t>
      </w:r>
    </w:p>
    <w:p w:rsidR="00C872D4" w:rsidRDefault="00C872D4">
      <w:pPr>
        <w:rPr>
          <w:b/>
          <w:sz w:val="24"/>
          <w:szCs w:val="24"/>
        </w:rPr>
      </w:pPr>
    </w:p>
    <w:p w:rsidR="00C872D4" w:rsidRDefault="00FE49D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№ 6. Российская государственность в начале ХХ в.</w:t>
      </w:r>
    </w:p>
    <w:p w:rsidR="00C872D4" w:rsidRDefault="00C872D4">
      <w:pPr>
        <w:spacing w:line="240" w:lineRule="auto"/>
        <w:jc w:val="center"/>
        <w:rPr>
          <w:b/>
          <w:sz w:val="24"/>
          <w:szCs w:val="24"/>
        </w:rPr>
      </w:pPr>
    </w:p>
    <w:p w:rsidR="00C872D4" w:rsidRDefault="00FE49D7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Российская государственность на пороге ХХ в. Революция 1905 – 1907 гг. и попытки обновления монархии. Манифест 17 октября 1905 г. Начало парламентаризма в России. Место Государственной думы и Государственного совета в политической системе страны. Реорганизация исполнительной власти. Изменения в управления окраинами. Рост общественно-политической активности земств. Формирование партийной системы и расширение сети общественных организаций в России.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Влияние первой мировой войны на российскую государственность. Кризис и крах Думской монархии в России.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Государственное управление при Временном правительстве.  </w:t>
      </w:r>
    </w:p>
    <w:p w:rsidR="00C872D4" w:rsidRDefault="00C872D4">
      <w:pPr>
        <w:spacing w:line="240" w:lineRule="auto"/>
        <w:rPr>
          <w:b/>
          <w:sz w:val="24"/>
          <w:szCs w:val="24"/>
        </w:rPr>
      </w:pPr>
    </w:p>
    <w:p w:rsidR="00C872D4" w:rsidRDefault="00FE49D7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C872D4" w:rsidRDefault="00FE49D7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Российская государственность на пороге ХХ в.</w:t>
      </w:r>
    </w:p>
    <w:p w:rsidR="00C872D4" w:rsidRDefault="00FE49D7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Начало парламентаризма в России.</w:t>
      </w:r>
    </w:p>
    <w:p w:rsidR="00C872D4" w:rsidRDefault="00FE49D7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С.Ю. Витте и П.А. Столыпин как государственные деятели России.</w:t>
      </w:r>
    </w:p>
    <w:p w:rsidR="00C872D4" w:rsidRDefault="00FE49D7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Проблемы государственного устройства России в программах общероссийских политических партий.</w:t>
      </w:r>
    </w:p>
    <w:p w:rsidR="00C872D4" w:rsidRDefault="00FE49D7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Влияние Первой мировой войны на российскую государственность.</w:t>
      </w:r>
    </w:p>
    <w:p w:rsidR="00C872D4" w:rsidRDefault="00FE49D7">
      <w:pPr>
        <w:numPr>
          <w:ilvl w:val="0"/>
          <w:numId w:val="8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управление при Временном правительстве.</w:t>
      </w:r>
    </w:p>
    <w:p w:rsidR="00C872D4" w:rsidRDefault="00C872D4">
      <w:pPr>
        <w:spacing w:line="240" w:lineRule="auto"/>
        <w:rPr>
          <w:b/>
          <w:sz w:val="24"/>
          <w:szCs w:val="24"/>
        </w:rPr>
      </w:pPr>
    </w:p>
    <w:p w:rsidR="00C872D4" w:rsidRDefault="00FE49D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№ 7. Формирование советского государственного аппарата. Государственное управление в предвоенные и военные годы</w:t>
      </w:r>
    </w:p>
    <w:p w:rsidR="00C872D4" w:rsidRDefault="00C872D4">
      <w:pPr>
        <w:spacing w:line="240" w:lineRule="auto"/>
        <w:jc w:val="center"/>
        <w:rPr>
          <w:b/>
          <w:sz w:val="24"/>
          <w:szCs w:val="24"/>
        </w:rPr>
      </w:pPr>
    </w:p>
    <w:p w:rsidR="00C872D4" w:rsidRDefault="00FE49D7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lastRenderedPageBreak/>
        <w:t>Содержание лекционного материала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Возникновение Советского государства и формирование его аппарата. Съезды Советов. ВЦИК, наркоматы. Особенности становления советской федерации. Управление экономикой. ВСНХ. Создание чрезвычайных органов. ВЧК. Созыв и роспуск Учредительного собрания. Местные советы. Конституция 1918 г. и государственный аппарат РСФСР. 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Установление однопартийной системы.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Образование СССР и его национально-государственное развитие в 20 – 30-е гг. Политический строй СССР. Высшие органы государственной власти и управления по Конституциям СССР 1936 г. и 1977 г. Место и роль коммунистической партии в системе управления Советским государством. Сращивание партийного и государственного аппарата. Советская номенклатура.           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Центральные государственные органы, их типы. Формирование административно-командной системы управления. Создание отраслевых промышленных наркоматов. ОГПУ – НКВД СССР.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Изменения в административно-территориальном делении страны. Местные советы и их исполкомы.  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Государственный аппарат СССР в годы Великой Отечественной войны.</w:t>
      </w:r>
    </w:p>
    <w:p w:rsidR="00C872D4" w:rsidRDefault="00C872D4">
      <w:pPr>
        <w:spacing w:line="240" w:lineRule="auto"/>
        <w:jc w:val="center"/>
        <w:rPr>
          <w:b/>
          <w:sz w:val="24"/>
          <w:szCs w:val="24"/>
        </w:rPr>
      </w:pPr>
    </w:p>
    <w:p w:rsidR="00C872D4" w:rsidRDefault="00FE49D7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C872D4" w:rsidRDefault="00FE49D7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Возникновение Советского государства и формирование его аппарата.</w:t>
      </w:r>
    </w:p>
    <w:p w:rsidR="00C872D4" w:rsidRDefault="00FE49D7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становления советской федерации. </w:t>
      </w:r>
    </w:p>
    <w:p w:rsidR="00C872D4" w:rsidRDefault="00FE49D7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Конституция 1918 г. и государственный аппарат РСФСР. </w:t>
      </w:r>
    </w:p>
    <w:p w:rsidR="00C872D4" w:rsidRDefault="00FE49D7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однопартийной системы.</w:t>
      </w:r>
    </w:p>
    <w:p w:rsidR="00C872D4" w:rsidRDefault="00FE49D7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Высшие органы государственной власти и управления по Конституциям СССР 1936 г.</w:t>
      </w:r>
    </w:p>
    <w:p w:rsidR="00C872D4" w:rsidRDefault="00FE49D7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и роль коммунистической партии в системе управления Советским государством.</w:t>
      </w:r>
    </w:p>
    <w:p w:rsidR="00C872D4" w:rsidRDefault="00FE49D7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Центральные государственные органы в СССР, их типология.</w:t>
      </w:r>
    </w:p>
    <w:p w:rsidR="00C872D4" w:rsidRDefault="00FE49D7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системы отраслевых промышленных наркоматов.</w:t>
      </w:r>
    </w:p>
    <w:p w:rsidR="00C872D4" w:rsidRDefault="00FE49D7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Органы ОГПУ – НКВД и их роль в советской государственно-политической системе.</w:t>
      </w:r>
    </w:p>
    <w:p w:rsidR="00C872D4" w:rsidRDefault="00FE49D7">
      <w:pPr>
        <w:numPr>
          <w:ilvl w:val="0"/>
          <w:numId w:val="9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аппарат СССР в годы Великой Отечественной войны.</w:t>
      </w:r>
    </w:p>
    <w:p w:rsidR="00C872D4" w:rsidRDefault="00C872D4">
      <w:pPr>
        <w:rPr>
          <w:b/>
          <w:sz w:val="24"/>
          <w:szCs w:val="24"/>
        </w:rPr>
      </w:pPr>
    </w:p>
    <w:p w:rsidR="00C872D4" w:rsidRDefault="00FE49D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№ 8. Государственное управление в послевоенный период</w:t>
      </w:r>
    </w:p>
    <w:p w:rsidR="00C872D4" w:rsidRDefault="00C872D4">
      <w:pPr>
        <w:spacing w:line="240" w:lineRule="auto"/>
        <w:jc w:val="center"/>
        <w:rPr>
          <w:b/>
          <w:sz w:val="24"/>
          <w:szCs w:val="24"/>
        </w:rPr>
      </w:pPr>
    </w:p>
    <w:p w:rsidR="00C872D4" w:rsidRDefault="00FE49D7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Основные этапы в развитии советской государственности послевоенного периода. Укрепление административно-командной системы. Переименование наркоматов в министерства. Изменения в политическом строе и государственном аппарате после смерти Сталина. Попытки реформирования системы государственного управления. 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Окончательное оформление организационного механизма партийного руководства советским обществом. Конституция СССР 1977 г. Органы государственной власти и управления СССР. Государственный аппарат союзных и автономных республик. Местные советы.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Особенности управления народным хозяйством, социально-культурной и административно-политической сферами. Территориальная система управления промышленностью и строительством.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Кризис системы государственно-партийного социализма. Изменения в государственном аппарате в перестроечные годы. Крах попыток обновления социализма и распад СССР.</w:t>
      </w:r>
    </w:p>
    <w:p w:rsidR="00C872D4" w:rsidRDefault="00C872D4">
      <w:pPr>
        <w:spacing w:line="240" w:lineRule="auto"/>
        <w:jc w:val="both"/>
        <w:rPr>
          <w:sz w:val="24"/>
          <w:szCs w:val="24"/>
        </w:rPr>
      </w:pPr>
    </w:p>
    <w:p w:rsidR="00C872D4" w:rsidRDefault="00FE49D7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C872D4" w:rsidRDefault="00FE49D7">
      <w:pPr>
        <w:numPr>
          <w:ilvl w:val="0"/>
          <w:numId w:val="10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этапы в развитии советской государственности послевоенного периода.</w:t>
      </w:r>
    </w:p>
    <w:p w:rsidR="00C872D4" w:rsidRDefault="00FE49D7">
      <w:pPr>
        <w:numPr>
          <w:ilvl w:val="0"/>
          <w:numId w:val="10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Основные черты административно-командной системы управления.</w:t>
      </w:r>
    </w:p>
    <w:p w:rsidR="00C872D4" w:rsidRDefault="00FE49D7">
      <w:pPr>
        <w:numPr>
          <w:ilvl w:val="0"/>
          <w:numId w:val="10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И.В. Сталин и советская система государственного управления.</w:t>
      </w:r>
    </w:p>
    <w:p w:rsidR="00C872D4" w:rsidRDefault="00FE49D7">
      <w:pPr>
        <w:numPr>
          <w:ilvl w:val="0"/>
          <w:numId w:val="10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Попытки реформирования системы государственного управления после Сталина.</w:t>
      </w:r>
    </w:p>
    <w:p w:rsidR="00C872D4" w:rsidRDefault="00FE49D7">
      <w:pPr>
        <w:numPr>
          <w:ilvl w:val="0"/>
          <w:numId w:val="10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Советская номенклатура: что это такое?</w:t>
      </w:r>
    </w:p>
    <w:p w:rsidR="00C872D4" w:rsidRDefault="00FE49D7">
      <w:pPr>
        <w:numPr>
          <w:ilvl w:val="0"/>
          <w:numId w:val="10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Объективные и субъективные причины кризиса и краха системы государственно-партийного социализма.</w:t>
      </w:r>
    </w:p>
    <w:p w:rsidR="00C872D4" w:rsidRDefault="00C872D4">
      <w:pPr>
        <w:jc w:val="both"/>
        <w:rPr>
          <w:sz w:val="24"/>
          <w:szCs w:val="24"/>
        </w:rPr>
      </w:pPr>
    </w:p>
    <w:p w:rsidR="00C872D4" w:rsidRDefault="00FE49D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№ 9. Государственное и муниципальное управление в РФ</w:t>
      </w:r>
    </w:p>
    <w:p w:rsidR="00C872D4" w:rsidRDefault="00C872D4">
      <w:pPr>
        <w:spacing w:line="240" w:lineRule="auto"/>
        <w:jc w:val="center"/>
        <w:rPr>
          <w:b/>
          <w:sz w:val="24"/>
          <w:szCs w:val="24"/>
        </w:rPr>
      </w:pPr>
    </w:p>
    <w:p w:rsidR="00C872D4" w:rsidRDefault="00FE49D7">
      <w:pPr>
        <w:suppressAutoHyphens w:val="0"/>
        <w:spacing w:line="240" w:lineRule="auto"/>
        <w:ind w:firstLine="540"/>
        <w:jc w:val="both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Содержание лекционного материала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Становление новой российской государственности. Федеративный договор 1992 г. Разработка и принятие Конституции РФ 1993 г. Три уровня публичной власти в РФ. 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Федеральные органы государственной власти. Институт президентства. Федеральное Собрание. Система федеральных органов исполнительной власти и ее реформирование в 2004 г. Судебная власть и прокуратура.</w:t>
      </w:r>
    </w:p>
    <w:p w:rsidR="00C872D4" w:rsidRDefault="00FE49D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Организация власти в субъектах РФ. Местное самоуправление. Проблемы взаимодействия Центра и регионов, государственных органов и органов местного самоуправления.</w:t>
      </w:r>
    </w:p>
    <w:p w:rsidR="00C872D4" w:rsidRDefault="00FE49D7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Реформа государственного управления на современном этапе. Основные тенденции в развитии современной российской государственности.</w:t>
      </w:r>
    </w:p>
    <w:p w:rsidR="00C872D4" w:rsidRDefault="00C872D4">
      <w:pPr>
        <w:spacing w:line="240" w:lineRule="auto"/>
        <w:jc w:val="both"/>
        <w:rPr>
          <w:b/>
          <w:sz w:val="24"/>
          <w:szCs w:val="24"/>
        </w:rPr>
      </w:pPr>
    </w:p>
    <w:p w:rsidR="00C872D4" w:rsidRDefault="00FE49D7">
      <w:pPr>
        <w:spacing w:line="240" w:lineRule="auto"/>
        <w:ind w:firstLine="54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Содержание практических занятий</w:t>
      </w:r>
    </w:p>
    <w:p w:rsidR="00C872D4" w:rsidRDefault="00FE49D7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Становление новой российской государственности. </w:t>
      </w:r>
    </w:p>
    <w:p w:rsidR="00C872D4" w:rsidRDefault="00FE49D7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Федеративный договор 1992 г. </w:t>
      </w:r>
    </w:p>
    <w:p w:rsidR="00C872D4" w:rsidRDefault="00FE49D7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и принятие Конституции РФ 1993 г. Три уровня публичной власти в РФ. </w:t>
      </w:r>
    </w:p>
    <w:p w:rsidR="00C872D4" w:rsidRDefault="00FE49D7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Проблемы взаимодействия Центра и регионов, государственных органов и органов местного самоуправления.</w:t>
      </w:r>
    </w:p>
    <w:p w:rsidR="00C872D4" w:rsidRDefault="00FE49D7">
      <w:pPr>
        <w:numPr>
          <w:ilvl w:val="0"/>
          <w:numId w:val="11"/>
        </w:numPr>
        <w:suppressAutoHyphens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Реформа государственного управления на современном этапе.</w:t>
      </w:r>
    </w:p>
    <w:p w:rsidR="00C872D4" w:rsidRDefault="00C872D4">
      <w:pPr>
        <w:pStyle w:val="af9"/>
        <w:rPr>
          <w:rFonts w:ascii="Times New Roman" w:hAnsi="Times New Roman"/>
          <w:b/>
          <w:sz w:val="24"/>
          <w:szCs w:val="24"/>
        </w:rPr>
      </w:pPr>
    </w:p>
    <w:p w:rsidR="00C872D4" w:rsidRDefault="00FE49D7">
      <w:pPr>
        <w:pStyle w:val="1"/>
        <w:widowControl w:val="0"/>
        <w:numPr>
          <w:ilvl w:val="0"/>
          <w:numId w:val="4"/>
        </w:numPr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Toc459975983"/>
      <w:bookmarkEnd w:id="4"/>
      <w:r>
        <w:rPr>
          <w:rFonts w:ascii="Times New Roman" w:hAnsi="Times New Roman"/>
          <w:sz w:val="24"/>
          <w:szCs w:val="24"/>
        </w:rPr>
        <w:t>Перечень учебно-методического обеспечения для самостоятельной работы обучающихся по учебной дисциплине(модулю)</w:t>
      </w:r>
    </w:p>
    <w:p w:rsidR="00C872D4" w:rsidRDefault="00C872D4">
      <w:pPr>
        <w:pStyle w:val="a9"/>
        <w:spacing w:after="0" w:line="240" w:lineRule="auto"/>
        <w:ind w:firstLine="176"/>
        <w:jc w:val="both"/>
        <w:rPr>
          <w:sz w:val="24"/>
        </w:rPr>
      </w:pPr>
    </w:p>
    <w:p w:rsidR="00C872D4" w:rsidRDefault="00FE49D7">
      <w:pPr>
        <w:pStyle w:val="a9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C872D4" w:rsidRDefault="00FE49D7">
      <w:pPr>
        <w:pStyle w:val="a9"/>
        <w:spacing w:after="0" w:line="240" w:lineRule="auto"/>
        <w:ind w:firstLine="567"/>
        <w:jc w:val="both"/>
        <w:rPr>
          <w:sz w:val="24"/>
        </w:rPr>
      </w:pPr>
      <w:r>
        <w:rPr>
          <w:sz w:val="24"/>
        </w:rP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C872D4" w:rsidRDefault="00FE49D7">
      <w:pPr>
        <w:pStyle w:val="af9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творческое,  продуктивное мышление обучаемых, их креативные качества.</w:t>
      </w:r>
    </w:p>
    <w:p w:rsidR="00C872D4" w:rsidRDefault="00FE49D7">
      <w:pPr>
        <w:pStyle w:val="af9"/>
        <w:ind w:firstLine="567"/>
        <w:jc w:val="both"/>
        <w:rPr>
          <w:rFonts w:ascii="Times New Roman" w:hAnsi="Times New Roman"/>
          <w:i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C872D4" w:rsidRDefault="00FE49D7">
      <w:pPr>
        <w:pStyle w:val="af9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>Основные формы самостоятельной работы:</w:t>
      </w:r>
    </w:p>
    <w:p w:rsidR="00C872D4" w:rsidRDefault="00FE49D7">
      <w:pPr>
        <w:pStyle w:val="af9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анализ и изучение литературы и лекционного материала; </w:t>
      </w:r>
    </w:p>
    <w:p w:rsidR="00C872D4" w:rsidRDefault="00FE49D7">
      <w:pPr>
        <w:pStyle w:val="af9"/>
        <w:ind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анализ и решение задач и ситуаций;</w:t>
      </w:r>
    </w:p>
    <w:p w:rsidR="00C872D4" w:rsidRDefault="00FE49D7">
      <w:pPr>
        <w:pStyle w:val="af9"/>
        <w:ind w:firstLine="567"/>
        <w:rPr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подготовка презентаций; </w:t>
      </w:r>
    </w:p>
    <w:p w:rsidR="00C872D4" w:rsidRDefault="00FE49D7">
      <w:pPr>
        <w:spacing w:line="240" w:lineRule="auto"/>
        <w:ind w:firstLine="567"/>
        <w:rPr>
          <w:sz w:val="24"/>
        </w:rPr>
      </w:pPr>
      <w:r>
        <w:rPr>
          <w:sz w:val="24"/>
        </w:rPr>
        <w:lastRenderedPageBreak/>
        <w:t>- подготовка к экзамену.</w:t>
      </w:r>
    </w:p>
    <w:p w:rsidR="00C872D4" w:rsidRDefault="00FE49D7">
      <w:pPr>
        <w:spacing w:line="240" w:lineRule="auto"/>
        <w:ind w:firstLine="567"/>
        <w:rPr>
          <w:sz w:val="24"/>
        </w:rPr>
      </w:pPr>
      <w:r>
        <w:rPr>
          <w:sz w:val="24"/>
          <w:u w:val="single"/>
        </w:rPr>
        <w:t>Методическое обеспечение самостоятельной работы преподавателем состоит из</w:t>
      </w:r>
      <w:r>
        <w:rPr>
          <w:sz w:val="24"/>
        </w:rPr>
        <w:t>:</w:t>
      </w:r>
    </w:p>
    <w:p w:rsidR="00C872D4" w:rsidRDefault="00FE49D7">
      <w:pPr>
        <w:pStyle w:val="ae"/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определения вопросов, которые обучающиеся должны изучить самостоятельно;</w:t>
      </w:r>
    </w:p>
    <w:p w:rsidR="00C872D4" w:rsidRDefault="00FE49D7">
      <w:pPr>
        <w:pStyle w:val="ae"/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подбора необходимой литературы, обязательной для проработки и изучения;</w:t>
      </w:r>
    </w:p>
    <w:p w:rsidR="00C872D4" w:rsidRDefault="00FE49D7">
      <w:pPr>
        <w:pStyle w:val="ae"/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поиска дополнительной научной литературы, к которой обучающиеся могут обращаться по желанию, при наличии интереса к данной теме;</w:t>
      </w:r>
    </w:p>
    <w:p w:rsidR="00C872D4" w:rsidRDefault="00FE49D7">
      <w:pPr>
        <w:pStyle w:val="ae"/>
        <w:numPr>
          <w:ilvl w:val="2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организации консультаций преподавателя с обучающимися для разъяснения вопросов, вызвавших у обучающихся затруднения при самостоятельном освоении учебного материала.</w:t>
      </w:r>
    </w:p>
    <w:p w:rsidR="00C872D4" w:rsidRDefault="00FE49D7">
      <w:pPr>
        <w:tabs>
          <w:tab w:val="left" w:pos="0"/>
        </w:tabs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C872D4" w:rsidRDefault="00FE49D7">
      <w:pPr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C872D4" w:rsidRDefault="00C872D4">
      <w:pPr>
        <w:spacing w:line="240" w:lineRule="auto"/>
        <w:ind w:firstLine="567"/>
      </w:pPr>
    </w:p>
    <w:p w:rsidR="00C872D4" w:rsidRDefault="00FE49D7">
      <w:pPr>
        <w:pStyle w:val="1"/>
        <w:widowControl w:val="0"/>
        <w:spacing w:before="0" w:after="0" w:line="240" w:lineRule="auto"/>
        <w:ind w:left="142" w:firstLine="0"/>
        <w:jc w:val="both"/>
        <w:rPr>
          <w:rFonts w:ascii="Times New Roman" w:hAnsi="Times New Roman"/>
          <w:spacing w:val="-11"/>
          <w:sz w:val="24"/>
          <w:szCs w:val="24"/>
        </w:rPr>
      </w:pPr>
      <w:bookmarkStart w:id="5" w:name="_Toc459975984"/>
      <w:r>
        <w:rPr>
          <w:rFonts w:ascii="Times New Roman" w:hAnsi="Times New Roman"/>
          <w:sz w:val="24"/>
          <w:szCs w:val="24"/>
        </w:rPr>
        <w:t>6.Фонд оценочных средств для проведения промежуточной аттестации обучающихся по учебной дисциплине</w:t>
      </w:r>
      <w:bookmarkEnd w:id="5"/>
      <w:r>
        <w:rPr>
          <w:rFonts w:ascii="Times New Roman" w:hAnsi="Times New Roman"/>
          <w:spacing w:val="-11"/>
          <w:sz w:val="24"/>
          <w:szCs w:val="24"/>
        </w:rPr>
        <w:t>(модулю)</w:t>
      </w:r>
    </w:p>
    <w:p w:rsidR="00C872D4" w:rsidRDefault="00C872D4"/>
    <w:p w:rsidR="00C872D4" w:rsidRDefault="00FE49D7">
      <w:pPr>
        <w:pStyle w:val="ae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Фонд оценочных средств оформлен в виде приложения к рабочей программе дисциплины «История государственного управления».</w:t>
      </w:r>
    </w:p>
    <w:p w:rsidR="00C872D4" w:rsidRDefault="00C872D4">
      <w:pPr>
        <w:pStyle w:val="1"/>
        <w:widowControl w:val="0"/>
        <w:spacing w:before="0" w:after="0"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p w:rsidR="00C872D4" w:rsidRDefault="00FE49D7">
      <w:pPr>
        <w:pStyle w:val="1"/>
        <w:widowControl w:val="0"/>
        <w:spacing w:before="0"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bookmarkStart w:id="6" w:name="_Toc459975985"/>
      <w:r>
        <w:rPr>
          <w:rFonts w:ascii="Times New Roman" w:hAnsi="Times New Roman"/>
          <w:sz w:val="24"/>
          <w:szCs w:val="24"/>
        </w:rPr>
        <w:t>7. Перечень основной и дополнительной учебной литературы, необходимой для освоения учебной дисциплины</w:t>
      </w:r>
      <w:bookmarkEnd w:id="6"/>
      <w:r>
        <w:rPr>
          <w:rFonts w:ascii="Times New Roman" w:hAnsi="Times New Roman"/>
          <w:spacing w:val="-8"/>
          <w:sz w:val="24"/>
          <w:szCs w:val="24"/>
        </w:rPr>
        <w:t>(модуля)</w:t>
      </w:r>
    </w:p>
    <w:p w:rsidR="00C872D4" w:rsidRDefault="00C8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C872D4" w:rsidRDefault="00FE4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а) Основная учебная литература:</w:t>
      </w:r>
    </w:p>
    <w:p w:rsidR="00C872D4" w:rsidRDefault="00C8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C872D4" w:rsidRDefault="00FE49D7">
      <w:pPr>
        <w:pStyle w:val="ae"/>
        <w:numPr>
          <w:ilvl w:val="0"/>
          <w:numId w:val="13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Пикулькин А.В. Система государственного управления (4-е издание) [Электронный ресурс] : учебник для студентов вузов, обучающихся по специальности 080504 «Государственное и муниципальное управление» / А.В. Пикулькин. — Электрон. текстовые данные. — М. : ЮНИТИ-ДАНА, 2015. — 639 c. — 978-5-238-01139-4. — Режим доступа: </w:t>
      </w:r>
      <w:hyperlink r:id="rId9">
        <w:r>
          <w:rPr>
            <w:rStyle w:val="-"/>
            <w:rFonts w:ascii="Times New Roman" w:hAnsi="Times New Roman" w:cs="Times New Roman"/>
            <w:color w:val="00000A"/>
            <w:sz w:val="24"/>
            <w:szCs w:val="24"/>
            <w:u w:val="none"/>
          </w:rPr>
          <w:t>http://www.iprbookshop.ru/52520.html</w:t>
        </w:r>
      </w:hyperlink>
    </w:p>
    <w:p w:rsidR="00C872D4" w:rsidRDefault="00FE49D7">
      <w:pPr>
        <w:pStyle w:val="ae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Самойлов В.Д. Государственное управление. Теория, механизмы, правовые основы [Электронный ресурс] : учебник для студентов вузов, обучающихся по специальности «Государственное и муниципальное управление» / В.Д. Самойлов. — Электрон. текстовые данные. — М. : ЮНИТИ-ДАНА, 2015. — 311 c. — 978-5-238-02432-5. — Режим доступа: http://www.iprbookshop.ru/52613.html</w:t>
      </w:r>
    </w:p>
    <w:p w:rsidR="00C872D4" w:rsidRDefault="00C872D4">
      <w:pPr>
        <w:pStyle w:val="ae"/>
        <w:ind w:left="360"/>
        <w:rPr>
          <w:rFonts w:ascii="Times New Roman" w:hAnsi="Times New Roman" w:cs="Times New Roman"/>
          <w:sz w:val="24"/>
          <w:szCs w:val="24"/>
        </w:rPr>
      </w:pPr>
    </w:p>
    <w:p w:rsidR="00C872D4" w:rsidRDefault="00FE49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б) Дополнительная учебная литература:</w:t>
      </w:r>
    </w:p>
    <w:p w:rsidR="00C872D4" w:rsidRDefault="00C8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</w:p>
    <w:p w:rsidR="00C872D4" w:rsidRDefault="00FE49D7">
      <w:pPr>
        <w:pStyle w:val="ae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Архипова Т.Г., Малышева Е.П. Организация государственных учреждений в России. 1917 – 2013 гг. – М., 2014. </w:t>
      </w:r>
    </w:p>
    <w:p w:rsidR="00C872D4" w:rsidRDefault="00FE49D7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Куликов, Владимир Иванович. История государственного управления в России в схемах и таблицах [Текст] : учеб.-метод. пособие / В. И. Куликов, О. И. Горелов. - М. : МГПУ, 2014. - 64 с.</w:t>
      </w:r>
    </w:p>
    <w:p w:rsidR="00C872D4" w:rsidRDefault="00FE49D7">
      <w:pPr>
        <w:pStyle w:val="ae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Омельченко, Николай Алексеевич. История государственного управления [Текст] : учеб. / Н. А. Омельченко. - 2-е изд., перераб. и доп. - М. : Юрайт, 2013. - 575 с. - (Бакалавр. Углубленный курс)</w:t>
      </w:r>
    </w:p>
    <w:p w:rsidR="00C872D4" w:rsidRDefault="00FE49D7">
      <w:pPr>
        <w:pStyle w:val="ae"/>
        <w:numPr>
          <w:ilvl w:val="0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 С.А. История парламентаризма в России. – М., 2015.</w:t>
      </w:r>
    </w:p>
    <w:p w:rsidR="00C872D4" w:rsidRDefault="00C872D4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72D4" w:rsidRDefault="00FE49D7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8.Современные профессиональные базы данных и информационные справочные системы</w:t>
      </w:r>
    </w:p>
    <w:p w:rsidR="00C872D4" w:rsidRDefault="00C872D4">
      <w:pPr>
        <w:ind w:left="142"/>
        <w:rPr>
          <w:b/>
          <w:sz w:val="24"/>
          <w:szCs w:val="24"/>
        </w:rPr>
      </w:pPr>
    </w:p>
    <w:p w:rsidR="00C872D4" w:rsidRDefault="00FE49D7">
      <w:pPr>
        <w:spacing w:line="240" w:lineRule="auto"/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>1. Информационно-правовая система «Консультант+» - договор №2856/АП от 01.11.2007</w:t>
      </w:r>
    </w:p>
    <w:p w:rsidR="00C872D4" w:rsidRDefault="00FE49D7">
      <w:pPr>
        <w:spacing w:line="240" w:lineRule="auto"/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>2. Информационно-справочная система «LexPro» - договор б/н от 06.03.2013</w:t>
      </w:r>
    </w:p>
    <w:p w:rsidR="00C872D4" w:rsidRDefault="00FE49D7">
      <w:pPr>
        <w:spacing w:line="240" w:lineRule="auto"/>
        <w:jc w:val="both"/>
      </w:pPr>
      <w:r>
        <w:rPr>
          <w:rFonts w:eastAsia="Verdana" w:cs="Noto Sans Devanagari"/>
          <w:sz w:val="24"/>
          <w:szCs w:val="24"/>
          <w:lang w:bidi="hi-IN"/>
        </w:rPr>
        <w:t xml:space="preserve">3. Официальный интернет-портал базы данных правовой информации </w:t>
      </w:r>
      <w:hyperlink r:id="rId10">
        <w:r>
          <w:rPr>
            <w:rStyle w:val="ListLabel24"/>
          </w:rPr>
          <w:t>http://pravo.gov.ru</w:t>
        </w:r>
      </w:hyperlink>
    </w:p>
    <w:p w:rsidR="00C872D4" w:rsidRDefault="00FE49D7">
      <w:pPr>
        <w:spacing w:line="240" w:lineRule="auto"/>
        <w:jc w:val="both"/>
      </w:pPr>
      <w:r>
        <w:rPr>
          <w:rFonts w:eastAsia="Verdana" w:cs="Noto Sans Devanagari"/>
          <w:sz w:val="24"/>
          <w:szCs w:val="24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1">
        <w:r>
          <w:rPr>
            <w:rStyle w:val="ListLabel24"/>
          </w:rPr>
          <w:t>http://fgosvo.ru</w:t>
        </w:r>
      </w:hyperlink>
    </w:p>
    <w:p w:rsidR="00C872D4" w:rsidRDefault="00FE49D7">
      <w:pPr>
        <w:spacing w:line="240" w:lineRule="auto"/>
        <w:jc w:val="both"/>
      </w:pPr>
      <w:r>
        <w:rPr>
          <w:rFonts w:eastAsia="Verdana" w:cs="Noto Sans Devanagari"/>
          <w:sz w:val="24"/>
          <w:szCs w:val="24"/>
          <w:lang w:bidi="hi-IN"/>
        </w:rPr>
        <w:t xml:space="preserve">5. Портал "Информационно-коммуникационные технологии в образовании" </w:t>
      </w:r>
      <w:hyperlink r:id="rId12">
        <w:r>
          <w:rPr>
            <w:rStyle w:val="ListLabel24"/>
          </w:rPr>
          <w:t>http://www.ict.edu.ru</w:t>
        </w:r>
      </w:hyperlink>
    </w:p>
    <w:p w:rsidR="00C872D4" w:rsidRDefault="00FE49D7">
      <w:pPr>
        <w:spacing w:line="240" w:lineRule="auto"/>
        <w:jc w:val="both"/>
      </w:pPr>
      <w:r>
        <w:rPr>
          <w:rFonts w:eastAsia="Verdana" w:cs="Noto Sans Devanagari"/>
          <w:sz w:val="24"/>
          <w:szCs w:val="24"/>
          <w:lang w:bidi="hi-IN"/>
        </w:rPr>
        <w:t xml:space="preserve">6. Научная электронная библиотека </w:t>
      </w:r>
      <w:hyperlink r:id="rId13">
        <w:r>
          <w:rPr>
            <w:rStyle w:val="ListLabel24"/>
          </w:rPr>
          <w:t>http://www.elibrary.ru/</w:t>
        </w:r>
      </w:hyperlink>
    </w:p>
    <w:p w:rsidR="00C872D4" w:rsidRDefault="00FE49D7">
      <w:pPr>
        <w:spacing w:line="240" w:lineRule="auto"/>
        <w:jc w:val="both"/>
      </w:pPr>
      <w:r>
        <w:rPr>
          <w:rFonts w:eastAsia="Verdana" w:cs="Noto Sans Devanagari"/>
          <w:sz w:val="24"/>
          <w:szCs w:val="24"/>
          <w:lang w:bidi="hi-IN"/>
        </w:rPr>
        <w:t xml:space="preserve">7. Национальная электронная библиотека </w:t>
      </w:r>
      <w:hyperlink r:id="rId14">
        <w:r>
          <w:rPr>
            <w:rStyle w:val="ListLabel24"/>
          </w:rPr>
          <w:t>http://www.nns.ru/</w:t>
        </w:r>
      </w:hyperlink>
    </w:p>
    <w:p w:rsidR="00C872D4" w:rsidRDefault="00FE49D7">
      <w:pPr>
        <w:spacing w:line="240" w:lineRule="auto"/>
        <w:jc w:val="both"/>
      </w:pPr>
      <w:r>
        <w:rPr>
          <w:rFonts w:eastAsia="Verdana" w:cs="Noto Sans Devanagari"/>
          <w:sz w:val="24"/>
          <w:szCs w:val="24"/>
          <w:lang w:bidi="hi-IN"/>
        </w:rPr>
        <w:t xml:space="preserve">8. Электронные ресурсы Российской государственной библиотеки </w:t>
      </w:r>
      <w:hyperlink r:id="rId15">
        <w:r>
          <w:rPr>
            <w:rStyle w:val="ListLabel24"/>
          </w:rPr>
          <w:t>http://www.rsl.ru/ru/root3489/all</w:t>
        </w:r>
      </w:hyperlink>
    </w:p>
    <w:p w:rsidR="00C872D4" w:rsidRDefault="00FE49D7">
      <w:pPr>
        <w:spacing w:line="240" w:lineRule="auto"/>
        <w:jc w:val="both"/>
      </w:pPr>
      <w:r>
        <w:rPr>
          <w:rFonts w:eastAsia="Verdana" w:cs="Noto Sans Devanagari"/>
          <w:sz w:val="24"/>
          <w:szCs w:val="24"/>
          <w:lang w:bidi="hi-IN"/>
        </w:rPr>
        <w:t xml:space="preserve">9. WebofScienceCoreCollection — политематическая реферативно-библиографическая и наукомтрическая (библиометрическая) база данных — </w:t>
      </w:r>
      <w:hyperlink r:id="rId16">
        <w:r>
          <w:rPr>
            <w:rStyle w:val="ListLabel24"/>
          </w:rPr>
          <w:t>http://webofscience.com</w:t>
        </w:r>
      </w:hyperlink>
    </w:p>
    <w:p w:rsidR="00C872D4" w:rsidRDefault="00FE49D7">
      <w:pPr>
        <w:spacing w:line="240" w:lineRule="auto"/>
        <w:jc w:val="both"/>
      </w:pPr>
      <w:r>
        <w:rPr>
          <w:rFonts w:eastAsia="Verdana" w:cs="Noto Sans Devanagari"/>
          <w:sz w:val="24"/>
          <w:szCs w:val="24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7">
        <w:r>
          <w:rPr>
            <w:rStyle w:val="ListLabel24"/>
          </w:rPr>
          <w:t>http://neicon.ru</w:t>
        </w:r>
      </w:hyperlink>
    </w:p>
    <w:p w:rsidR="00C872D4" w:rsidRDefault="00FE49D7">
      <w:pPr>
        <w:spacing w:line="240" w:lineRule="auto"/>
        <w:jc w:val="both"/>
      </w:pPr>
      <w:r>
        <w:rPr>
          <w:rFonts w:eastAsia="Verdana" w:cs="Noto Sans Devanagari"/>
          <w:sz w:val="24"/>
          <w:szCs w:val="24"/>
          <w:lang w:bidi="hi-IN"/>
        </w:rPr>
        <w:t>11. Базы данных издательства Springer</w:t>
      </w:r>
      <w:hyperlink r:id="rId18">
        <w:r>
          <w:rPr>
            <w:rStyle w:val="ListLabel24"/>
          </w:rPr>
          <w:t>https://link.springer.com</w:t>
        </w:r>
      </w:hyperlink>
    </w:p>
    <w:p w:rsidR="00C872D4" w:rsidRDefault="00FE49D7">
      <w:pPr>
        <w:spacing w:line="240" w:lineRule="auto"/>
        <w:jc w:val="both"/>
      </w:pPr>
      <w:r>
        <w:rPr>
          <w:rFonts w:eastAsia="Verdana" w:cs="Noto Sans Devanagari"/>
          <w:sz w:val="24"/>
          <w:szCs w:val="24"/>
          <w:lang w:bidi="hi-IN"/>
        </w:rPr>
        <w:t xml:space="preserve">12. Открытые данные государственных органов </w:t>
      </w:r>
      <w:hyperlink r:id="rId19">
        <w:r>
          <w:rPr>
            <w:rStyle w:val="ListLabel24"/>
          </w:rPr>
          <w:t>http://data.gov.ru/</w:t>
        </w:r>
      </w:hyperlink>
    </w:p>
    <w:p w:rsidR="00C872D4" w:rsidRDefault="00C872D4">
      <w:pPr>
        <w:spacing w:line="240" w:lineRule="auto"/>
      </w:pPr>
    </w:p>
    <w:p w:rsidR="00C872D4" w:rsidRDefault="00FE49D7">
      <w:pPr>
        <w:widowControl w:val="0"/>
        <w:tabs>
          <w:tab w:val="left" w:pos="525"/>
        </w:tabs>
        <w:spacing w:before="9" w:line="240" w:lineRule="auto"/>
        <w:ind w:left="142" w:right="194"/>
        <w:jc w:val="both"/>
        <w:outlineLvl w:val="0"/>
        <w:rPr>
          <w:b/>
        </w:rPr>
      </w:pPr>
      <w:bookmarkStart w:id="7" w:name="_Toc459975987"/>
      <w:r>
        <w:rPr>
          <w:b/>
          <w:sz w:val="24"/>
          <w:szCs w:val="24"/>
        </w:rPr>
        <w:t>9.Методические указания для обучающихся по освоению</w:t>
      </w:r>
      <w:r>
        <w:rPr>
          <w:b/>
          <w:spacing w:val="-15"/>
          <w:sz w:val="24"/>
          <w:szCs w:val="24"/>
        </w:rPr>
        <w:t xml:space="preserve">учебной </w:t>
      </w:r>
      <w:r>
        <w:rPr>
          <w:b/>
          <w:sz w:val="24"/>
          <w:szCs w:val="24"/>
        </w:rPr>
        <w:t xml:space="preserve">дисциплины </w:t>
      </w:r>
      <w:bookmarkEnd w:id="7"/>
      <w:r>
        <w:rPr>
          <w:b/>
          <w:sz w:val="24"/>
          <w:szCs w:val="24"/>
        </w:rPr>
        <w:t>(модуля)</w:t>
      </w:r>
    </w:p>
    <w:p w:rsidR="00C872D4" w:rsidRDefault="00C872D4">
      <w:pPr>
        <w:pStyle w:val="ae"/>
        <w:widowControl w:val="0"/>
        <w:tabs>
          <w:tab w:val="left" w:pos="525"/>
        </w:tabs>
        <w:spacing w:before="9" w:after="0" w:line="240" w:lineRule="auto"/>
        <w:ind w:left="610" w:right="194"/>
        <w:jc w:val="both"/>
        <w:outlineLvl w:val="0"/>
        <w:rPr>
          <w:b/>
        </w:rPr>
      </w:pPr>
    </w:p>
    <w:tbl>
      <w:tblPr>
        <w:tblW w:w="9357" w:type="dxa"/>
        <w:tblInd w:w="2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19"/>
        <w:gridCol w:w="6738"/>
      </w:tblGrid>
      <w:tr w:rsidR="00C872D4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обучающегося</w:t>
            </w:r>
          </w:p>
        </w:tc>
      </w:tr>
      <w:tr w:rsidR="00C872D4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spacing w:line="273" w:lineRule="exact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Уделить внимание следующим понятиям кадровые документы, трудовые книжки, распорядительные и организационные документы, формирование дел, архив идр.</w:t>
            </w:r>
          </w:p>
        </w:tc>
      </w:tr>
      <w:tr w:rsidR="00C872D4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конспектом лекций. </w:t>
            </w:r>
          </w:p>
        </w:tc>
      </w:tr>
      <w:tr w:rsidR="00C872D4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ind w:right="2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Ознакомиться со структурой и оформлением доклада.</w:t>
            </w:r>
          </w:p>
          <w:p w:rsidR="00C872D4" w:rsidRDefault="00FE49D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C872D4" w:rsidRDefault="00FE49D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C872D4" w:rsidRDefault="00FE49D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C872D4" w:rsidRDefault="00FE49D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5-7);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C872D4" w:rsidRDefault="00FE49D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C872D4" w:rsidRDefault="00FE49D7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C872D4" w:rsidRDefault="00FE49D7">
            <w:pPr>
              <w:pStyle w:val="TableParagraph"/>
              <w:ind w:right="10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C872D4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ind w:left="-6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Контрольный срез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overflowPunct w:val="0"/>
              <w:spacing w:line="240" w:lineRule="auto"/>
              <w:textAlignment w:val="baselin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Контрольный срез проводится с целью текущего контроля и предполагает ответ в письменном виде на два контрольных вопроса по изученным темам дисциплины. Критериями оценки такой работы становятся: соответствие содержания ответа вопросу, понимание базовых категорий темы, использование в ответе этих категорий, грамотность, последовательность изложения содержания.</w:t>
            </w:r>
          </w:p>
          <w:p w:rsidR="00C872D4" w:rsidRDefault="00FE49D7">
            <w:pPr>
              <w:tabs>
                <w:tab w:val="left" w:pos="0"/>
                <w:tab w:val="left" w:pos="993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подготовке к контрольному срезу необходимо повторить материал изученных тем дисциплины, ориентируясь на перечень вопросов, заранее предоставленных обучающимся </w:t>
            </w:r>
            <w:r>
              <w:rPr>
                <w:sz w:val="24"/>
                <w:szCs w:val="24"/>
              </w:rPr>
              <w:lastRenderedPageBreak/>
              <w:t xml:space="preserve">преподавателем. </w:t>
            </w:r>
          </w:p>
        </w:tc>
      </w:tr>
      <w:tr w:rsidR="00C872D4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документацию, учебную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развитию исследовательских умений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>.</w:t>
            </w:r>
          </w:p>
          <w:p w:rsidR="00C872D4" w:rsidRDefault="00FE49D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Формы и виды самостоятельной работы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>: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материал; составление  обзора  публикаций  по 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аттестации.</w:t>
            </w:r>
          </w:p>
          <w:p w:rsidR="00C872D4" w:rsidRDefault="00FE49D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>, и иные  методические материалы.</w:t>
            </w:r>
          </w:p>
          <w:p w:rsidR="00C872D4" w:rsidRDefault="00FE49D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</w:t>
            </w:r>
          </w:p>
          <w:p w:rsidR="00C872D4" w:rsidRDefault="00FE49D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самостоятельной работы </w:t>
            </w:r>
            <w:r>
              <w:rPr>
                <w:sz w:val="24"/>
                <w:szCs w:val="24"/>
                <w:lang w:eastAsia="ru-RU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предусматривает: соотнесение содержания контроля с целями обучения; объективность контроля; валидность контроля (соответствие предъявляемых заданий тому, что предполагается проверить)</w:t>
            </w:r>
          </w:p>
        </w:tc>
      </w:tr>
      <w:tr w:rsidR="00C872D4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afd"/>
              <w:spacing w:before="0" w:after="0"/>
              <w:jc w:val="both"/>
            </w:pPr>
            <w:r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C872D4" w:rsidRDefault="00FE49D7">
            <w:pPr>
              <w:pStyle w:val="afd"/>
              <w:spacing w:before="0" w:after="0"/>
              <w:ind w:firstLine="568"/>
              <w:jc w:val="both"/>
            </w:pPr>
            <w:r>
              <w:rPr>
                <w:b/>
                <w:bCs/>
                <w:i/>
                <w:iCs/>
              </w:rPr>
              <w:t>При устном опросе</w:t>
            </w:r>
            <w:r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C872D4" w:rsidRDefault="00FE49D7">
            <w:pPr>
              <w:pStyle w:val="afd"/>
              <w:spacing w:before="0" w:after="0"/>
              <w:jc w:val="both"/>
            </w:pPr>
            <w:r>
              <w:rPr>
                <w:b/>
                <w:bCs/>
                <w:i/>
                <w:iCs/>
              </w:rPr>
              <w:t>- фронтальный опрос</w:t>
            </w:r>
            <w:r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C872D4" w:rsidRDefault="00FE49D7">
            <w:pPr>
              <w:pStyle w:val="afd"/>
              <w:spacing w:before="0" w:after="0"/>
              <w:jc w:val="both"/>
            </w:pPr>
            <w:r>
              <w:rPr>
                <w:b/>
                <w:bCs/>
                <w:i/>
                <w:iCs/>
              </w:rPr>
              <w:t>- уплотненный опрос</w:t>
            </w:r>
            <w:r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C872D4" w:rsidRDefault="00FE49D7">
            <w:pPr>
              <w:pStyle w:val="afd"/>
              <w:spacing w:before="0" w:after="0"/>
              <w:jc w:val="both"/>
            </w:pPr>
            <w:r>
              <w:t xml:space="preserve">Известной модификацией устного опроса является также выставление отдельным слушателям, так называемого полекционного балла. Полекционный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</w:t>
            </w:r>
            <w:r>
              <w:lastRenderedPageBreak/>
              <w:t>слушателей, а также делать более систематической проверку их знаний.</w:t>
            </w:r>
          </w:p>
        </w:tc>
      </w:tr>
      <w:tr w:rsidR="00C872D4">
        <w:tc>
          <w:tcPr>
            <w:tcW w:w="2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зачёту/экзамену</w:t>
            </w:r>
          </w:p>
        </w:tc>
        <w:tc>
          <w:tcPr>
            <w:tcW w:w="6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зачёту/экзамену необходимо ориентироваться на конспекты лекций, рекомендуемую литературу и др.</w:t>
            </w:r>
          </w:p>
          <w:p w:rsidR="00C872D4" w:rsidRDefault="00FE49D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в подготовке к экзамену по дисциплине «История  государственного управления» - это повторение всего материала дисциплины, по которому необходимо сдавать промежуточную аттестацию. При подготовке к зачёту и экзамену </w:t>
            </w:r>
            <w:r>
              <w:rPr>
                <w:sz w:val="24"/>
                <w:szCs w:val="24"/>
                <w:lang w:eastAsia="ru-RU"/>
              </w:rPr>
              <w:t>обучающийся</w:t>
            </w:r>
            <w:r>
              <w:rPr>
                <w:sz w:val="24"/>
                <w:szCs w:val="24"/>
              </w:rPr>
              <w:t xml:space="preserve">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</w:t>
            </w:r>
          </w:p>
          <w:p w:rsidR="00C872D4" w:rsidRDefault="00FE49D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  <w:lang w:eastAsia="ru-RU"/>
              </w:rPr>
              <w:t>обучающегося</w:t>
            </w:r>
            <w:r>
              <w:rPr>
                <w:sz w:val="24"/>
                <w:szCs w:val="24"/>
              </w:rPr>
              <w:t xml:space="preserve"> к зачёту и экзамену включает в себя три этапа: самостоятельная работа в течение семестра; непосредственная подготовка в дни, предшествующие зачёту и экзамену по темам курса; содержащиеся в билетах экзамена.</w:t>
            </w:r>
          </w:p>
          <w:p w:rsidR="00C872D4" w:rsidRDefault="00FE49D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Зачёт и экзамен проводится по билетам, охватывающим весь пройденный материал дисциплины, включая вопросы, отведенные для самостоятельного изучения. </w:t>
            </w:r>
          </w:p>
          <w:p w:rsidR="00C872D4" w:rsidRDefault="00FE49D7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успешной сдачи зачёта и экзамена </w:t>
            </w:r>
            <w:r>
              <w:rPr>
                <w:sz w:val="24"/>
                <w:szCs w:val="24"/>
                <w:lang w:eastAsia="ru-RU"/>
              </w:rPr>
              <w:t>обучающиеся</w:t>
            </w:r>
            <w:r>
              <w:rPr>
                <w:sz w:val="24"/>
                <w:szCs w:val="24"/>
              </w:rPr>
              <w:t xml:space="preserve"> должны принимать во внимание, что: все основные вопросы, указанные в рабочей программе, нужно знать, понимать их смысл и уметь его разъяснить; указанные в рабочей программе формируемые компетенции в результате освоения дисциплины должны быть продемонстрированы </w:t>
            </w:r>
            <w:r>
              <w:rPr>
                <w:sz w:val="24"/>
                <w:szCs w:val="24"/>
                <w:lang w:eastAsia="ru-RU"/>
              </w:rPr>
              <w:t>обучающимся</w:t>
            </w:r>
            <w:r>
              <w:rPr>
                <w:sz w:val="24"/>
                <w:szCs w:val="24"/>
              </w:rPr>
              <w:t>; семинарские  занятия способствуют получению  более высокого уровня знаний и, как следствие, более высокой оценке на экзамене; готовиться к промежуточной аттестации необходимо начинать  с первой лекции и первого семинара.</w:t>
            </w:r>
          </w:p>
        </w:tc>
      </w:tr>
    </w:tbl>
    <w:p w:rsidR="00C872D4" w:rsidRDefault="00C872D4">
      <w:pPr>
        <w:ind w:left="142"/>
        <w:rPr>
          <w:b/>
          <w:sz w:val="24"/>
          <w:szCs w:val="24"/>
        </w:rPr>
      </w:pPr>
    </w:p>
    <w:p w:rsidR="00C872D4" w:rsidRDefault="00FE49D7">
      <w:pPr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10. Лицензионное программное обеспечение</w:t>
      </w:r>
    </w:p>
    <w:p w:rsidR="00C872D4" w:rsidRDefault="00C872D4">
      <w:pPr>
        <w:ind w:left="142"/>
        <w:rPr>
          <w:b/>
          <w:sz w:val="24"/>
          <w:szCs w:val="24"/>
        </w:rPr>
      </w:pPr>
    </w:p>
    <w:p w:rsidR="00C872D4" w:rsidRDefault="00FE49D7">
      <w:pPr>
        <w:spacing w:line="240" w:lineRule="auto"/>
        <w:jc w:val="both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>1. Операционная система MicrosoftWindows XP ProfessionalRussian — OEM-лицензии (поставляются в составе готового компьютера);</w:t>
      </w:r>
    </w:p>
    <w:p w:rsidR="00C872D4" w:rsidRDefault="00FE49D7">
      <w:pPr>
        <w:spacing w:line="240" w:lineRule="auto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>2. Операционная система MicrosoftWindows 7 Professional — OEM-лицензии (поставляются в составе готового компьютера);</w:t>
      </w:r>
    </w:p>
    <w:p w:rsidR="00C872D4" w:rsidRDefault="00FE49D7">
      <w:pPr>
        <w:spacing w:line="240" w:lineRule="auto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>3. Программный пакет MicrosoftOffice 2007 — лицензия № 45829385 от 26.08.2009</w:t>
      </w:r>
    </w:p>
    <w:p w:rsidR="00C872D4" w:rsidRDefault="00FE49D7">
      <w:pPr>
        <w:spacing w:line="240" w:lineRule="auto"/>
        <w:rPr>
          <w:rFonts w:eastAsia="Verdana" w:cs="Noto Sans Devanagari"/>
          <w:sz w:val="24"/>
          <w:szCs w:val="24"/>
          <w:lang w:val="en-US" w:bidi="hi-IN"/>
        </w:rPr>
      </w:pPr>
      <w:r>
        <w:rPr>
          <w:rFonts w:eastAsia="Verdana" w:cs="Noto Sans Devanagari"/>
          <w:sz w:val="24"/>
          <w:szCs w:val="24"/>
          <w:lang w:val="en-US" w:bidi="hi-IN"/>
        </w:rPr>
        <w:t xml:space="preserve">4. </w:t>
      </w:r>
      <w:r>
        <w:rPr>
          <w:rFonts w:eastAsia="Verdana" w:cs="Noto Sans Devanagari"/>
          <w:sz w:val="24"/>
          <w:szCs w:val="24"/>
          <w:lang w:bidi="hi-IN"/>
        </w:rPr>
        <w:t>Программныйпакет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Microsoft Office 2010 Professional — </w:t>
      </w:r>
      <w:r>
        <w:rPr>
          <w:rFonts w:eastAsia="Verdana" w:cs="Noto Sans Devanagari"/>
          <w:sz w:val="24"/>
          <w:szCs w:val="24"/>
          <w:lang w:bidi="hi-IN"/>
        </w:rPr>
        <w:t>лицензия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№ 48234688 </w:t>
      </w:r>
      <w:r>
        <w:rPr>
          <w:rFonts w:eastAsia="Verdana" w:cs="Noto Sans Devanagari"/>
          <w:sz w:val="24"/>
          <w:szCs w:val="24"/>
          <w:lang w:bidi="hi-IN"/>
        </w:rPr>
        <w:t>от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16.03.2011</w:t>
      </w:r>
    </w:p>
    <w:p w:rsidR="00C872D4" w:rsidRDefault="00FE49D7">
      <w:pPr>
        <w:spacing w:line="240" w:lineRule="auto"/>
        <w:rPr>
          <w:rFonts w:eastAsia="Verdana" w:cs="Noto Sans Devanagari"/>
          <w:sz w:val="24"/>
          <w:szCs w:val="24"/>
          <w:lang w:val="en-US" w:bidi="hi-IN"/>
        </w:rPr>
      </w:pPr>
      <w:r>
        <w:rPr>
          <w:rFonts w:eastAsia="Verdana" w:cs="Noto Sans Devanagari"/>
          <w:sz w:val="24"/>
          <w:szCs w:val="24"/>
          <w:lang w:val="en-US" w:bidi="hi-IN"/>
        </w:rPr>
        <w:t xml:space="preserve">4. </w:t>
      </w:r>
      <w:r>
        <w:rPr>
          <w:rFonts w:eastAsia="Verdana" w:cs="Noto Sans Devanagari"/>
          <w:sz w:val="24"/>
          <w:szCs w:val="24"/>
          <w:lang w:bidi="hi-IN"/>
        </w:rPr>
        <w:t>Программныйпакет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Microsoft Office 2010 Professional — </w:t>
      </w:r>
      <w:r>
        <w:rPr>
          <w:rFonts w:eastAsia="Verdana" w:cs="Noto Sans Devanagari"/>
          <w:sz w:val="24"/>
          <w:szCs w:val="24"/>
          <w:lang w:bidi="hi-IN"/>
        </w:rPr>
        <w:t>лицензия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№ 49261732 </w:t>
      </w:r>
      <w:r>
        <w:rPr>
          <w:rFonts w:eastAsia="Verdana" w:cs="Noto Sans Devanagari"/>
          <w:sz w:val="24"/>
          <w:szCs w:val="24"/>
          <w:lang w:bidi="hi-IN"/>
        </w:rPr>
        <w:t>от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04.11.2011</w:t>
      </w:r>
    </w:p>
    <w:p w:rsidR="00C872D4" w:rsidRDefault="00FE49D7">
      <w:pPr>
        <w:spacing w:line="240" w:lineRule="auto"/>
        <w:rPr>
          <w:rFonts w:eastAsia="Verdana" w:cs="Noto Sans Devanagari"/>
          <w:sz w:val="24"/>
          <w:szCs w:val="24"/>
          <w:lang w:bidi="hi-IN"/>
        </w:rPr>
      </w:pPr>
      <w:r>
        <w:rPr>
          <w:rFonts w:eastAsia="Verdana" w:cs="Noto Sans Devanagari"/>
          <w:sz w:val="24"/>
          <w:szCs w:val="24"/>
          <w:lang w:bidi="hi-IN"/>
        </w:rPr>
        <w:t>5. Комплексная система антивирусной защиты DrWEBEntrpriseSuite — лицензия № 126408928, действует до 13.03.2018</w:t>
      </w:r>
    </w:p>
    <w:p w:rsidR="00C872D4" w:rsidRDefault="00FE49D7">
      <w:pPr>
        <w:spacing w:line="240" w:lineRule="auto"/>
        <w:rPr>
          <w:rFonts w:eastAsia="Verdana" w:cs="Noto Sans Devanagari"/>
          <w:sz w:val="24"/>
          <w:szCs w:val="24"/>
          <w:lang w:val="en-US" w:bidi="hi-IN"/>
        </w:rPr>
      </w:pPr>
      <w:r>
        <w:rPr>
          <w:rFonts w:eastAsia="Verdana" w:cs="Noto Sans Devanagari"/>
          <w:sz w:val="24"/>
          <w:szCs w:val="24"/>
          <w:lang w:bidi="hi-IN"/>
        </w:rPr>
        <w:t>Программныйпакет</w:t>
      </w:r>
      <w:r>
        <w:rPr>
          <w:rFonts w:eastAsia="Verdana" w:cs="Noto Sans Devanagari"/>
          <w:sz w:val="24"/>
          <w:szCs w:val="24"/>
          <w:lang w:val="en-US" w:bidi="hi-IN"/>
        </w:rPr>
        <w:t xml:space="preserve">LibreOffice — </w:t>
      </w:r>
      <w:r>
        <w:rPr>
          <w:rFonts w:eastAsia="Verdana" w:cs="Noto Sans Devanagari"/>
          <w:sz w:val="24"/>
          <w:szCs w:val="24"/>
          <w:lang w:bidi="hi-IN"/>
        </w:rPr>
        <w:t>свободнаялицензия</w:t>
      </w:r>
      <w:r>
        <w:rPr>
          <w:rFonts w:eastAsia="Verdana" w:cs="Noto Sans Devanagari"/>
          <w:sz w:val="24"/>
          <w:szCs w:val="24"/>
          <w:lang w:val="en-US" w:bidi="hi-IN"/>
        </w:rPr>
        <w:t xml:space="preserve"> Lesser General Public License</w:t>
      </w:r>
    </w:p>
    <w:p w:rsidR="00C872D4" w:rsidRDefault="00C872D4">
      <w:pPr>
        <w:widowControl w:val="0"/>
        <w:spacing w:line="276" w:lineRule="auto"/>
        <w:rPr>
          <w:b/>
          <w:bCs/>
          <w:color w:val="000000"/>
          <w:sz w:val="24"/>
          <w:szCs w:val="24"/>
          <w:lang w:val="en-US"/>
        </w:rPr>
      </w:pPr>
    </w:p>
    <w:p w:rsidR="00C872D4" w:rsidRDefault="00FE49D7">
      <w:pPr>
        <w:pStyle w:val="ae"/>
        <w:widowControl w:val="0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bookmarkStart w:id="8" w:name="_Toc459975989"/>
      <w:bookmarkEnd w:id="8"/>
      <w:r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материально-технической базы, необходимой для осуществления образовательного процесса по учебной дисциплине(модулю)</w:t>
      </w:r>
    </w:p>
    <w:p w:rsidR="00C872D4" w:rsidRDefault="00C872D4">
      <w:pPr>
        <w:pStyle w:val="ae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C872D4" w:rsidRDefault="00FE49D7">
      <w:pPr>
        <w:pStyle w:val="a9"/>
        <w:spacing w:before="1" w:line="276" w:lineRule="auto"/>
        <w:jc w:val="both"/>
        <w:rPr>
          <w:sz w:val="24"/>
        </w:rPr>
      </w:pPr>
      <w:r>
        <w:rPr>
          <w:sz w:val="24"/>
        </w:rPr>
        <w:t>Учебная аудитория для проведения занятий лекционного типа, занятий семинарского типа, текущего контроля и промежуточной аттестации (311 каб.).</w:t>
      </w:r>
    </w:p>
    <w:p w:rsidR="00C872D4" w:rsidRDefault="00FE49D7">
      <w:pPr>
        <w:pStyle w:val="a9"/>
        <w:spacing w:before="1" w:line="276" w:lineRule="auto"/>
        <w:jc w:val="both"/>
        <w:rPr>
          <w:sz w:val="24"/>
        </w:rPr>
      </w:pPr>
      <w:r>
        <w:rPr>
          <w:sz w:val="24"/>
        </w:rPr>
        <w:t>Учебная аудитория для самостоятельной работы обучающихся с выходом в сеть Интернет (304 каб.).</w:t>
      </w:r>
    </w:p>
    <w:p w:rsidR="00C872D4" w:rsidRDefault="00C872D4">
      <w:pPr>
        <w:pStyle w:val="a9"/>
        <w:spacing w:before="1" w:line="276" w:lineRule="auto"/>
        <w:jc w:val="both"/>
        <w:rPr>
          <w:sz w:val="24"/>
        </w:rPr>
      </w:pPr>
    </w:p>
    <w:p w:rsidR="00C872D4" w:rsidRDefault="00FE49D7">
      <w:pPr>
        <w:pStyle w:val="ae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9" w:name="_Toc459975990"/>
      <w:bookmarkEnd w:id="9"/>
      <w:r>
        <w:rPr>
          <w:rFonts w:ascii="Times New Roman" w:hAnsi="Times New Roman" w:cs="Times New Roman"/>
          <w:b/>
          <w:iCs/>
          <w:sz w:val="24"/>
          <w:szCs w:val="24"/>
        </w:rPr>
        <w:t>Особенности реализации учебной дисциплины для инвалидов и лиц с ограниченными возможностями здоровья</w:t>
      </w:r>
    </w:p>
    <w:p w:rsidR="00C872D4" w:rsidRDefault="00C872D4">
      <w:pPr>
        <w:pStyle w:val="ae"/>
        <w:widowControl w:val="0"/>
        <w:tabs>
          <w:tab w:val="left" w:pos="1134"/>
        </w:tabs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72D4" w:rsidRDefault="00FE49D7">
      <w:pPr>
        <w:tabs>
          <w:tab w:val="left" w:pos="1134"/>
        </w:tabs>
        <w:overflowPunct w:val="0"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C872D4" w:rsidRDefault="00FE49D7">
      <w:pPr>
        <w:tabs>
          <w:tab w:val="left" w:pos="1134"/>
        </w:tabs>
        <w:overflowPunct w:val="0"/>
        <w:spacing w:line="228" w:lineRule="auto"/>
        <w:ind w:firstLine="709"/>
        <w:jc w:val="both"/>
        <w:rPr>
          <w:sz w:val="24"/>
        </w:rPr>
      </w:pPr>
      <w:r>
        <w:rPr>
          <w:sz w:val="24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C872D4" w:rsidRDefault="00C872D4">
      <w:pPr>
        <w:tabs>
          <w:tab w:val="left" w:pos="1134"/>
        </w:tabs>
        <w:overflowPunct w:val="0"/>
        <w:spacing w:line="228" w:lineRule="auto"/>
        <w:ind w:firstLine="709"/>
        <w:jc w:val="both"/>
      </w:pPr>
    </w:p>
    <w:p w:rsidR="00C872D4" w:rsidRDefault="00FE49D7">
      <w:pPr>
        <w:pStyle w:val="1"/>
        <w:widowControl w:val="0"/>
        <w:numPr>
          <w:ilvl w:val="0"/>
          <w:numId w:val="9"/>
        </w:numPr>
        <w:spacing w:before="0"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bookmarkStart w:id="10" w:name="_Toc459975991"/>
      <w:bookmarkEnd w:id="10"/>
      <w:r>
        <w:rPr>
          <w:rFonts w:ascii="Times New Roman" w:hAnsi="Times New Roman" w:cs="Times New Roman"/>
          <w:sz w:val="24"/>
          <w:szCs w:val="24"/>
        </w:rPr>
        <w:t>Иные сведения и (или)материалы</w:t>
      </w:r>
    </w:p>
    <w:p w:rsidR="00C872D4" w:rsidRDefault="00C872D4"/>
    <w:p w:rsidR="00C872D4" w:rsidRDefault="00FE49D7">
      <w:pPr>
        <w:pStyle w:val="2"/>
        <w:spacing w:before="280" w:after="2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459975992"/>
      <w:bookmarkEnd w:id="11"/>
      <w:r>
        <w:rPr>
          <w:rFonts w:ascii="Times New Roman" w:hAnsi="Times New Roman" w:cs="Times New Roman"/>
          <w:sz w:val="24"/>
          <w:szCs w:val="24"/>
        </w:rPr>
        <w:t>13.1Перечень образовательных технологий, используемых при осуществлении образовательного процесса по учебной дисциплине</w:t>
      </w:r>
    </w:p>
    <w:p w:rsidR="00C872D4" w:rsidRDefault="00FE49D7">
      <w:pPr>
        <w:spacing w:line="276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sz w:val="24"/>
        </w:rPr>
        <w:tab/>
      </w:r>
      <w:r>
        <w:rPr>
          <w:rFonts w:eastAsia="Times New Roman"/>
          <w:color w:val="000000"/>
          <w:sz w:val="24"/>
          <w:szCs w:val="24"/>
          <w:shd w:val="clear" w:color="auto" w:fill="FFFFFF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C872D4" w:rsidRDefault="00C872D4">
      <w:pPr>
        <w:tabs>
          <w:tab w:val="left" w:pos="1134"/>
        </w:tabs>
        <w:overflowPunct w:val="0"/>
        <w:spacing w:line="228" w:lineRule="auto"/>
        <w:jc w:val="both"/>
        <w:rPr>
          <w:b/>
        </w:rPr>
      </w:pPr>
    </w:p>
    <w:p w:rsidR="00C872D4" w:rsidRDefault="00FE49D7">
      <w:pPr>
        <w:spacing w:before="1"/>
        <w:ind w:left="513" w:right="243"/>
        <w:jc w:val="both"/>
        <w:rPr>
          <w:sz w:val="24"/>
        </w:rPr>
      </w:pPr>
      <w:r>
        <w:rPr>
          <w:b/>
          <w:sz w:val="24"/>
        </w:rPr>
        <w:t>Составитель:</w:t>
      </w:r>
      <w:r>
        <w:rPr>
          <w:sz w:val="24"/>
        </w:rPr>
        <w:t xml:space="preserve"> канд.ист.наук, доцент Куликов В.И.</w:t>
      </w:r>
    </w:p>
    <w:p w:rsidR="00C872D4" w:rsidRDefault="00FE49D7">
      <w:pPr>
        <w:suppressAutoHyphens w:val="0"/>
        <w:spacing w:line="240" w:lineRule="auto"/>
        <w:rPr>
          <w:b/>
          <w:sz w:val="24"/>
        </w:rPr>
      </w:pPr>
      <w:r>
        <w:br w:type="page"/>
      </w:r>
    </w:p>
    <w:p w:rsidR="00C872D4" w:rsidRDefault="00C872D4">
      <w:pPr>
        <w:spacing w:before="1"/>
        <w:ind w:left="513" w:right="243"/>
        <w:jc w:val="both"/>
        <w:rPr>
          <w:sz w:val="24"/>
        </w:rPr>
      </w:pPr>
    </w:p>
    <w:p w:rsidR="00C872D4" w:rsidRDefault="00FE49D7">
      <w:pPr>
        <w:pStyle w:val="ae"/>
        <w:widowControl w:val="0"/>
        <w:numPr>
          <w:ilvl w:val="0"/>
          <w:numId w:val="9"/>
        </w:numPr>
        <w:tabs>
          <w:tab w:val="left" w:pos="567"/>
          <w:tab w:val="left" w:pos="851"/>
        </w:tabs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ab/>
        <w:t>Лист регистрации изменений</w:t>
      </w:r>
    </w:p>
    <w:p w:rsidR="00C872D4" w:rsidRDefault="00FE49D7">
      <w:pPr>
        <w:widowControl w:val="0"/>
        <w:tabs>
          <w:tab w:val="left" w:pos="567"/>
          <w:tab w:val="left" w:pos="851"/>
        </w:tabs>
        <w:spacing w:line="276" w:lineRule="auto"/>
        <w:ind w:left="284" w:firstLine="567"/>
        <w:rPr>
          <w:rFonts w:eastAsia="Times New Roman"/>
          <w:sz w:val="24"/>
          <w:szCs w:val="26"/>
        </w:rPr>
      </w:pPr>
      <w:r>
        <w:rPr>
          <w:rFonts w:eastAsia="Times New Roman"/>
          <w:sz w:val="24"/>
          <w:szCs w:val="26"/>
        </w:rPr>
        <w:t xml:space="preserve">Рабочая программа учебной дисциплины (модуля) обсуждена и утверждена на заседании Ученого совета от « 24 » июня 2013 г. протокол № </w:t>
      </w:r>
      <w:r>
        <w:rPr>
          <w:rFonts w:eastAsia="Times New Roman"/>
          <w:sz w:val="24"/>
          <w:szCs w:val="26"/>
        </w:rPr>
        <w:softHyphen/>
        <w:t>10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20"/>
        <w:gridCol w:w="1387"/>
      </w:tblGrid>
      <w:tr w:rsidR="00C872D4" w:rsidTr="00C211E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72D4" w:rsidRDefault="00C872D4">
            <w:pPr>
              <w:suppressAutoHyphens w:val="0"/>
              <w:spacing w:line="240" w:lineRule="auto"/>
              <w:ind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  <w:p w:rsidR="00C872D4" w:rsidRDefault="00FE49D7">
            <w:pPr>
              <w:suppressAutoHyphens w:val="0"/>
              <w:spacing w:line="240" w:lineRule="auto"/>
              <w:ind w:right="-143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 xml:space="preserve">№ 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suppressAutoHyphens w:val="0"/>
              <w:spacing w:line="240" w:lineRule="auto"/>
              <w:ind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Содержание изменения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suppressAutoHyphens w:val="0"/>
              <w:spacing w:line="240" w:lineRule="auto"/>
              <w:ind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Реквизиты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документа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об утверждении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изменения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suppressAutoHyphens w:val="0"/>
              <w:spacing w:line="240" w:lineRule="auto"/>
              <w:ind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Дата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введения</w:t>
            </w: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br/>
              <w:t>изменения</w:t>
            </w:r>
          </w:p>
        </w:tc>
      </w:tr>
      <w:tr w:rsidR="00C872D4" w:rsidTr="00C211E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C872D4">
            <w:pPr>
              <w:numPr>
                <w:ilvl w:val="0"/>
                <w:numId w:val="15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suppressAutoHyphens w:val="0"/>
              <w:spacing w:line="240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«24» июня 2013 года протокол № 10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left="-250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 xml:space="preserve">  01.09.2013</w:t>
            </w:r>
          </w:p>
        </w:tc>
      </w:tr>
      <w:tr w:rsidR="00C872D4" w:rsidTr="00C211E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C872D4">
            <w:pPr>
              <w:numPr>
                <w:ilvl w:val="0"/>
                <w:numId w:val="15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suppressAutoHyphens w:val="0"/>
              <w:spacing w:line="252" w:lineRule="auto"/>
              <w:ind w:right="29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 w:rsidR="00C872D4" w:rsidRDefault="00C872D4">
            <w:pPr>
              <w:suppressAutoHyphens w:val="0"/>
              <w:spacing w:line="240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«30» июня 2014 года протокол № 8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01.09.2014</w:t>
            </w:r>
          </w:p>
        </w:tc>
      </w:tr>
      <w:tr w:rsidR="00C872D4" w:rsidTr="00C211E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C872D4">
            <w:pPr>
              <w:numPr>
                <w:ilvl w:val="0"/>
                <w:numId w:val="15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suppressAutoHyphens w:val="0"/>
              <w:spacing w:line="240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Ученого советана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бакалавриата),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«09» февраля 2015 года протокол № 6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20.02.2015</w:t>
            </w:r>
          </w:p>
        </w:tc>
      </w:tr>
      <w:tr w:rsidR="00C872D4" w:rsidTr="00C211E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C872D4">
            <w:pPr>
              <w:numPr>
                <w:ilvl w:val="0"/>
                <w:numId w:val="15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suppressAutoHyphens w:val="0"/>
              <w:spacing w:line="240" w:lineRule="auto"/>
              <w:ind w:right="29"/>
              <w:jc w:val="both"/>
              <w:rPr>
                <w:rFonts w:eastAsia="Times New Roman"/>
                <w:color w:val="000000"/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Ученого совета</w:t>
            </w:r>
            <w:r>
              <w:rPr>
                <w:sz w:val="24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«29» июня 2015 года протокол № 11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01.09.2015</w:t>
            </w:r>
          </w:p>
        </w:tc>
      </w:tr>
      <w:tr w:rsidR="00C872D4" w:rsidTr="00C211E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C872D4">
            <w:pPr>
              <w:numPr>
                <w:ilvl w:val="0"/>
                <w:numId w:val="15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suppressAutoHyphens w:val="0"/>
              <w:spacing w:line="240" w:lineRule="auto"/>
              <w:ind w:right="29"/>
              <w:jc w:val="both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en-US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>Ученого совета</w:t>
            </w:r>
            <w:r>
              <w:rPr>
                <w:sz w:val="24"/>
                <w:szCs w:val="26"/>
                <w:lang w:eastAsia="en-US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«30» мая 2016 года    протокол № 8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01.09.2016</w:t>
            </w:r>
          </w:p>
        </w:tc>
      </w:tr>
      <w:tr w:rsidR="00C872D4" w:rsidTr="00C211E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C872D4">
            <w:pPr>
              <w:numPr>
                <w:ilvl w:val="0"/>
                <w:numId w:val="15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872D4" w:rsidRDefault="00FE49D7">
            <w:pPr>
              <w:suppressAutoHyphens w:val="0"/>
              <w:spacing w:line="240" w:lineRule="auto"/>
              <w:ind w:right="29"/>
              <w:jc w:val="both"/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6"/>
                <w:shd w:val="clear" w:color="auto" w:fill="00FF00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  <w:sz w:val="24"/>
                <w:szCs w:val="26"/>
                <w:lang w:eastAsia="en-US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872D4" w:rsidRDefault="00FE49D7">
            <w:pPr>
              <w:suppressAutoHyphens w:val="0"/>
              <w:spacing w:line="240" w:lineRule="auto"/>
              <w:ind w:left="-108" w:right="-143"/>
              <w:jc w:val="center"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6"/>
                <w:lang w:eastAsia="ru-RU"/>
              </w:rPr>
              <w:t>01.09.2017</w:t>
            </w:r>
          </w:p>
        </w:tc>
      </w:tr>
      <w:tr w:rsidR="00C211E1" w:rsidTr="00C211E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11E1" w:rsidRDefault="00C211E1" w:rsidP="00C211E1">
            <w:pPr>
              <w:numPr>
                <w:ilvl w:val="0"/>
                <w:numId w:val="15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1E1" w:rsidRPr="00C211E1" w:rsidRDefault="00C211E1" w:rsidP="00C211E1">
            <w:pPr>
              <w:suppressAutoHyphens w:val="0"/>
              <w:spacing w:line="240" w:lineRule="auto"/>
              <w:ind w:right="29"/>
              <w:jc w:val="both"/>
              <w:rPr>
                <w:sz w:val="24"/>
                <w:szCs w:val="26"/>
                <w:lang w:eastAsia="en-US"/>
              </w:rPr>
            </w:pPr>
            <w:r w:rsidRPr="00C211E1">
              <w:rPr>
                <w:sz w:val="24"/>
                <w:szCs w:val="26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11E1" w:rsidRPr="00C211E1" w:rsidRDefault="00C211E1" w:rsidP="00C211E1">
            <w:pPr>
              <w:suppressAutoHyphens w:val="0"/>
              <w:spacing w:line="240" w:lineRule="auto"/>
              <w:jc w:val="both"/>
              <w:rPr>
                <w:sz w:val="24"/>
                <w:szCs w:val="26"/>
                <w:lang w:eastAsia="en-US"/>
              </w:rPr>
            </w:pPr>
            <w:r w:rsidRPr="00C211E1">
              <w:rPr>
                <w:sz w:val="24"/>
                <w:szCs w:val="26"/>
                <w:lang w:eastAsia="en-US"/>
              </w:rPr>
              <w:t xml:space="preserve">Протокол заседания </w:t>
            </w:r>
            <w:r w:rsidRPr="00C211E1">
              <w:rPr>
                <w:sz w:val="24"/>
                <w:szCs w:val="26"/>
                <w:lang w:eastAsia="en-US"/>
              </w:rPr>
              <w:br/>
              <w:t>Ученого совета  от «28» августа 2018 года протокол №7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11E1" w:rsidRPr="00C211E1" w:rsidRDefault="00C211E1" w:rsidP="00C211E1">
            <w:pPr>
              <w:suppressAutoHyphens w:val="0"/>
              <w:spacing w:line="240" w:lineRule="auto"/>
              <w:ind w:right="-143"/>
              <w:jc w:val="both"/>
              <w:rPr>
                <w:sz w:val="24"/>
                <w:szCs w:val="26"/>
                <w:lang w:eastAsia="en-US"/>
              </w:rPr>
            </w:pPr>
            <w:r w:rsidRPr="00C211E1">
              <w:rPr>
                <w:sz w:val="24"/>
                <w:szCs w:val="26"/>
                <w:lang w:eastAsia="en-US"/>
              </w:rPr>
              <w:t>01.09.2018</w:t>
            </w:r>
          </w:p>
        </w:tc>
      </w:tr>
      <w:tr w:rsidR="00C211E1" w:rsidTr="00C211E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11E1" w:rsidRDefault="00C211E1" w:rsidP="00C211E1">
            <w:pPr>
              <w:numPr>
                <w:ilvl w:val="0"/>
                <w:numId w:val="15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1E1" w:rsidRDefault="00C211E1" w:rsidP="00C211E1">
            <w:pPr>
              <w:ind w:right="29"/>
              <w:jc w:val="both"/>
            </w:pPr>
            <w:r>
              <w:rPr>
                <w:rFonts w:eastAsia="Calibri;Arial Unicode MS"/>
                <w:sz w:val="24"/>
                <w:szCs w:val="26"/>
              </w:rPr>
              <w:t xml:space="preserve">Обновлена решением совместного заседания Совета и Кафедр факультета экономики и права </w:t>
            </w:r>
            <w:r>
              <w:rPr>
                <w:rFonts w:eastAsia="Calibri;Arial Unicode MS"/>
                <w:sz w:val="24"/>
                <w:szCs w:val="26"/>
              </w:rPr>
              <w:lastRenderedPageBreak/>
              <w:t xml:space="preserve">ОАНО ВО «МПСУ 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11E1" w:rsidRDefault="00C211E1" w:rsidP="00C211E1">
            <w:pPr>
              <w:jc w:val="center"/>
            </w:pPr>
            <w:r>
              <w:rPr>
                <w:rFonts w:eastAsia="Calibri;Arial Unicode MS"/>
                <w:sz w:val="24"/>
                <w:szCs w:val="26"/>
              </w:rPr>
              <w:lastRenderedPageBreak/>
              <w:t xml:space="preserve">Протокол совместного заседания Совета и </w:t>
            </w:r>
            <w:r>
              <w:rPr>
                <w:rFonts w:eastAsia="Calibri;Arial Unicode MS"/>
                <w:sz w:val="24"/>
                <w:szCs w:val="26"/>
              </w:rPr>
              <w:lastRenderedPageBreak/>
              <w:t>Кафедр факультета экономики и права ОАНО ВО «МПСУ» от 30 августа 2019 г. № 1.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11E1" w:rsidRDefault="00C211E1" w:rsidP="00C211E1">
            <w:pPr>
              <w:ind w:left="-108"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lastRenderedPageBreak/>
              <w:t>01.09.2019</w:t>
            </w:r>
          </w:p>
        </w:tc>
      </w:tr>
      <w:tr w:rsidR="00C211E1" w:rsidTr="00C211E1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11E1" w:rsidRDefault="00C211E1" w:rsidP="00C211E1">
            <w:pPr>
              <w:numPr>
                <w:ilvl w:val="0"/>
                <w:numId w:val="15"/>
              </w:numPr>
              <w:suppressAutoHyphens w:val="0"/>
              <w:spacing w:after="160" w:line="240" w:lineRule="auto"/>
              <w:ind w:left="0" w:right="-143" w:firstLine="0"/>
              <w:contextualSpacing/>
              <w:rPr>
                <w:rFonts w:eastAsia="Times New Roman"/>
                <w:color w:val="000000"/>
                <w:sz w:val="24"/>
                <w:szCs w:val="26"/>
                <w:lang w:eastAsia="ru-RU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11E1" w:rsidRDefault="00C211E1" w:rsidP="00C211E1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 w:val="24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11E1" w:rsidRDefault="00C211E1" w:rsidP="00C211E1">
            <w:pPr>
              <w:autoSpaceDE w:val="0"/>
              <w:jc w:val="center"/>
            </w:pPr>
            <w:r>
              <w:rPr>
                <w:rFonts w:eastAsia="Calibri;Arial Unicode MS"/>
                <w:sz w:val="24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211E1" w:rsidRDefault="00C211E1" w:rsidP="00C211E1">
            <w:pPr>
              <w:autoSpaceDE w:val="0"/>
              <w:ind w:left="-108" w:right="-143"/>
              <w:jc w:val="center"/>
              <w:rPr>
                <w:color w:val="000000"/>
                <w:sz w:val="24"/>
                <w:szCs w:val="26"/>
                <w:lang w:eastAsia="ru-RU"/>
              </w:rPr>
            </w:pPr>
            <w:r>
              <w:rPr>
                <w:color w:val="000000"/>
                <w:sz w:val="24"/>
                <w:szCs w:val="26"/>
                <w:lang w:eastAsia="ru-RU"/>
              </w:rPr>
              <w:t>01.09.2019</w:t>
            </w:r>
          </w:p>
        </w:tc>
      </w:tr>
    </w:tbl>
    <w:p w:rsidR="00C872D4" w:rsidRDefault="00C872D4">
      <w:pPr>
        <w:pStyle w:val="ae"/>
        <w:widowControl w:val="0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C872D4" w:rsidRDefault="00C872D4">
      <w:pPr>
        <w:pStyle w:val="ae"/>
        <w:widowControl w:val="0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872D4" w:rsidRDefault="00C872D4">
      <w:pPr>
        <w:spacing w:line="240" w:lineRule="auto"/>
        <w:jc w:val="both"/>
        <w:rPr>
          <w:b/>
          <w:sz w:val="24"/>
          <w:szCs w:val="24"/>
        </w:rPr>
      </w:pPr>
    </w:p>
    <w:p w:rsidR="00C872D4" w:rsidRDefault="00C872D4">
      <w:pPr>
        <w:spacing w:line="240" w:lineRule="auto"/>
        <w:jc w:val="both"/>
      </w:pPr>
    </w:p>
    <w:sectPr w:rsidR="00C872D4">
      <w:footerReference w:type="default" r:id="rId20"/>
      <w:pgSz w:w="11906" w:h="16838"/>
      <w:pgMar w:top="655" w:right="1134" w:bottom="1456" w:left="1134" w:header="0" w:footer="720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C1" w:rsidRDefault="009905C1">
      <w:pPr>
        <w:spacing w:line="240" w:lineRule="auto"/>
      </w:pPr>
      <w:r>
        <w:separator/>
      </w:r>
    </w:p>
  </w:endnote>
  <w:endnote w:type="continuationSeparator" w:id="0">
    <w:p w:rsidR="009905C1" w:rsidRDefault="00990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oto Sans Devanagari">
    <w:altName w:val="Arial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CC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;Arial Unicode M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5162117"/>
      <w:docPartObj>
        <w:docPartGallery w:val="Page Numbers (Bottom of Page)"/>
        <w:docPartUnique/>
      </w:docPartObj>
    </w:sdtPr>
    <w:sdtEndPr/>
    <w:sdtContent>
      <w:p w:rsidR="00C872D4" w:rsidRDefault="00FE49D7">
        <w:pPr>
          <w:pStyle w:val="af6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56E3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C1" w:rsidRDefault="009905C1">
      <w:pPr>
        <w:spacing w:line="240" w:lineRule="auto"/>
      </w:pPr>
      <w:r>
        <w:separator/>
      </w:r>
    </w:p>
  </w:footnote>
  <w:footnote w:type="continuationSeparator" w:id="0">
    <w:p w:rsidR="009905C1" w:rsidRDefault="009905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367"/>
    <w:multiLevelType w:val="multilevel"/>
    <w:tmpl w:val="614E6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85D03"/>
    <w:multiLevelType w:val="multilevel"/>
    <w:tmpl w:val="077C6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44DAE"/>
    <w:multiLevelType w:val="multilevel"/>
    <w:tmpl w:val="A4DAB9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A7451"/>
    <w:multiLevelType w:val="multilevel"/>
    <w:tmpl w:val="27C89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56078"/>
    <w:multiLevelType w:val="multilevel"/>
    <w:tmpl w:val="612C6B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2A356851"/>
    <w:multiLevelType w:val="multilevel"/>
    <w:tmpl w:val="5FA814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CB12C28"/>
    <w:multiLevelType w:val="multilevel"/>
    <w:tmpl w:val="7414C8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65B03"/>
    <w:multiLevelType w:val="multilevel"/>
    <w:tmpl w:val="739217BE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62032"/>
    <w:multiLevelType w:val="multilevel"/>
    <w:tmpl w:val="95B48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F60B10"/>
    <w:multiLevelType w:val="multilevel"/>
    <w:tmpl w:val="18503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0" w15:restartNumberingAfterBreak="0">
    <w:nsid w:val="45993F3E"/>
    <w:multiLevelType w:val="multilevel"/>
    <w:tmpl w:val="CB96B5D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74315"/>
    <w:multiLevelType w:val="multilevel"/>
    <w:tmpl w:val="6A10650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C12716"/>
    <w:multiLevelType w:val="multilevel"/>
    <w:tmpl w:val="7E6A39A2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489" w:hanging="375"/>
      </w:pPr>
      <w:rPr>
        <w:b/>
        <w:i/>
        <w:sz w:val="24"/>
      </w:rPr>
    </w:lvl>
    <w:lvl w:ilvl="2">
      <w:start w:val="1"/>
      <w:numFmt w:val="decimal"/>
      <w:lvlText w:val="%1.%2.%3"/>
      <w:lvlJc w:val="left"/>
      <w:pPr>
        <w:ind w:left="948" w:hanging="720"/>
      </w:pPr>
    </w:lvl>
    <w:lvl w:ilvl="3">
      <w:start w:val="1"/>
      <w:numFmt w:val="decimal"/>
      <w:lvlText w:val="%1.%2.%3.%4"/>
      <w:lvlJc w:val="left"/>
      <w:pPr>
        <w:ind w:left="1422" w:hanging="1080"/>
      </w:pPr>
    </w:lvl>
    <w:lvl w:ilvl="4">
      <w:start w:val="1"/>
      <w:numFmt w:val="decimal"/>
      <w:lvlText w:val="%1.%2.%3.%4.%5"/>
      <w:lvlJc w:val="left"/>
      <w:pPr>
        <w:ind w:left="1536" w:hanging="1080"/>
      </w:pPr>
    </w:lvl>
    <w:lvl w:ilvl="5">
      <w:start w:val="1"/>
      <w:numFmt w:val="decimal"/>
      <w:lvlText w:val="%1.%2.%3.%4.%5.%6"/>
      <w:lvlJc w:val="left"/>
      <w:pPr>
        <w:ind w:left="2010" w:hanging="1440"/>
      </w:pPr>
    </w:lvl>
    <w:lvl w:ilvl="6">
      <w:start w:val="1"/>
      <w:numFmt w:val="decimal"/>
      <w:lvlText w:val="%1.%2.%3.%4.%5.%6.%7"/>
      <w:lvlJc w:val="left"/>
      <w:pPr>
        <w:ind w:left="2124" w:hanging="1440"/>
      </w:pPr>
    </w:lvl>
    <w:lvl w:ilvl="7">
      <w:start w:val="1"/>
      <w:numFmt w:val="decimal"/>
      <w:lvlText w:val="%1.%2.%3.%4.%5.%6.%7.%8"/>
      <w:lvlJc w:val="left"/>
      <w:pPr>
        <w:ind w:left="2598" w:hanging="1800"/>
      </w:pPr>
    </w:lvl>
    <w:lvl w:ilvl="8">
      <w:start w:val="1"/>
      <w:numFmt w:val="decimal"/>
      <w:lvlText w:val="%1.%2.%3.%4.%5.%6.%7.%8.%9"/>
      <w:lvlJc w:val="left"/>
      <w:pPr>
        <w:ind w:left="3072" w:hanging="2160"/>
      </w:pPr>
    </w:lvl>
  </w:abstractNum>
  <w:abstractNum w:abstractNumId="13" w15:restartNumberingAfterBreak="0">
    <w:nsid w:val="643356EA"/>
    <w:multiLevelType w:val="multilevel"/>
    <w:tmpl w:val="19AE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C64175"/>
    <w:multiLevelType w:val="multilevel"/>
    <w:tmpl w:val="BDDAE5C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225A6C"/>
    <w:multiLevelType w:val="multilevel"/>
    <w:tmpl w:val="4F36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746741"/>
    <w:multiLevelType w:val="multilevel"/>
    <w:tmpl w:val="D82EDEBE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16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6"/>
  </w:num>
  <w:num w:numId="13">
    <w:abstractNumId w:val="2"/>
  </w:num>
  <w:num w:numId="14">
    <w:abstractNumId w:val="3"/>
  </w:num>
  <w:num w:numId="15">
    <w:abstractNumId w:val="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2D4"/>
    <w:rsid w:val="009905C1"/>
    <w:rsid w:val="00C211E1"/>
    <w:rsid w:val="00C872D4"/>
    <w:rsid w:val="00E56E36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B112"/>
  <w15:docId w15:val="{072DB32A-7025-4C40-A9D7-6CB8A1C2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16A"/>
    <w:pPr>
      <w:suppressAutoHyphens/>
      <w:spacing w:line="360" w:lineRule="auto"/>
    </w:pPr>
    <w:rPr>
      <w:rFonts w:eastAsia="Calibri"/>
      <w:color w:val="00000A"/>
      <w:sz w:val="28"/>
      <w:szCs w:val="28"/>
      <w:lang w:eastAsia="zh-CN"/>
    </w:rPr>
  </w:style>
  <w:style w:type="paragraph" w:styleId="1">
    <w:name w:val="heading 1"/>
    <w:basedOn w:val="a"/>
    <w:qFormat/>
    <w:rsid w:val="003F516A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qFormat/>
    <w:rsid w:val="003F516A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qFormat/>
    <w:rsid w:val="003F516A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3F516A"/>
    <w:pPr>
      <w:keepNext/>
      <w:tabs>
        <w:tab w:val="left" w:pos="0"/>
      </w:tabs>
      <w:spacing w:before="240" w:after="60"/>
      <w:ind w:left="864" w:hanging="864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F516A"/>
    <w:rPr>
      <w:rFonts w:ascii="Arial" w:hAnsi="Arial" w:cs="Arial"/>
      <w:sz w:val="24"/>
      <w:szCs w:val="24"/>
    </w:rPr>
  </w:style>
  <w:style w:type="character" w:customStyle="1" w:styleId="WW8Num1z1">
    <w:name w:val="WW8Num1z1"/>
    <w:qFormat/>
    <w:rsid w:val="003F516A"/>
  </w:style>
  <w:style w:type="character" w:customStyle="1" w:styleId="WW8Num1z2">
    <w:name w:val="WW8Num1z2"/>
    <w:qFormat/>
    <w:rsid w:val="003F516A"/>
  </w:style>
  <w:style w:type="character" w:customStyle="1" w:styleId="WW8Num1z3">
    <w:name w:val="WW8Num1z3"/>
    <w:qFormat/>
    <w:rsid w:val="003F516A"/>
  </w:style>
  <w:style w:type="character" w:customStyle="1" w:styleId="WW8Num1z4">
    <w:name w:val="WW8Num1z4"/>
    <w:qFormat/>
    <w:rsid w:val="003F516A"/>
  </w:style>
  <w:style w:type="character" w:customStyle="1" w:styleId="WW8Num1z5">
    <w:name w:val="WW8Num1z5"/>
    <w:qFormat/>
    <w:rsid w:val="003F516A"/>
  </w:style>
  <w:style w:type="character" w:customStyle="1" w:styleId="WW8Num1z6">
    <w:name w:val="WW8Num1z6"/>
    <w:qFormat/>
    <w:rsid w:val="003F516A"/>
  </w:style>
  <w:style w:type="character" w:customStyle="1" w:styleId="WW8Num1z7">
    <w:name w:val="WW8Num1z7"/>
    <w:qFormat/>
    <w:rsid w:val="003F516A"/>
  </w:style>
  <w:style w:type="character" w:customStyle="1" w:styleId="WW8Num1z8">
    <w:name w:val="WW8Num1z8"/>
    <w:qFormat/>
    <w:rsid w:val="003F516A"/>
  </w:style>
  <w:style w:type="character" w:customStyle="1" w:styleId="WW8Num2z0">
    <w:name w:val="WW8Num2z0"/>
    <w:qFormat/>
    <w:rsid w:val="003F516A"/>
    <w:rPr>
      <w:rFonts w:ascii="Times New Roman" w:eastAsia="Times New Roman" w:hAnsi="Times New Roman" w:cs="Times New Roman"/>
    </w:rPr>
  </w:style>
  <w:style w:type="character" w:customStyle="1" w:styleId="WW8Num3z0">
    <w:name w:val="WW8Num3z0"/>
    <w:qFormat/>
    <w:rsid w:val="003F516A"/>
    <w:rPr>
      <w:color w:val="000000"/>
      <w:spacing w:val="-4"/>
      <w:sz w:val="24"/>
      <w:szCs w:val="24"/>
    </w:rPr>
  </w:style>
  <w:style w:type="character" w:customStyle="1" w:styleId="WW8Num4z0">
    <w:name w:val="WW8Num4z0"/>
    <w:qFormat/>
    <w:rsid w:val="003F516A"/>
    <w:rPr>
      <w:rFonts w:ascii="Symbol" w:hAnsi="Symbol" w:cs="Symbol"/>
    </w:rPr>
  </w:style>
  <w:style w:type="character" w:customStyle="1" w:styleId="WW8Num5z0">
    <w:name w:val="WW8Num5z0"/>
    <w:qFormat/>
    <w:rsid w:val="003F516A"/>
    <w:rPr>
      <w:rFonts w:ascii="Symbol" w:hAnsi="Symbol" w:cs="Symbol"/>
    </w:rPr>
  </w:style>
  <w:style w:type="character" w:customStyle="1" w:styleId="WW8Num6z0">
    <w:name w:val="WW8Num6z0"/>
    <w:qFormat/>
    <w:rsid w:val="003F516A"/>
    <w:rPr>
      <w:color w:val="0070C0"/>
      <w:sz w:val="24"/>
      <w:szCs w:val="24"/>
    </w:rPr>
  </w:style>
  <w:style w:type="character" w:customStyle="1" w:styleId="WW8Num7z0">
    <w:name w:val="WW8Num7z0"/>
    <w:qFormat/>
    <w:rsid w:val="003F516A"/>
    <w:rPr>
      <w:rFonts w:ascii="Times New Roman" w:hAnsi="Times New Roman" w:cs="Times New Roman"/>
    </w:rPr>
  </w:style>
  <w:style w:type="character" w:customStyle="1" w:styleId="WW8Num8z0">
    <w:name w:val="WW8Num8z0"/>
    <w:qFormat/>
    <w:rsid w:val="003F516A"/>
    <w:rPr>
      <w:b/>
      <w:bCs/>
      <w:iCs/>
      <w:sz w:val="24"/>
      <w:szCs w:val="24"/>
    </w:rPr>
  </w:style>
  <w:style w:type="character" w:customStyle="1" w:styleId="Absatz-Standardschriftart">
    <w:name w:val="Absatz-Standardschriftart"/>
    <w:qFormat/>
    <w:rsid w:val="003F516A"/>
  </w:style>
  <w:style w:type="character" w:customStyle="1" w:styleId="WW-Absatz-Standardschriftart">
    <w:name w:val="WW-Absatz-Standardschriftart"/>
    <w:qFormat/>
    <w:rsid w:val="003F516A"/>
  </w:style>
  <w:style w:type="character" w:customStyle="1" w:styleId="30">
    <w:name w:val="Основной шрифт абзаца3"/>
    <w:qFormat/>
    <w:rsid w:val="003F516A"/>
  </w:style>
  <w:style w:type="character" w:customStyle="1" w:styleId="20">
    <w:name w:val="Основной шрифт абзаца2"/>
    <w:qFormat/>
    <w:rsid w:val="003F516A"/>
  </w:style>
  <w:style w:type="character" w:customStyle="1" w:styleId="WW8Num5z1">
    <w:name w:val="WW8Num5z1"/>
    <w:qFormat/>
    <w:rsid w:val="003F516A"/>
    <w:rPr>
      <w:rFonts w:ascii="Courier New" w:hAnsi="Courier New" w:cs="Courier New"/>
    </w:rPr>
  </w:style>
  <w:style w:type="character" w:customStyle="1" w:styleId="WW8Num10z0">
    <w:name w:val="WW8Num10z0"/>
    <w:qFormat/>
    <w:rsid w:val="003F516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qFormat/>
    <w:rsid w:val="003F516A"/>
  </w:style>
  <w:style w:type="character" w:customStyle="1" w:styleId="-">
    <w:name w:val="Интернет-ссылка"/>
    <w:rsid w:val="003F516A"/>
    <w:rPr>
      <w:color w:val="0000FF"/>
      <w:u w:val="single"/>
    </w:rPr>
  </w:style>
  <w:style w:type="character" w:customStyle="1" w:styleId="a3">
    <w:name w:val="Текст сноски Знак"/>
    <w:qFormat/>
    <w:rsid w:val="003F516A"/>
    <w:rPr>
      <w:lang w:val="ru-RU" w:bidi="ar-SA"/>
    </w:rPr>
  </w:style>
  <w:style w:type="character" w:customStyle="1" w:styleId="13">
    <w:name w:val="табл_заголовок_13 Знак"/>
    <w:qFormat/>
    <w:rsid w:val="003F516A"/>
    <w:rPr>
      <w:b/>
      <w:bCs/>
      <w:sz w:val="26"/>
      <w:lang w:val="ru-RU" w:bidi="ar-SA"/>
    </w:rPr>
  </w:style>
  <w:style w:type="character" w:customStyle="1" w:styleId="a4">
    <w:name w:val="Символ сноски"/>
    <w:qFormat/>
    <w:rsid w:val="003F516A"/>
    <w:rPr>
      <w:vertAlign w:val="superscript"/>
    </w:rPr>
  </w:style>
  <w:style w:type="character" w:styleId="a5">
    <w:name w:val="Strong"/>
    <w:qFormat/>
    <w:rsid w:val="003F516A"/>
    <w:rPr>
      <w:b/>
      <w:bCs/>
    </w:rPr>
  </w:style>
  <w:style w:type="character" w:styleId="a6">
    <w:name w:val="page number"/>
    <w:basedOn w:val="10"/>
    <w:qFormat/>
    <w:rsid w:val="003F516A"/>
  </w:style>
  <w:style w:type="character" w:customStyle="1" w:styleId="31">
    <w:name w:val="Основной текст (3)_"/>
    <w:qFormat/>
    <w:rsid w:val="003F516A"/>
    <w:rPr>
      <w:i/>
      <w:iCs/>
      <w:sz w:val="18"/>
      <w:szCs w:val="18"/>
      <w:shd w:val="clear" w:color="auto" w:fill="FFFFFF"/>
    </w:rPr>
  </w:style>
  <w:style w:type="character" w:customStyle="1" w:styleId="FontStyle13">
    <w:name w:val="Font Style13"/>
    <w:qFormat/>
    <w:rsid w:val="002009CB"/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Текст выноски Знак"/>
    <w:basedOn w:val="a0"/>
    <w:qFormat/>
    <w:rsid w:val="003651B9"/>
    <w:rPr>
      <w:rFonts w:ascii="Tahoma" w:eastAsia="Calibri" w:hAnsi="Tahoma" w:cs="Tahoma"/>
      <w:sz w:val="16"/>
      <w:szCs w:val="16"/>
      <w:lang w:eastAsia="zh-CN"/>
    </w:rPr>
  </w:style>
  <w:style w:type="character" w:customStyle="1" w:styleId="a8">
    <w:name w:val="Нижний колонтитул Знак"/>
    <w:basedOn w:val="a0"/>
    <w:uiPriority w:val="99"/>
    <w:qFormat/>
    <w:rsid w:val="00CE6648"/>
    <w:rPr>
      <w:rFonts w:eastAsia="Calibri"/>
      <w:sz w:val="28"/>
      <w:szCs w:val="28"/>
      <w:lang w:eastAsia="zh-CN"/>
    </w:rPr>
  </w:style>
  <w:style w:type="character" w:customStyle="1" w:styleId="ListLabel1">
    <w:name w:val="ListLabel 1"/>
    <w:qFormat/>
    <w:rPr>
      <w:rFonts w:cs="Tunga"/>
    </w:rPr>
  </w:style>
  <w:style w:type="character" w:customStyle="1" w:styleId="ListLabel2">
    <w:name w:val="ListLabel 2"/>
    <w:qFormat/>
    <w:rPr>
      <w:rFonts w:cs="Tunga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Tung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Tunga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eastAsia="Calibri" w:cs="Times New Roman"/>
      <w:sz w:val="24"/>
      <w:szCs w:val="24"/>
    </w:rPr>
  </w:style>
  <w:style w:type="character" w:customStyle="1" w:styleId="ListLabel11">
    <w:name w:val="ListLabel 11"/>
    <w:qFormat/>
    <w:rPr>
      <w:rFonts w:cs="Symbol"/>
      <w:sz w:val="24"/>
      <w:szCs w:val="24"/>
    </w:rPr>
  </w:style>
  <w:style w:type="character" w:customStyle="1" w:styleId="ListLabel12">
    <w:name w:val="ListLabel 12"/>
    <w:qFormat/>
    <w:rPr>
      <w:rFonts w:ascii="Times New Roman" w:hAnsi="Times New Roman"/>
      <w:bCs/>
      <w:sz w:val="24"/>
    </w:rPr>
  </w:style>
  <w:style w:type="character" w:customStyle="1" w:styleId="ListLabel13">
    <w:name w:val="ListLabel 13"/>
    <w:qFormat/>
    <w:rPr>
      <w:rFonts w:cs="Times New Roman"/>
      <w:b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b/>
      <w:i/>
      <w:sz w:val="24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eastAsia="Times New Roman" w:hAnsi="Times New Roman"/>
      <w:b/>
      <w:sz w:val="24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0A"/>
      <w:sz w:val="24"/>
      <w:szCs w:val="24"/>
      <w:u w:val="none"/>
    </w:rPr>
  </w:style>
  <w:style w:type="character" w:customStyle="1" w:styleId="ListLabel24">
    <w:name w:val="ListLabel 24"/>
    <w:qFormat/>
    <w:rPr>
      <w:rFonts w:eastAsia="Verdana" w:cs="Noto Sans Devanagari"/>
      <w:sz w:val="24"/>
      <w:szCs w:val="24"/>
    </w:rPr>
  </w:style>
  <w:style w:type="character" w:customStyle="1" w:styleId="ListLabel25">
    <w:name w:val="ListLabel 25"/>
    <w:rPr>
      <w:rFonts w:eastAsia="Calibri" w:cs="Times New Roman"/>
      <w:sz w:val="24"/>
      <w:szCs w:val="24"/>
    </w:rPr>
  </w:style>
  <w:style w:type="character" w:customStyle="1" w:styleId="ListLabel26">
    <w:name w:val="ListLabel 26"/>
    <w:rPr>
      <w:rFonts w:cs="Symbol"/>
      <w:sz w:val="24"/>
      <w:szCs w:val="24"/>
    </w:rPr>
  </w:style>
  <w:style w:type="character" w:customStyle="1" w:styleId="ListLabel27">
    <w:name w:val="ListLabel 27"/>
    <w:rPr>
      <w:bCs/>
      <w:sz w:val="24"/>
    </w:rPr>
  </w:style>
  <w:style w:type="character" w:customStyle="1" w:styleId="ListLabel28">
    <w:name w:val="ListLabel 28"/>
    <w:rPr>
      <w:b/>
      <w:i/>
      <w:sz w:val="24"/>
    </w:rPr>
  </w:style>
  <w:style w:type="character" w:customStyle="1" w:styleId="ListLabel29">
    <w:name w:val="ListLabel 29"/>
    <w:rPr>
      <w:rFonts w:eastAsia="Times New Roman"/>
      <w:b/>
      <w:sz w:val="24"/>
    </w:rPr>
  </w:style>
  <w:style w:type="paragraph" w:customStyle="1" w:styleId="11">
    <w:name w:val="Заголовок1"/>
    <w:basedOn w:val="a"/>
    <w:next w:val="a9"/>
    <w:qFormat/>
    <w:rsid w:val="003F516A"/>
    <w:pPr>
      <w:keepNext/>
      <w:spacing w:before="240" w:after="120"/>
    </w:pPr>
    <w:rPr>
      <w:rFonts w:ascii="Arial" w:eastAsia="Arial Unicode MS" w:hAnsi="Arial" w:cs="Mangal"/>
    </w:rPr>
  </w:style>
  <w:style w:type="paragraph" w:styleId="a9">
    <w:name w:val="Body Text"/>
    <w:basedOn w:val="a"/>
    <w:rsid w:val="003F516A"/>
    <w:pPr>
      <w:spacing w:after="120" w:line="288" w:lineRule="auto"/>
    </w:pPr>
  </w:style>
  <w:style w:type="paragraph" w:styleId="aa">
    <w:name w:val="List"/>
    <w:basedOn w:val="a9"/>
    <w:rsid w:val="003F516A"/>
    <w:rPr>
      <w:rFonts w:ascii="Arial" w:hAnsi="Arial" w:cs="Mangal"/>
    </w:rPr>
  </w:style>
  <w:style w:type="paragraph" w:customStyle="1" w:styleId="ab">
    <w:name w:val="Название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styleId="ad">
    <w:name w:val="caption"/>
    <w:basedOn w:val="a"/>
    <w:qFormat/>
    <w:rsid w:val="003F516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2">
    <w:name w:val="Указатель3"/>
    <w:basedOn w:val="a"/>
    <w:qFormat/>
    <w:rsid w:val="003F516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qFormat/>
    <w:rsid w:val="003F516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qFormat/>
    <w:rsid w:val="003F516A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qFormat/>
    <w:rsid w:val="003F516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qFormat/>
    <w:rsid w:val="003F516A"/>
    <w:pPr>
      <w:suppressLineNumbers/>
    </w:pPr>
    <w:rPr>
      <w:rFonts w:ascii="Arial" w:hAnsi="Arial" w:cs="Mangal"/>
    </w:rPr>
  </w:style>
  <w:style w:type="paragraph" w:styleId="ae">
    <w:name w:val="List Paragraph"/>
    <w:basedOn w:val="a"/>
    <w:uiPriority w:val="1"/>
    <w:qFormat/>
    <w:rsid w:val="003F51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">
    <w:name w:val="Абзац_СУБД"/>
    <w:basedOn w:val="a"/>
    <w:qFormat/>
    <w:rsid w:val="003F516A"/>
    <w:pPr>
      <w:ind w:firstLine="720"/>
      <w:jc w:val="both"/>
    </w:pPr>
    <w:rPr>
      <w:rFonts w:ascii="Arial" w:eastAsia="Times New Roman" w:hAnsi="Arial" w:cs="Arial"/>
      <w:szCs w:val="20"/>
    </w:rPr>
  </w:style>
  <w:style w:type="paragraph" w:customStyle="1" w:styleId="af0">
    <w:name w:val="список с точками"/>
    <w:basedOn w:val="a"/>
    <w:qFormat/>
    <w:rsid w:val="003F516A"/>
    <w:pPr>
      <w:tabs>
        <w:tab w:val="left" w:pos="964"/>
      </w:tabs>
      <w:spacing w:line="312" w:lineRule="auto"/>
      <w:ind w:left="964" w:hanging="255"/>
      <w:jc w:val="both"/>
    </w:pPr>
    <w:rPr>
      <w:rFonts w:eastAsia="Times New Roman"/>
      <w:sz w:val="24"/>
      <w:szCs w:val="24"/>
    </w:rPr>
  </w:style>
  <w:style w:type="paragraph" w:customStyle="1" w:styleId="af1">
    <w:name w:val="Для таблиц"/>
    <w:basedOn w:val="a"/>
    <w:qFormat/>
    <w:rsid w:val="003F516A"/>
    <w:pPr>
      <w:spacing w:line="240" w:lineRule="auto"/>
    </w:pPr>
    <w:rPr>
      <w:rFonts w:eastAsia="Times New Roman"/>
      <w:sz w:val="24"/>
      <w:szCs w:val="24"/>
    </w:rPr>
  </w:style>
  <w:style w:type="paragraph" w:styleId="af2">
    <w:name w:val="Body Text Indent"/>
    <w:basedOn w:val="a"/>
    <w:rsid w:val="003F516A"/>
    <w:pPr>
      <w:spacing w:after="120"/>
      <w:ind w:left="283"/>
    </w:pPr>
  </w:style>
  <w:style w:type="paragraph" w:customStyle="1" w:styleId="af3">
    <w:name w:val="Сноска"/>
    <w:basedOn w:val="a"/>
    <w:rsid w:val="003F516A"/>
    <w:pPr>
      <w:spacing w:line="240" w:lineRule="auto"/>
    </w:pPr>
    <w:rPr>
      <w:rFonts w:eastAsia="Times New Roman"/>
      <w:sz w:val="20"/>
      <w:szCs w:val="20"/>
    </w:rPr>
  </w:style>
  <w:style w:type="paragraph" w:customStyle="1" w:styleId="130">
    <w:name w:val="табл_заголовок_13"/>
    <w:basedOn w:val="a"/>
    <w:qFormat/>
    <w:rsid w:val="003F516A"/>
    <w:pPr>
      <w:spacing w:after="240" w:line="288" w:lineRule="auto"/>
      <w:jc w:val="center"/>
    </w:pPr>
    <w:rPr>
      <w:rFonts w:eastAsia="Times New Roman"/>
      <w:b/>
      <w:bCs/>
      <w:sz w:val="26"/>
      <w:szCs w:val="20"/>
    </w:rPr>
  </w:style>
  <w:style w:type="paragraph" w:customStyle="1" w:styleId="131">
    <w:name w:val="табл_текст_центр_ 13"/>
    <w:basedOn w:val="a"/>
    <w:qFormat/>
    <w:rsid w:val="003F516A"/>
    <w:pPr>
      <w:spacing w:line="240" w:lineRule="auto"/>
      <w:jc w:val="center"/>
    </w:pPr>
    <w:rPr>
      <w:rFonts w:eastAsia="Times New Roman"/>
      <w:sz w:val="26"/>
      <w:szCs w:val="24"/>
    </w:rPr>
  </w:style>
  <w:style w:type="paragraph" w:customStyle="1" w:styleId="af4">
    <w:name w:val="табл_подписи"/>
    <w:basedOn w:val="a"/>
    <w:qFormat/>
    <w:rsid w:val="003F516A"/>
    <w:pPr>
      <w:spacing w:line="288" w:lineRule="auto"/>
      <w:jc w:val="center"/>
    </w:pPr>
    <w:rPr>
      <w:rFonts w:eastAsia="Times New Roman"/>
      <w:sz w:val="22"/>
      <w:szCs w:val="24"/>
    </w:rPr>
  </w:style>
  <w:style w:type="paragraph" w:customStyle="1" w:styleId="15">
    <w:name w:val="Цитата1"/>
    <w:basedOn w:val="a"/>
    <w:qFormat/>
    <w:rsid w:val="003F516A"/>
    <w:pPr>
      <w:widowControl w:val="0"/>
      <w:ind w:left="20" w:right="520"/>
      <w:jc w:val="both"/>
    </w:pPr>
    <w:rPr>
      <w:rFonts w:ascii="Arial" w:eastAsia="Times New Roman" w:hAnsi="Arial" w:cs="Arial"/>
    </w:rPr>
  </w:style>
  <w:style w:type="paragraph" w:styleId="af5">
    <w:name w:val="header"/>
    <w:basedOn w:val="a"/>
    <w:rsid w:val="003F516A"/>
    <w:pPr>
      <w:tabs>
        <w:tab w:val="center" w:pos="4677"/>
        <w:tab w:val="right" w:pos="9355"/>
      </w:tabs>
      <w:ind w:firstLine="709"/>
      <w:jc w:val="both"/>
    </w:pPr>
    <w:rPr>
      <w:rFonts w:eastAsia="Times New Roman"/>
      <w:szCs w:val="24"/>
    </w:rPr>
  </w:style>
  <w:style w:type="paragraph" w:customStyle="1" w:styleId="210">
    <w:name w:val="Основной текст с отступом 21"/>
    <w:basedOn w:val="a"/>
    <w:qFormat/>
    <w:rsid w:val="003F516A"/>
    <w:pPr>
      <w:spacing w:after="120" w:line="480" w:lineRule="auto"/>
      <w:ind w:left="283"/>
    </w:pPr>
  </w:style>
  <w:style w:type="paragraph" w:styleId="af6">
    <w:name w:val="footer"/>
    <w:basedOn w:val="a"/>
    <w:uiPriority w:val="99"/>
    <w:rsid w:val="003F516A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qFormat/>
    <w:rsid w:val="003F516A"/>
    <w:pPr>
      <w:spacing w:after="120" w:line="480" w:lineRule="auto"/>
    </w:pPr>
  </w:style>
  <w:style w:type="paragraph" w:customStyle="1" w:styleId="WW-">
    <w:name w:val="WW-Заголовок"/>
    <w:basedOn w:val="a"/>
    <w:qFormat/>
    <w:rsid w:val="003F516A"/>
    <w:pPr>
      <w:spacing w:line="240" w:lineRule="auto"/>
      <w:jc w:val="center"/>
    </w:pPr>
    <w:rPr>
      <w:rFonts w:ascii="Arial" w:eastAsia="Times New Roman" w:hAnsi="Arial" w:cs="Arial"/>
      <w:b/>
      <w:bCs/>
    </w:rPr>
  </w:style>
  <w:style w:type="paragraph" w:styleId="af7">
    <w:name w:val="Subtitle"/>
    <w:basedOn w:val="11"/>
    <w:qFormat/>
    <w:rsid w:val="003F516A"/>
    <w:pPr>
      <w:jc w:val="center"/>
    </w:pPr>
    <w:rPr>
      <w:i/>
      <w:iCs/>
    </w:rPr>
  </w:style>
  <w:style w:type="paragraph" w:customStyle="1" w:styleId="af8">
    <w:name w:val="Вопрос теста"/>
    <w:basedOn w:val="211"/>
    <w:qFormat/>
    <w:rsid w:val="003F516A"/>
    <w:pPr>
      <w:spacing w:after="0" w:line="240" w:lineRule="auto"/>
      <w:jc w:val="both"/>
    </w:pPr>
    <w:rPr>
      <w:rFonts w:eastAsia="Times New Roman"/>
      <w:b/>
      <w:bCs/>
      <w:color w:val="FF0000"/>
    </w:rPr>
  </w:style>
  <w:style w:type="paragraph" w:customStyle="1" w:styleId="23">
    <w:name w:val="Вопрос теста2"/>
    <w:basedOn w:val="a"/>
    <w:qFormat/>
    <w:rsid w:val="003F516A"/>
    <w:pPr>
      <w:widowControl w:val="0"/>
      <w:spacing w:line="240" w:lineRule="auto"/>
    </w:pPr>
    <w:rPr>
      <w:rFonts w:eastAsia="Times New Roman"/>
      <w:spacing w:val="-9"/>
    </w:rPr>
  </w:style>
  <w:style w:type="paragraph" w:styleId="af9">
    <w:name w:val="No Spacing"/>
    <w:qFormat/>
    <w:rsid w:val="003F516A"/>
    <w:pPr>
      <w:suppressAutoHyphens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customStyle="1" w:styleId="33">
    <w:name w:val="Основной текст (3)"/>
    <w:basedOn w:val="a"/>
    <w:qFormat/>
    <w:rsid w:val="003F516A"/>
    <w:pPr>
      <w:shd w:val="clear" w:color="auto" w:fill="FFFFFF"/>
      <w:spacing w:line="319" w:lineRule="exact"/>
      <w:jc w:val="both"/>
    </w:pPr>
    <w:rPr>
      <w:rFonts w:eastAsia="Times New Roman"/>
      <w:i/>
      <w:iCs/>
      <w:sz w:val="18"/>
      <w:szCs w:val="18"/>
    </w:rPr>
  </w:style>
  <w:style w:type="paragraph" w:customStyle="1" w:styleId="afa">
    <w:name w:val="Содержимое таблицы"/>
    <w:basedOn w:val="a"/>
    <w:qFormat/>
    <w:rsid w:val="003F516A"/>
    <w:pPr>
      <w:suppressLineNumbers/>
    </w:pPr>
  </w:style>
  <w:style w:type="paragraph" w:customStyle="1" w:styleId="afb">
    <w:name w:val="Заголовок таблицы"/>
    <w:basedOn w:val="afa"/>
    <w:qFormat/>
    <w:rsid w:val="003F516A"/>
    <w:pPr>
      <w:jc w:val="center"/>
    </w:pPr>
    <w:rPr>
      <w:b/>
      <w:bCs/>
    </w:rPr>
  </w:style>
  <w:style w:type="paragraph" w:customStyle="1" w:styleId="afc">
    <w:name w:val="Содержимое врезки"/>
    <w:basedOn w:val="a9"/>
    <w:qFormat/>
    <w:rsid w:val="003F516A"/>
  </w:style>
  <w:style w:type="paragraph" w:customStyle="1" w:styleId="34">
    <w:name w:val="Знак3"/>
    <w:basedOn w:val="a"/>
    <w:qFormat/>
    <w:rsid w:val="00FF2744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uiPriority w:val="99"/>
    <w:qFormat/>
    <w:rsid w:val="00147D9B"/>
    <w:pPr>
      <w:suppressAutoHyphens w:val="0"/>
      <w:spacing w:before="100" w:after="100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qFormat/>
    <w:rsid w:val="002009CB"/>
    <w:pPr>
      <w:widowControl w:val="0"/>
      <w:suppressAutoHyphens/>
      <w:ind w:firstLine="720"/>
    </w:pPr>
    <w:rPr>
      <w:rFonts w:ascii="Arial" w:hAnsi="Arial" w:cs="Arial"/>
      <w:color w:val="00000A"/>
      <w:sz w:val="28"/>
      <w:lang w:eastAsia="zh-CN"/>
    </w:rPr>
  </w:style>
  <w:style w:type="paragraph" w:customStyle="1" w:styleId="LO-Normal">
    <w:name w:val="LO-Normal"/>
    <w:qFormat/>
    <w:rsid w:val="002009CB"/>
    <w:pPr>
      <w:suppressAutoHyphens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qFormat/>
    <w:rsid w:val="004767EB"/>
    <w:pPr>
      <w:spacing w:line="240" w:lineRule="auto"/>
      <w:ind w:firstLine="567"/>
      <w:jc w:val="center"/>
    </w:pPr>
    <w:rPr>
      <w:rFonts w:eastAsia="Times New Roman"/>
      <w:b/>
      <w:szCs w:val="20"/>
    </w:rPr>
  </w:style>
  <w:style w:type="paragraph" w:customStyle="1" w:styleId="TableParagraph">
    <w:name w:val="Table Paragraph"/>
    <w:basedOn w:val="a"/>
    <w:uiPriority w:val="1"/>
    <w:qFormat/>
    <w:rsid w:val="00634042"/>
    <w:pPr>
      <w:widowControl w:val="0"/>
      <w:spacing w:line="240" w:lineRule="auto"/>
      <w:ind w:left="103"/>
    </w:pPr>
    <w:rPr>
      <w:rFonts w:eastAsia="Times New Roman"/>
      <w:sz w:val="20"/>
      <w:szCs w:val="20"/>
    </w:rPr>
  </w:style>
  <w:style w:type="paragraph" w:styleId="afe">
    <w:name w:val="Balloon Text"/>
    <w:basedOn w:val="a"/>
    <w:qFormat/>
    <w:rsid w:val="003651B9"/>
    <w:pPr>
      <w:spacing w:line="240" w:lineRule="auto"/>
    </w:pPr>
    <w:rPr>
      <w:rFonts w:ascii="Tahoma" w:hAnsi="Tahoma" w:cs="Tahoma"/>
      <w:sz w:val="16"/>
      <w:szCs w:val="16"/>
    </w:rPr>
  </w:style>
  <w:style w:type="table" w:styleId="aff">
    <w:name w:val="Table Grid"/>
    <w:basedOn w:val="a1"/>
    <w:rsid w:val="008E3B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uiPriority w:val="59"/>
    <w:rsid w:val="0053562F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ibrary.ru/" TargetMode="External"/><Relationship Id="rId18" Type="http://schemas.openxmlformats.org/officeDocument/2006/relationships/hyperlink" Target="https://link.springer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neico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ofscience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gos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sl.ru/ru/root3489/all" TargetMode="External"/><Relationship Id="rId10" Type="http://schemas.openxmlformats.org/officeDocument/2006/relationships/hyperlink" Target="http://pravo.gov.ru/" TargetMode="External"/><Relationship Id="rId19" Type="http://schemas.openxmlformats.org/officeDocument/2006/relationships/hyperlink" Target="http://dat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520.html" TargetMode="External"/><Relationship Id="rId14" Type="http://schemas.openxmlformats.org/officeDocument/2006/relationships/hyperlink" Target="http://www.nn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36F6-57A0-4CAA-B192-405A72F4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20</Pages>
  <Words>6370</Words>
  <Characters>36313</Characters>
  <Application>Microsoft Office Word</Application>
  <DocSecurity>0</DocSecurity>
  <Lines>302</Lines>
  <Paragraphs>85</Paragraphs>
  <ScaleCrop>false</ScaleCrop>
  <Company>Microsoft</Company>
  <LinksUpToDate>false</LinksUpToDate>
  <CharactersWithSpaces>42598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Куликов</dc:creator>
  <cp:lastModifiedBy>Микулец Виктория Владимировна</cp:lastModifiedBy>
  <cp:revision>24</cp:revision>
  <cp:lastPrinted>2019-11-24T19:30:00Z</cp:lastPrinted>
  <dcterms:created xsi:type="dcterms:W3CDTF">2018-01-23T11:03:00Z</dcterms:created>
  <dcterms:modified xsi:type="dcterms:W3CDTF">2022-09-27T13:37:00Z</dcterms:modified>
  <dc:language>ru-RU</dc:language>
</cp:coreProperties>
</file>