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46A" w:rsidRDefault="0018446A">
      <w:pPr>
        <w:suppressAutoHyphens w:val="0"/>
      </w:pPr>
    </w:p>
    <w:tbl>
      <w:tblPr>
        <w:tblW w:w="9635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5"/>
      </w:tblGrid>
      <w:tr w:rsidR="0018446A" w:rsidTr="001F5ED5">
        <w:trPr>
          <w:trHeight w:val="475"/>
        </w:trPr>
        <w:tc>
          <w:tcPr>
            <w:tcW w:w="9635" w:type="dxa"/>
            <w:shd w:val="clear" w:color="auto" w:fill="auto"/>
          </w:tcPr>
          <w:tbl>
            <w:tblPr>
              <w:tblW w:w="963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18446A">
              <w:tc>
                <w:tcPr>
                  <w:tcW w:w="9635" w:type="dxa"/>
                  <w:shd w:val="clear" w:color="auto" w:fill="auto"/>
                </w:tcPr>
                <w:p w:rsidR="0018446A" w:rsidRDefault="00156CCD">
                  <w:pPr>
                    <w:tabs>
                      <w:tab w:val="left" w:pos="9940"/>
                    </w:tabs>
                    <w:snapToGrid w:val="0"/>
                    <w:spacing w:line="100" w:lineRule="atLeast"/>
                    <w:ind w:right="-62"/>
                    <w:jc w:val="center"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19050" distR="0">
                        <wp:extent cx="5715000" cy="904875"/>
                        <wp:effectExtent l="0" t="0" r="0" b="0"/>
                        <wp:docPr id="1" name="Рисунок 1" descr="шапка н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шапка н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904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8446A" w:rsidRDefault="00156CCD">
                  <w:pPr>
                    <w:tabs>
                      <w:tab w:val="left" w:pos="9940"/>
                    </w:tabs>
                    <w:snapToGrid w:val="0"/>
                    <w:ind w:right="-62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Лицензия: регистрационный № 1478 от 28 мая 2015 года, на бланке серии 90Л01 №0008476</w:t>
                  </w:r>
                </w:p>
                <w:p w:rsidR="0018446A" w:rsidRDefault="00156CCD">
                  <w:pPr>
                    <w:tabs>
                      <w:tab w:val="left" w:pos="9940"/>
                    </w:tabs>
                    <w:snapToGrid w:val="0"/>
                    <w:ind w:right="-62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Свидетельство о государственной аккредитации: регистрационный № 2783 от 07 марта 2018 года, на бланке серии 90А01 №0002920</w:t>
                  </w:r>
                </w:p>
                <w:p w:rsidR="0018446A" w:rsidRDefault="0018446A">
                  <w:pPr>
                    <w:tabs>
                      <w:tab w:val="left" w:pos="9940"/>
                    </w:tabs>
                    <w:snapToGrid w:val="0"/>
                    <w:ind w:right="-62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  <w:tr w:rsidR="0018446A">
              <w:trPr>
                <w:trHeight w:val="475"/>
              </w:trPr>
              <w:tc>
                <w:tcPr>
                  <w:tcW w:w="9635" w:type="dxa"/>
                  <w:shd w:val="clear" w:color="auto" w:fill="auto"/>
                  <w:vAlign w:val="center"/>
                </w:tcPr>
                <w:p w:rsidR="0018446A" w:rsidRDefault="00156CCD">
                  <w:pPr>
                    <w:snapToGrid w:val="0"/>
                    <w:spacing w:line="100" w:lineRule="atLeast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115191, г. Москва, 4-й Рощинский проезд, 9А  / Тел: + 7 (495) 796-92-62  /  </w:t>
                  </w:r>
                  <w:r>
                    <w:rPr>
                      <w:rFonts w:ascii="Calibri" w:hAnsi="Calibri"/>
                      <w:lang w:val="en-US"/>
                    </w:rPr>
                    <w:t>E</w:t>
                  </w:r>
                  <w:r>
                    <w:rPr>
                      <w:rFonts w:ascii="Calibri" w:hAnsi="Calibri"/>
                    </w:rPr>
                    <w:t>-</w:t>
                  </w:r>
                  <w:r>
                    <w:rPr>
                      <w:rFonts w:ascii="Calibri" w:hAnsi="Calibri"/>
                      <w:lang w:val="en-US"/>
                    </w:rPr>
                    <w:t>mail</w:t>
                  </w:r>
                  <w:r>
                    <w:rPr>
                      <w:rFonts w:ascii="Calibri" w:hAnsi="Calibri"/>
                    </w:rPr>
                    <w:t xml:space="preserve">: </w:t>
                  </w:r>
                  <w:r>
                    <w:rPr>
                      <w:rFonts w:ascii="Calibri" w:hAnsi="Calibri"/>
                      <w:lang w:val="en-US"/>
                    </w:rPr>
                    <w:t>mpsu</w:t>
                  </w:r>
                  <w:r>
                    <w:rPr>
                      <w:rFonts w:ascii="Calibri" w:hAnsi="Calibri"/>
                    </w:rPr>
                    <w:t>@</w:t>
                  </w:r>
                  <w:r>
                    <w:rPr>
                      <w:rFonts w:ascii="Calibri" w:hAnsi="Calibri"/>
                      <w:lang w:val="en-US"/>
                    </w:rPr>
                    <w:t>mpsu</w:t>
                  </w:r>
                  <w:r>
                    <w:rPr>
                      <w:rFonts w:ascii="Calibri" w:hAnsi="Calibri"/>
                    </w:rPr>
                    <w:t>.</w:t>
                  </w:r>
                  <w:r>
                    <w:rPr>
                      <w:rFonts w:ascii="Calibri" w:hAnsi="Calibri"/>
                      <w:lang w:val="en-US"/>
                    </w:rPr>
                    <w:t>ru</w:t>
                  </w:r>
                </w:p>
              </w:tc>
            </w:tr>
          </w:tbl>
          <w:p w:rsidR="0018446A" w:rsidRDefault="0018446A"/>
        </w:tc>
      </w:tr>
    </w:tbl>
    <w:p w:rsidR="001F5ED5" w:rsidRDefault="001F5ED5" w:rsidP="001F5ED5">
      <w:pPr>
        <w:suppressAutoHyphens w:val="0"/>
        <w:spacing w:line="276" w:lineRule="auto"/>
      </w:pPr>
    </w:p>
    <w:p w:rsidR="00D75E1B" w:rsidRDefault="00D75E1B" w:rsidP="00D75E1B">
      <w:pPr>
        <w:pStyle w:val="a9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D75E1B" w:rsidRDefault="00D75E1B" w:rsidP="00D75E1B">
      <w:pPr>
        <w:pStyle w:val="a9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D75E1B" w:rsidRDefault="00D75E1B" w:rsidP="00D75E1B">
      <w:pPr>
        <w:pStyle w:val="a9"/>
        <w:spacing w:before="8" w:after="0"/>
        <w:rPr>
          <w:sz w:val="25"/>
        </w:rPr>
      </w:pPr>
      <w:r>
        <w:rPr>
          <w:sz w:val="25"/>
        </w:rPr>
        <w:t>От «30» августа 2019 г.</w:t>
      </w:r>
    </w:p>
    <w:p w:rsidR="00D75E1B" w:rsidRDefault="00D75E1B" w:rsidP="00D75E1B">
      <w:pPr>
        <w:pStyle w:val="a9"/>
        <w:spacing w:before="8" w:after="0"/>
        <w:rPr>
          <w:sz w:val="25"/>
        </w:rPr>
      </w:pPr>
      <w:r>
        <w:rPr>
          <w:sz w:val="25"/>
        </w:rPr>
        <w:t>Протокол №1</w:t>
      </w:r>
    </w:p>
    <w:p w:rsidR="0018446A" w:rsidRDefault="0018446A">
      <w:pPr>
        <w:suppressAutoHyphens w:val="0"/>
        <w:spacing w:line="276" w:lineRule="auto"/>
        <w:jc w:val="center"/>
        <w:rPr>
          <w:b/>
          <w:lang w:eastAsia="ru-RU"/>
        </w:rPr>
      </w:pPr>
    </w:p>
    <w:p w:rsidR="0018446A" w:rsidRDefault="0018446A">
      <w:pPr>
        <w:suppressAutoHyphens w:val="0"/>
        <w:spacing w:line="276" w:lineRule="auto"/>
        <w:jc w:val="center"/>
        <w:rPr>
          <w:b/>
          <w:lang w:eastAsia="ru-RU"/>
        </w:rPr>
      </w:pPr>
    </w:p>
    <w:p w:rsidR="0018446A" w:rsidRDefault="0018446A">
      <w:pPr>
        <w:suppressAutoHyphens w:val="0"/>
        <w:spacing w:line="276" w:lineRule="auto"/>
        <w:jc w:val="center"/>
        <w:rPr>
          <w:b/>
          <w:lang w:eastAsia="ru-RU"/>
        </w:rPr>
      </w:pPr>
    </w:p>
    <w:p w:rsidR="0018446A" w:rsidRDefault="00156CCD">
      <w:pPr>
        <w:suppressAutoHyphens w:val="0"/>
        <w:spacing w:line="276" w:lineRule="auto"/>
        <w:jc w:val="center"/>
        <w:rPr>
          <w:b/>
        </w:rPr>
      </w:pPr>
      <w:r>
        <w:rPr>
          <w:b/>
        </w:rPr>
        <w:t>Рабочая программа учебной дисциплины</w:t>
      </w:r>
    </w:p>
    <w:p w:rsidR="0018446A" w:rsidRDefault="00156CCD">
      <w:pPr>
        <w:suppressAutoHyphens w:val="0"/>
        <w:spacing w:line="276" w:lineRule="auto"/>
        <w:jc w:val="center"/>
      </w:pPr>
      <w:r>
        <w:t>История государственного управления России</w:t>
      </w:r>
    </w:p>
    <w:p w:rsidR="0018446A" w:rsidRDefault="00156CCD">
      <w:pPr>
        <w:suppressAutoHyphens w:val="0"/>
        <w:spacing w:line="276" w:lineRule="auto"/>
        <w:jc w:val="center"/>
        <w:rPr>
          <w:b/>
        </w:rPr>
      </w:pPr>
      <w:r>
        <w:rPr>
          <w:b/>
        </w:rPr>
        <w:t>Направление подготовки</w:t>
      </w:r>
    </w:p>
    <w:p w:rsidR="0018446A" w:rsidRDefault="00156CCD">
      <w:pPr>
        <w:suppressAutoHyphens w:val="0"/>
        <w:spacing w:line="276" w:lineRule="auto"/>
        <w:jc w:val="center"/>
      </w:pPr>
      <w:r>
        <w:t>38.03.04 – Государственное и муниципальное управление</w:t>
      </w:r>
    </w:p>
    <w:p w:rsidR="0018446A" w:rsidRDefault="0018446A">
      <w:pPr>
        <w:suppressAutoHyphens w:val="0"/>
        <w:spacing w:line="276" w:lineRule="auto"/>
        <w:jc w:val="center"/>
      </w:pPr>
    </w:p>
    <w:p w:rsidR="0018446A" w:rsidRDefault="00156CCD">
      <w:pPr>
        <w:suppressAutoHyphens w:val="0"/>
        <w:spacing w:line="276" w:lineRule="auto"/>
        <w:jc w:val="center"/>
        <w:rPr>
          <w:b/>
        </w:rPr>
      </w:pPr>
      <w:r>
        <w:rPr>
          <w:b/>
        </w:rPr>
        <w:t>Направленность (профиль) подготовки</w:t>
      </w:r>
    </w:p>
    <w:p w:rsidR="0018446A" w:rsidRDefault="00156CCD">
      <w:pPr>
        <w:suppressAutoHyphens w:val="0"/>
        <w:spacing w:line="276" w:lineRule="auto"/>
        <w:jc w:val="center"/>
      </w:pPr>
      <w:r>
        <w:t>Региональное управление</w:t>
      </w:r>
    </w:p>
    <w:p w:rsidR="0018446A" w:rsidRDefault="0018446A">
      <w:pPr>
        <w:suppressAutoHyphens w:val="0"/>
        <w:spacing w:line="276" w:lineRule="auto"/>
        <w:jc w:val="center"/>
      </w:pPr>
    </w:p>
    <w:p w:rsidR="0018446A" w:rsidRDefault="00156CCD">
      <w:pPr>
        <w:suppressAutoHyphens w:val="0"/>
        <w:spacing w:line="276" w:lineRule="auto"/>
        <w:jc w:val="center"/>
        <w:rPr>
          <w:b/>
        </w:rPr>
      </w:pPr>
      <w:r>
        <w:rPr>
          <w:b/>
        </w:rPr>
        <w:t xml:space="preserve">Квалификация (степень) выпускника </w:t>
      </w:r>
    </w:p>
    <w:p w:rsidR="0018446A" w:rsidRDefault="00156CCD">
      <w:pPr>
        <w:suppressAutoHyphens w:val="0"/>
        <w:spacing w:line="276" w:lineRule="auto"/>
        <w:jc w:val="center"/>
      </w:pPr>
      <w:r>
        <w:t>Бакалавр</w:t>
      </w:r>
    </w:p>
    <w:p w:rsidR="0018446A" w:rsidRDefault="0018446A">
      <w:pPr>
        <w:suppressAutoHyphens w:val="0"/>
        <w:spacing w:line="276" w:lineRule="auto"/>
        <w:jc w:val="center"/>
      </w:pPr>
    </w:p>
    <w:p w:rsidR="0018446A" w:rsidRDefault="00156CCD">
      <w:pPr>
        <w:suppressAutoHyphens w:val="0"/>
        <w:spacing w:line="276" w:lineRule="auto"/>
        <w:jc w:val="center"/>
        <w:rPr>
          <w:b/>
        </w:rPr>
      </w:pPr>
      <w:r>
        <w:rPr>
          <w:b/>
        </w:rPr>
        <w:t>Форма обучения</w:t>
      </w:r>
    </w:p>
    <w:p w:rsidR="0018446A" w:rsidRDefault="00156CCD">
      <w:pPr>
        <w:suppressAutoHyphens w:val="0"/>
        <w:spacing w:line="276" w:lineRule="auto"/>
        <w:jc w:val="center"/>
      </w:pPr>
      <w:r>
        <w:t>Очная, заочная</w:t>
      </w:r>
    </w:p>
    <w:p w:rsidR="0018446A" w:rsidRDefault="0018446A">
      <w:pPr>
        <w:suppressAutoHyphens w:val="0"/>
        <w:jc w:val="center"/>
      </w:pPr>
    </w:p>
    <w:p w:rsidR="0018446A" w:rsidRDefault="0018446A">
      <w:pPr>
        <w:suppressAutoHyphens w:val="0"/>
        <w:jc w:val="center"/>
      </w:pPr>
    </w:p>
    <w:p w:rsidR="0018446A" w:rsidRDefault="0018446A">
      <w:pPr>
        <w:suppressAutoHyphens w:val="0"/>
        <w:jc w:val="center"/>
      </w:pPr>
    </w:p>
    <w:p w:rsidR="0018446A" w:rsidRDefault="0018446A">
      <w:pPr>
        <w:suppressAutoHyphens w:val="0"/>
      </w:pPr>
      <w:bookmarkStart w:id="0" w:name="_GoBack"/>
      <w:bookmarkEnd w:id="0"/>
    </w:p>
    <w:p w:rsidR="0018446A" w:rsidRDefault="0018446A">
      <w:pPr>
        <w:suppressAutoHyphens w:val="0"/>
      </w:pPr>
    </w:p>
    <w:p w:rsidR="0018446A" w:rsidRDefault="00156CCD">
      <w:pPr>
        <w:suppressAutoHyphens w:val="0"/>
        <w:jc w:val="center"/>
      </w:pPr>
      <w:r>
        <w:t>Москва 2019</w:t>
      </w:r>
    </w:p>
    <w:p w:rsidR="0018446A" w:rsidRDefault="00156CCD">
      <w:pPr>
        <w:suppressAutoHyphens w:val="0"/>
        <w:jc w:val="center"/>
      </w:pPr>
      <w:r>
        <w:lastRenderedPageBreak/>
        <w:t>СОДЕРЖАНИЕ</w:t>
      </w:r>
    </w:p>
    <w:tbl>
      <w:tblPr>
        <w:tblW w:w="10030" w:type="dxa"/>
        <w:tblLook w:val="04A0" w:firstRow="1" w:lastRow="0" w:firstColumn="1" w:lastColumn="0" w:noHBand="0" w:noVBand="1"/>
      </w:tblPr>
      <w:tblGrid>
        <w:gridCol w:w="9181"/>
        <w:gridCol w:w="849"/>
      </w:tblGrid>
      <w:tr w:rsidR="0018446A">
        <w:tc>
          <w:tcPr>
            <w:tcW w:w="9180" w:type="dxa"/>
            <w:shd w:val="clear" w:color="auto" w:fill="auto"/>
          </w:tcPr>
          <w:p w:rsidR="0018446A" w:rsidRDefault="00156CCD">
            <w:pPr>
              <w:pStyle w:val="ad"/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планируемых результатов обучения по дисциплине (модулю),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49" w:type="dxa"/>
            <w:shd w:val="clear" w:color="auto" w:fill="auto"/>
          </w:tcPr>
          <w:p w:rsidR="0018446A" w:rsidRDefault="00156CCD">
            <w:pPr>
              <w:suppressAutoHyphens w:val="0"/>
              <w:jc w:val="center"/>
            </w:pPr>
            <w:r>
              <w:t>3</w:t>
            </w:r>
          </w:p>
        </w:tc>
      </w:tr>
      <w:tr w:rsidR="0018446A">
        <w:tc>
          <w:tcPr>
            <w:tcW w:w="9180" w:type="dxa"/>
            <w:shd w:val="clear" w:color="auto" w:fill="auto"/>
          </w:tcPr>
          <w:p w:rsidR="0018446A" w:rsidRDefault="00156CCD">
            <w:pPr>
              <w:pStyle w:val="ad"/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учебной дисциплины (модуля) в структуре основной профессиональной образовательной программы бакалавриата</w:t>
            </w:r>
          </w:p>
        </w:tc>
        <w:tc>
          <w:tcPr>
            <w:tcW w:w="849" w:type="dxa"/>
            <w:shd w:val="clear" w:color="auto" w:fill="auto"/>
          </w:tcPr>
          <w:p w:rsidR="0018446A" w:rsidRDefault="00156CCD">
            <w:pPr>
              <w:suppressAutoHyphens w:val="0"/>
              <w:jc w:val="center"/>
            </w:pPr>
            <w:r>
              <w:t>3</w:t>
            </w:r>
          </w:p>
        </w:tc>
      </w:tr>
      <w:tr w:rsidR="0018446A">
        <w:tc>
          <w:tcPr>
            <w:tcW w:w="9180" w:type="dxa"/>
            <w:shd w:val="clear" w:color="auto" w:fill="auto"/>
          </w:tcPr>
          <w:p w:rsidR="0018446A" w:rsidRDefault="00156CCD">
            <w:pPr>
              <w:pStyle w:val="ad"/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49" w:type="dxa"/>
            <w:shd w:val="clear" w:color="auto" w:fill="auto"/>
          </w:tcPr>
          <w:p w:rsidR="0018446A" w:rsidRDefault="00156CCD">
            <w:pPr>
              <w:suppressAutoHyphens w:val="0"/>
              <w:jc w:val="center"/>
            </w:pPr>
            <w:r>
              <w:t>3</w:t>
            </w:r>
          </w:p>
        </w:tc>
      </w:tr>
      <w:tr w:rsidR="0018446A">
        <w:tc>
          <w:tcPr>
            <w:tcW w:w="9180" w:type="dxa"/>
            <w:shd w:val="clear" w:color="auto" w:fill="auto"/>
          </w:tcPr>
          <w:p w:rsidR="0018446A" w:rsidRDefault="00156CCD">
            <w:pPr>
              <w:pStyle w:val="ad"/>
              <w:tabs>
                <w:tab w:val="left" w:pos="567"/>
                <w:tab w:val="left" w:pos="1276"/>
              </w:tabs>
              <w:suppressAutoHyphens w:val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 Объём дисциплины (модуля) по видам учебных занятий (в часах)</w:t>
            </w:r>
          </w:p>
        </w:tc>
        <w:tc>
          <w:tcPr>
            <w:tcW w:w="849" w:type="dxa"/>
            <w:shd w:val="clear" w:color="auto" w:fill="auto"/>
          </w:tcPr>
          <w:p w:rsidR="0018446A" w:rsidRDefault="00156CCD">
            <w:pPr>
              <w:suppressAutoHyphens w:val="0"/>
              <w:jc w:val="center"/>
            </w:pPr>
            <w:r>
              <w:t>4</w:t>
            </w:r>
          </w:p>
        </w:tc>
      </w:tr>
      <w:tr w:rsidR="0018446A">
        <w:tc>
          <w:tcPr>
            <w:tcW w:w="9180" w:type="dxa"/>
            <w:shd w:val="clear" w:color="auto" w:fill="auto"/>
          </w:tcPr>
          <w:p w:rsidR="0018446A" w:rsidRDefault="00156CCD">
            <w:pPr>
              <w:pStyle w:val="ad"/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49" w:type="dxa"/>
            <w:shd w:val="clear" w:color="auto" w:fill="auto"/>
          </w:tcPr>
          <w:p w:rsidR="0018446A" w:rsidRDefault="00156CCD">
            <w:pPr>
              <w:suppressAutoHyphens w:val="0"/>
              <w:jc w:val="center"/>
            </w:pPr>
            <w:r>
              <w:t>4</w:t>
            </w:r>
          </w:p>
        </w:tc>
      </w:tr>
      <w:tr w:rsidR="0018446A">
        <w:tc>
          <w:tcPr>
            <w:tcW w:w="9180" w:type="dxa"/>
            <w:shd w:val="clear" w:color="auto" w:fill="auto"/>
          </w:tcPr>
          <w:p w:rsidR="0018446A" w:rsidRDefault="00156CCD">
            <w:pPr>
              <w:pStyle w:val="ad"/>
              <w:widowControl w:val="0"/>
              <w:numPr>
                <w:ilvl w:val="1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дисциплины (модуля) и трудоемкость по видам учебных занятий (в академических часах)</w:t>
            </w:r>
          </w:p>
        </w:tc>
        <w:tc>
          <w:tcPr>
            <w:tcW w:w="849" w:type="dxa"/>
            <w:shd w:val="clear" w:color="auto" w:fill="auto"/>
          </w:tcPr>
          <w:p w:rsidR="0018446A" w:rsidRDefault="00156CCD">
            <w:pPr>
              <w:suppressAutoHyphens w:val="0"/>
              <w:jc w:val="center"/>
            </w:pPr>
            <w:r>
              <w:t>4</w:t>
            </w:r>
          </w:p>
        </w:tc>
      </w:tr>
      <w:tr w:rsidR="0018446A">
        <w:tc>
          <w:tcPr>
            <w:tcW w:w="9180" w:type="dxa"/>
            <w:shd w:val="clear" w:color="auto" w:fill="auto"/>
          </w:tcPr>
          <w:p w:rsidR="0018446A" w:rsidRDefault="00156CCD">
            <w:pPr>
              <w:pStyle w:val="ad"/>
              <w:widowControl w:val="0"/>
              <w:numPr>
                <w:ilvl w:val="1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 (модуля), структурированное по разделам (темам)</w:t>
            </w:r>
          </w:p>
        </w:tc>
        <w:tc>
          <w:tcPr>
            <w:tcW w:w="849" w:type="dxa"/>
            <w:shd w:val="clear" w:color="auto" w:fill="auto"/>
          </w:tcPr>
          <w:p w:rsidR="0018446A" w:rsidRDefault="00156CCD">
            <w:pPr>
              <w:suppressAutoHyphens w:val="0"/>
              <w:jc w:val="center"/>
            </w:pPr>
            <w:r>
              <w:t>7</w:t>
            </w:r>
          </w:p>
        </w:tc>
      </w:tr>
      <w:tr w:rsidR="0018446A">
        <w:tc>
          <w:tcPr>
            <w:tcW w:w="9180" w:type="dxa"/>
            <w:shd w:val="clear" w:color="auto" w:fill="auto"/>
          </w:tcPr>
          <w:p w:rsidR="0018446A" w:rsidRDefault="00156CCD">
            <w:pPr>
              <w:pStyle w:val="ad"/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учебно-методического обеспечения для самостоятельной работы обучающихся по дисциплине (модулю)</w:t>
            </w:r>
          </w:p>
        </w:tc>
        <w:tc>
          <w:tcPr>
            <w:tcW w:w="849" w:type="dxa"/>
            <w:shd w:val="clear" w:color="auto" w:fill="auto"/>
          </w:tcPr>
          <w:p w:rsidR="0018446A" w:rsidRDefault="00156CCD">
            <w:pPr>
              <w:suppressAutoHyphens w:val="0"/>
              <w:jc w:val="center"/>
            </w:pPr>
            <w:r>
              <w:t>10</w:t>
            </w:r>
          </w:p>
        </w:tc>
      </w:tr>
      <w:tr w:rsidR="0018446A">
        <w:tc>
          <w:tcPr>
            <w:tcW w:w="9180" w:type="dxa"/>
            <w:shd w:val="clear" w:color="auto" w:fill="auto"/>
          </w:tcPr>
          <w:p w:rsidR="0018446A" w:rsidRDefault="00156CCD">
            <w:pPr>
              <w:pStyle w:val="ad"/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оценочных средств для проведения промежуточной аттестации обучающихся по дисциплине (модулю)</w:t>
            </w:r>
          </w:p>
        </w:tc>
        <w:tc>
          <w:tcPr>
            <w:tcW w:w="849" w:type="dxa"/>
            <w:shd w:val="clear" w:color="auto" w:fill="auto"/>
          </w:tcPr>
          <w:p w:rsidR="0018446A" w:rsidRDefault="00156CCD">
            <w:pPr>
              <w:suppressAutoHyphens w:val="0"/>
              <w:jc w:val="center"/>
            </w:pPr>
            <w:r>
              <w:t>11</w:t>
            </w:r>
          </w:p>
        </w:tc>
      </w:tr>
      <w:tr w:rsidR="0018446A">
        <w:tc>
          <w:tcPr>
            <w:tcW w:w="9180" w:type="dxa"/>
            <w:shd w:val="clear" w:color="auto" w:fill="auto"/>
          </w:tcPr>
          <w:p w:rsidR="0018446A" w:rsidRDefault="00156CCD">
            <w:pPr>
              <w:pStyle w:val="ad"/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основной и дополнительной учебной литературы, необходимой для освоения дисциплины (модуля)</w:t>
            </w:r>
          </w:p>
        </w:tc>
        <w:tc>
          <w:tcPr>
            <w:tcW w:w="849" w:type="dxa"/>
            <w:shd w:val="clear" w:color="auto" w:fill="auto"/>
          </w:tcPr>
          <w:p w:rsidR="0018446A" w:rsidRDefault="00156CCD">
            <w:pPr>
              <w:suppressAutoHyphens w:val="0"/>
              <w:jc w:val="center"/>
            </w:pPr>
            <w:r>
              <w:t>11</w:t>
            </w:r>
          </w:p>
        </w:tc>
      </w:tr>
      <w:tr w:rsidR="0018446A">
        <w:tc>
          <w:tcPr>
            <w:tcW w:w="9180" w:type="dxa"/>
            <w:shd w:val="clear" w:color="auto" w:fill="auto"/>
          </w:tcPr>
          <w:p w:rsidR="0018446A" w:rsidRDefault="00156CCD">
            <w:pPr>
              <w:pStyle w:val="ad"/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49" w:type="dxa"/>
            <w:shd w:val="clear" w:color="auto" w:fill="auto"/>
          </w:tcPr>
          <w:p w:rsidR="0018446A" w:rsidRDefault="00156CCD">
            <w:pPr>
              <w:suppressAutoHyphens w:val="0"/>
              <w:jc w:val="center"/>
            </w:pPr>
            <w:r>
              <w:t>12</w:t>
            </w:r>
          </w:p>
        </w:tc>
      </w:tr>
      <w:tr w:rsidR="0018446A">
        <w:tc>
          <w:tcPr>
            <w:tcW w:w="9180" w:type="dxa"/>
            <w:shd w:val="clear" w:color="auto" w:fill="auto"/>
          </w:tcPr>
          <w:p w:rsidR="0018446A" w:rsidRDefault="00156CCD">
            <w:pPr>
              <w:pStyle w:val="ad"/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для обучающихся по освоению дисциплины (модуля)</w:t>
            </w:r>
          </w:p>
        </w:tc>
        <w:tc>
          <w:tcPr>
            <w:tcW w:w="849" w:type="dxa"/>
            <w:shd w:val="clear" w:color="auto" w:fill="auto"/>
          </w:tcPr>
          <w:p w:rsidR="0018446A" w:rsidRDefault="00156CCD">
            <w:pPr>
              <w:suppressAutoHyphens w:val="0"/>
              <w:jc w:val="center"/>
            </w:pPr>
            <w:r>
              <w:t>12</w:t>
            </w:r>
          </w:p>
        </w:tc>
      </w:tr>
      <w:tr w:rsidR="0018446A">
        <w:tc>
          <w:tcPr>
            <w:tcW w:w="9180" w:type="dxa"/>
            <w:shd w:val="clear" w:color="auto" w:fill="auto"/>
          </w:tcPr>
          <w:p w:rsidR="0018446A" w:rsidRDefault="00156CCD">
            <w:pPr>
              <w:pStyle w:val="ad"/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Лицензионное программное обеспечение</w:t>
            </w:r>
          </w:p>
        </w:tc>
        <w:tc>
          <w:tcPr>
            <w:tcW w:w="849" w:type="dxa"/>
            <w:shd w:val="clear" w:color="auto" w:fill="auto"/>
          </w:tcPr>
          <w:p w:rsidR="0018446A" w:rsidRDefault="00156CCD">
            <w:pPr>
              <w:suppressAutoHyphens w:val="0"/>
              <w:jc w:val="center"/>
            </w:pPr>
            <w:r>
              <w:t>16</w:t>
            </w:r>
          </w:p>
        </w:tc>
      </w:tr>
      <w:tr w:rsidR="0018446A">
        <w:tc>
          <w:tcPr>
            <w:tcW w:w="9180" w:type="dxa"/>
            <w:shd w:val="clear" w:color="auto" w:fill="auto"/>
          </w:tcPr>
          <w:p w:rsidR="0018446A" w:rsidRDefault="00156CCD">
            <w:pPr>
              <w:pStyle w:val="ad"/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  <w:tc>
          <w:tcPr>
            <w:tcW w:w="849" w:type="dxa"/>
            <w:shd w:val="clear" w:color="auto" w:fill="auto"/>
          </w:tcPr>
          <w:p w:rsidR="0018446A" w:rsidRDefault="00156CCD">
            <w:pPr>
              <w:suppressAutoHyphens w:val="0"/>
              <w:jc w:val="center"/>
            </w:pPr>
            <w:r>
              <w:t>17</w:t>
            </w:r>
          </w:p>
        </w:tc>
      </w:tr>
      <w:tr w:rsidR="0018446A">
        <w:tc>
          <w:tcPr>
            <w:tcW w:w="9180" w:type="dxa"/>
            <w:shd w:val="clear" w:color="auto" w:fill="auto"/>
          </w:tcPr>
          <w:p w:rsidR="0018446A" w:rsidRDefault="00156CCD">
            <w:pPr>
              <w:pStyle w:val="ad"/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849" w:type="dxa"/>
            <w:shd w:val="clear" w:color="auto" w:fill="auto"/>
          </w:tcPr>
          <w:p w:rsidR="0018446A" w:rsidRDefault="00156CCD">
            <w:pPr>
              <w:suppressAutoHyphens w:val="0"/>
              <w:jc w:val="center"/>
            </w:pPr>
            <w:r>
              <w:t>18</w:t>
            </w:r>
          </w:p>
        </w:tc>
      </w:tr>
      <w:tr w:rsidR="0018446A">
        <w:tc>
          <w:tcPr>
            <w:tcW w:w="9180" w:type="dxa"/>
            <w:shd w:val="clear" w:color="auto" w:fill="auto"/>
          </w:tcPr>
          <w:p w:rsidR="0018446A" w:rsidRDefault="00156CCD">
            <w:pPr>
              <w:pStyle w:val="ad"/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сведения и (или) материалы</w:t>
            </w:r>
          </w:p>
        </w:tc>
        <w:tc>
          <w:tcPr>
            <w:tcW w:w="849" w:type="dxa"/>
            <w:shd w:val="clear" w:color="auto" w:fill="auto"/>
          </w:tcPr>
          <w:p w:rsidR="0018446A" w:rsidRDefault="00156CCD">
            <w:pPr>
              <w:suppressAutoHyphens w:val="0"/>
              <w:jc w:val="center"/>
            </w:pPr>
            <w:r>
              <w:t>18</w:t>
            </w:r>
          </w:p>
        </w:tc>
      </w:tr>
      <w:tr w:rsidR="0018446A">
        <w:tc>
          <w:tcPr>
            <w:tcW w:w="9180" w:type="dxa"/>
            <w:shd w:val="clear" w:color="auto" w:fill="auto"/>
          </w:tcPr>
          <w:p w:rsidR="0018446A" w:rsidRDefault="00156CCD">
            <w:pPr>
              <w:pStyle w:val="ad"/>
              <w:widowControl w:val="0"/>
              <w:numPr>
                <w:ilvl w:val="1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образовательных технологий, используемых при осуществлении образовательного процесса по дисциплине (модулю)</w:t>
            </w:r>
          </w:p>
        </w:tc>
        <w:tc>
          <w:tcPr>
            <w:tcW w:w="849" w:type="dxa"/>
            <w:shd w:val="clear" w:color="auto" w:fill="auto"/>
          </w:tcPr>
          <w:p w:rsidR="0018446A" w:rsidRDefault="00156CCD">
            <w:pPr>
              <w:suppressAutoHyphens w:val="0"/>
              <w:jc w:val="center"/>
            </w:pPr>
            <w:r>
              <w:t>18</w:t>
            </w:r>
          </w:p>
        </w:tc>
      </w:tr>
      <w:tr w:rsidR="0018446A">
        <w:tc>
          <w:tcPr>
            <w:tcW w:w="9180" w:type="dxa"/>
            <w:shd w:val="clear" w:color="auto" w:fill="auto"/>
          </w:tcPr>
          <w:p w:rsidR="0018446A" w:rsidRDefault="00156CCD">
            <w:pPr>
              <w:pStyle w:val="ad"/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Лист регистрации изменений</w:t>
            </w:r>
          </w:p>
        </w:tc>
        <w:tc>
          <w:tcPr>
            <w:tcW w:w="849" w:type="dxa"/>
            <w:shd w:val="clear" w:color="auto" w:fill="auto"/>
          </w:tcPr>
          <w:p w:rsidR="0018446A" w:rsidRDefault="00156CCD">
            <w:pPr>
              <w:suppressAutoHyphens w:val="0"/>
              <w:jc w:val="center"/>
            </w:pPr>
            <w:r>
              <w:t>19</w:t>
            </w:r>
          </w:p>
        </w:tc>
      </w:tr>
    </w:tbl>
    <w:p w:rsidR="0018446A" w:rsidRDefault="0018446A">
      <w:pPr>
        <w:suppressAutoHyphens w:val="0"/>
        <w:jc w:val="center"/>
      </w:pPr>
    </w:p>
    <w:p w:rsidR="0018446A" w:rsidRDefault="00156CCD">
      <w:pPr>
        <w:suppressAutoHyphens w:val="0"/>
        <w:spacing w:line="240" w:lineRule="auto"/>
      </w:pPr>
      <w:r>
        <w:br w:type="page"/>
      </w:r>
    </w:p>
    <w:p w:rsidR="0018446A" w:rsidRDefault="0018446A">
      <w:pPr>
        <w:suppressAutoHyphens w:val="0"/>
        <w:jc w:val="center"/>
      </w:pPr>
    </w:p>
    <w:p w:rsidR="0018446A" w:rsidRDefault="00156CCD">
      <w:pPr>
        <w:pStyle w:val="ad"/>
        <w:numPr>
          <w:ilvl w:val="0"/>
          <w:numId w:val="3"/>
        </w:numPr>
        <w:jc w:val="both"/>
        <w:rPr>
          <w:rFonts w:ascii="Times New Roman" w:hAnsi="Times New Roman" w:cs="Arial"/>
          <w:b/>
          <w:bCs/>
          <w:kern w:val="2"/>
          <w:sz w:val="24"/>
          <w:szCs w:val="24"/>
        </w:rPr>
      </w:pPr>
      <w:r>
        <w:rPr>
          <w:rFonts w:ascii="Times New Roman" w:hAnsi="Times New Roman" w:cs="Arial"/>
          <w:b/>
          <w:bCs/>
          <w:kern w:val="2"/>
          <w:sz w:val="24"/>
          <w:szCs w:val="24"/>
        </w:rPr>
        <w:t>Перечень планируемых результатов обучения поучебной дисциплине (модулю), соотнесенных с планируемыми результатами освоения основной профессиональной образовательной программы</w:t>
      </w:r>
    </w:p>
    <w:p w:rsidR="0018446A" w:rsidRDefault="00156CCD">
      <w:pPr>
        <w:spacing w:line="240" w:lineRule="auto"/>
        <w:ind w:left="113" w:right="182" w:firstLine="400"/>
        <w:jc w:val="both"/>
        <w:rPr>
          <w:sz w:val="24"/>
          <w:szCs w:val="24"/>
        </w:rPr>
      </w:pPr>
      <w:r>
        <w:rPr>
          <w:sz w:val="24"/>
        </w:rPr>
        <w:t xml:space="preserve">В результате освоения ОПОП бакалавриата обучающийся должен </w:t>
      </w:r>
      <w:r>
        <w:rPr>
          <w:spacing w:val="-3"/>
          <w:sz w:val="24"/>
        </w:rPr>
        <w:t xml:space="preserve">овладеть следующими результатами обучения </w:t>
      </w:r>
      <w:r>
        <w:rPr>
          <w:sz w:val="24"/>
        </w:rPr>
        <w:t xml:space="preserve">по учебной </w:t>
      </w:r>
      <w:r>
        <w:rPr>
          <w:spacing w:val="-3"/>
          <w:sz w:val="24"/>
        </w:rPr>
        <w:t>дисциплине</w:t>
      </w:r>
      <w:r>
        <w:rPr>
          <w:sz w:val="24"/>
          <w:szCs w:val="24"/>
        </w:rPr>
        <w:t>(модулю) История государственного управления России:</w:t>
      </w:r>
    </w:p>
    <w:p w:rsidR="0018446A" w:rsidRDefault="0018446A">
      <w:pPr>
        <w:spacing w:line="240" w:lineRule="auto"/>
        <w:ind w:left="113" w:right="182" w:firstLine="400"/>
        <w:jc w:val="both"/>
        <w:rPr>
          <w:szCs w:val="24"/>
        </w:rPr>
      </w:pPr>
    </w:p>
    <w:tbl>
      <w:tblPr>
        <w:tblW w:w="10738" w:type="dxa"/>
        <w:tblInd w:w="-8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689"/>
        <w:gridCol w:w="4294"/>
        <w:gridCol w:w="4755"/>
      </w:tblGrid>
      <w:tr w:rsidR="0018446A"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8446A" w:rsidRDefault="00156CCD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Коды компетенции</w:t>
            </w:r>
          </w:p>
        </w:tc>
        <w:tc>
          <w:tcPr>
            <w:tcW w:w="4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8446A" w:rsidRDefault="00156CC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освоения ОПОП</w:t>
            </w:r>
          </w:p>
          <w:p w:rsidR="0018446A" w:rsidRDefault="00156CC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Содержание компетенций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8446A" w:rsidRDefault="00156CCD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планируемых результатов обучения по дисциплине</w:t>
            </w:r>
          </w:p>
        </w:tc>
      </w:tr>
      <w:tr w:rsidR="0018446A"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8446A" w:rsidRDefault="00156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ПК-23</w:t>
            </w:r>
          </w:p>
        </w:tc>
        <w:tc>
          <w:tcPr>
            <w:tcW w:w="4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8446A" w:rsidRDefault="00156CC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 навыками планирования и организации деятельности  органов государственной власти РФ, органов государственной власти субъектов РФ,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  <w:tc>
          <w:tcPr>
            <w:tcW w:w="4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8446A" w:rsidRDefault="00156CC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>:основную литературу и источники по курсу;теоретические аспекты изучения истории государственного управления в России;основные этапы и особенности истории государственного управления в России;систему высших, центральных и местных государственных органов в различные периоды истории нашей страны</w:t>
            </w:r>
          </w:p>
          <w:p w:rsidR="0018446A" w:rsidRDefault="00156CC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>: самостоятельно анализировать основные проблемы государственного управления в России;выявлять взаимосвязь реформ в области управления с политическим и экономическим развитием страны; связывать современные проблемы государственного управления с историческими корнями и особенностями государственного управления в России</w:t>
            </w:r>
          </w:p>
          <w:p w:rsidR="0018446A" w:rsidRDefault="00156CCD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Владеть</w:t>
            </w:r>
            <w:r>
              <w:rPr>
                <w:sz w:val="24"/>
                <w:szCs w:val="24"/>
              </w:rPr>
              <w:t>: навыками целостного подхода к изучению исторического опыта государственного строительства для принятия управленческих решений</w:t>
            </w:r>
          </w:p>
          <w:p w:rsidR="0018446A" w:rsidRDefault="0018446A">
            <w:pPr>
              <w:rPr>
                <w:sz w:val="24"/>
                <w:szCs w:val="24"/>
              </w:rPr>
            </w:pPr>
          </w:p>
        </w:tc>
      </w:tr>
    </w:tbl>
    <w:p w:rsidR="0018446A" w:rsidRDefault="0018446A"/>
    <w:p w:rsidR="0018446A" w:rsidRDefault="00156CCD">
      <w:pPr>
        <w:pStyle w:val="1"/>
        <w:keepNext w:val="0"/>
        <w:widowControl w:val="0"/>
        <w:numPr>
          <w:ilvl w:val="0"/>
          <w:numId w:val="3"/>
        </w:numPr>
        <w:tabs>
          <w:tab w:val="left" w:pos="425"/>
          <w:tab w:val="left" w:pos="993"/>
        </w:tabs>
        <w:spacing w:before="35" w:after="0" w:line="240" w:lineRule="auto"/>
        <w:ind w:right="2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учебной дисциплины (модуля) в структуре основной профессиональной образовательной программы бакалавриата</w:t>
      </w:r>
    </w:p>
    <w:p w:rsidR="0018446A" w:rsidRDefault="0018446A"/>
    <w:p w:rsidR="0018446A" w:rsidRDefault="00156CCD">
      <w:pPr>
        <w:widowControl w:val="0"/>
        <w:tabs>
          <w:tab w:val="left" w:pos="993"/>
        </w:tabs>
        <w:spacing w:line="240" w:lineRule="auto"/>
        <w:ind w:firstLine="567"/>
        <w:jc w:val="both"/>
        <w:rPr>
          <w:sz w:val="24"/>
        </w:rPr>
      </w:pPr>
      <w:r>
        <w:rPr>
          <w:sz w:val="24"/>
        </w:rPr>
        <w:t>Учебная дисциплина История государственного управления России реализуется в рамках дисциплин по выбору вариативной части.</w:t>
      </w:r>
    </w:p>
    <w:p w:rsidR="0018446A" w:rsidRDefault="00156CCD">
      <w:pPr>
        <w:widowControl w:val="0"/>
        <w:tabs>
          <w:tab w:val="left" w:pos="993"/>
        </w:tabs>
        <w:spacing w:line="240" w:lineRule="auto"/>
        <w:ind w:firstLine="567"/>
        <w:jc w:val="both"/>
        <w:rPr>
          <w:sz w:val="24"/>
        </w:rPr>
      </w:pPr>
      <w:r>
        <w:rPr>
          <w:sz w:val="24"/>
        </w:rPr>
        <w:t>Для освоения учебной дисциплины необходимы компетенции, сформированные в рамках следующих дисциплин ОПОП: История, Политология, Теория управления.</w:t>
      </w:r>
    </w:p>
    <w:p w:rsidR="0018446A" w:rsidRDefault="00156CCD">
      <w:pPr>
        <w:widowControl w:val="0"/>
        <w:tabs>
          <w:tab w:val="left" w:pos="5605"/>
          <w:tab w:val="left" w:pos="8323"/>
        </w:tabs>
        <w:spacing w:line="240" w:lineRule="auto"/>
        <w:ind w:right="102" w:firstLine="567"/>
        <w:jc w:val="both"/>
        <w:rPr>
          <w:sz w:val="24"/>
        </w:rPr>
      </w:pPr>
      <w:r>
        <w:rPr>
          <w:sz w:val="24"/>
        </w:rPr>
        <w:t>Учебная дисциплина изучается на 2 курсе в 3 семестре (для очной формы обучения).</w:t>
      </w:r>
    </w:p>
    <w:p w:rsidR="0018446A" w:rsidRDefault="00156CCD">
      <w:pPr>
        <w:widowControl w:val="0"/>
        <w:tabs>
          <w:tab w:val="left" w:pos="5605"/>
          <w:tab w:val="left" w:pos="8323"/>
        </w:tabs>
        <w:spacing w:line="240" w:lineRule="auto"/>
        <w:ind w:right="102" w:firstLine="567"/>
        <w:jc w:val="both"/>
        <w:rPr>
          <w:sz w:val="24"/>
        </w:rPr>
      </w:pPr>
      <w:r>
        <w:rPr>
          <w:sz w:val="24"/>
        </w:rPr>
        <w:t>Учебная дисциплина изучается на 4 курсе в 7 семестре (для заочной формы обучения).</w:t>
      </w:r>
    </w:p>
    <w:p w:rsidR="0018446A" w:rsidRDefault="0018446A">
      <w:pPr>
        <w:widowControl w:val="0"/>
        <w:tabs>
          <w:tab w:val="left" w:pos="5605"/>
          <w:tab w:val="left" w:pos="8323"/>
        </w:tabs>
        <w:ind w:right="102"/>
      </w:pPr>
    </w:p>
    <w:p w:rsidR="0018446A" w:rsidRDefault="00156CCD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учебной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18446A" w:rsidRDefault="0018446A">
      <w:pPr>
        <w:pStyle w:val="ad"/>
        <w:tabs>
          <w:tab w:val="left" w:pos="425"/>
          <w:tab w:val="left" w:pos="9298"/>
        </w:tabs>
        <w:spacing w:before="64" w:line="240" w:lineRule="auto"/>
        <w:ind w:left="654" w:right="218"/>
        <w:rPr>
          <w:rFonts w:ascii="Times New Roman" w:hAnsi="Times New Roman" w:cs="Times New Roman"/>
          <w:sz w:val="24"/>
          <w:szCs w:val="28"/>
        </w:rPr>
      </w:pPr>
    </w:p>
    <w:p w:rsidR="0018446A" w:rsidRDefault="00156CCD">
      <w:pPr>
        <w:pStyle w:val="ad"/>
        <w:tabs>
          <w:tab w:val="left" w:pos="425"/>
          <w:tab w:val="left" w:pos="9298"/>
        </w:tabs>
        <w:spacing w:before="64" w:line="240" w:lineRule="auto"/>
        <w:ind w:left="0" w:right="218"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Общая трудоемкость (объем) учебной дисциплины составляет 3 зачетные единицы, 108 часов.</w:t>
      </w:r>
    </w:p>
    <w:p w:rsidR="0018446A" w:rsidRDefault="0018446A">
      <w:pPr>
        <w:pStyle w:val="ad"/>
        <w:tabs>
          <w:tab w:val="left" w:pos="425"/>
          <w:tab w:val="left" w:pos="9298"/>
        </w:tabs>
        <w:spacing w:before="64" w:line="240" w:lineRule="auto"/>
        <w:ind w:left="654" w:right="218"/>
        <w:rPr>
          <w:rFonts w:ascii="Times New Roman" w:hAnsi="Times New Roman" w:cs="Times New Roman"/>
          <w:sz w:val="24"/>
          <w:szCs w:val="28"/>
        </w:rPr>
      </w:pPr>
    </w:p>
    <w:p w:rsidR="0018446A" w:rsidRDefault="00156CCD">
      <w:pPr>
        <w:pStyle w:val="2"/>
        <w:keepNext w:val="0"/>
        <w:numPr>
          <w:ilvl w:val="1"/>
          <w:numId w:val="15"/>
        </w:num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Объём учебной дисциплины (модуля) по видам учебных занятий (вчасах) </w:t>
      </w:r>
    </w:p>
    <w:p w:rsidR="0018446A" w:rsidRDefault="0018446A"/>
    <w:tbl>
      <w:tblPr>
        <w:tblW w:w="8647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843"/>
        <w:gridCol w:w="2237"/>
        <w:gridCol w:w="2567"/>
      </w:tblGrid>
      <w:tr w:rsidR="0018446A">
        <w:trPr>
          <w:trHeight w:val="480"/>
          <w:jc w:val="center"/>
        </w:trPr>
        <w:tc>
          <w:tcPr>
            <w:tcW w:w="384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 учебной дисциплины</w:t>
            </w:r>
          </w:p>
        </w:tc>
        <w:tc>
          <w:tcPr>
            <w:tcW w:w="4804" w:type="dxa"/>
            <w:gridSpan w:val="2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</w:tr>
      <w:tr w:rsidR="0018446A">
        <w:trPr>
          <w:trHeight w:val="691"/>
          <w:jc w:val="center"/>
        </w:trPr>
        <w:tc>
          <w:tcPr>
            <w:tcW w:w="3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256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форма обучения</w:t>
            </w:r>
          </w:p>
        </w:tc>
      </w:tr>
      <w:tr w:rsidR="0018446A">
        <w:trPr>
          <w:trHeight w:hRule="exact" w:val="571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4804" w:type="dxa"/>
            <w:gridSpan w:val="2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18446A">
        <w:trPr>
          <w:trHeight w:hRule="exact" w:val="990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работа обучающихся с преподавателем (всего)</w:t>
            </w:r>
          </w:p>
        </w:tc>
        <w:tc>
          <w:tcPr>
            <w:tcW w:w="223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56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8446A">
        <w:trPr>
          <w:trHeight w:hRule="exact" w:val="565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 работа (всего)</w:t>
            </w:r>
          </w:p>
        </w:tc>
        <w:tc>
          <w:tcPr>
            <w:tcW w:w="223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56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8446A">
        <w:trPr>
          <w:trHeight w:hRule="exact" w:val="433"/>
          <w:jc w:val="center"/>
        </w:trPr>
        <w:tc>
          <w:tcPr>
            <w:tcW w:w="8647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18446A" w:rsidRDefault="0018446A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8446A">
        <w:trPr>
          <w:trHeight w:hRule="exact" w:val="296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223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6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8446A">
        <w:trPr>
          <w:trHeight w:hRule="exact" w:val="587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223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6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8446A">
        <w:trPr>
          <w:trHeight w:hRule="exact" w:val="393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223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8446A">
        <w:trPr>
          <w:trHeight w:hRule="exact" w:val="870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223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67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96 </w:t>
            </w:r>
          </w:p>
        </w:tc>
      </w:tr>
      <w:tr w:rsidR="0018446A">
        <w:trPr>
          <w:trHeight w:hRule="exact" w:val="303"/>
          <w:jc w:val="center"/>
        </w:trPr>
        <w:tc>
          <w:tcPr>
            <w:tcW w:w="3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237" w:type="dxa"/>
            <w:vMerge w:val="restart"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vMerge w:val="restar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8446A">
        <w:trPr>
          <w:trHeight w:val="263"/>
          <w:jc w:val="center"/>
        </w:trPr>
        <w:tc>
          <w:tcPr>
            <w:tcW w:w="3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по дисциплине</w:t>
            </w:r>
          </w:p>
        </w:tc>
        <w:tc>
          <w:tcPr>
            <w:tcW w:w="2237" w:type="dxa"/>
            <w:vMerge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8446A">
        <w:trPr>
          <w:trHeight w:hRule="exact" w:val="728"/>
          <w:jc w:val="center"/>
        </w:trPr>
        <w:tc>
          <w:tcPr>
            <w:tcW w:w="384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 (всего)</w:t>
            </w:r>
          </w:p>
        </w:tc>
        <w:tc>
          <w:tcPr>
            <w:tcW w:w="2237" w:type="dxa"/>
            <w:tcBorders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67" w:type="dxa"/>
            <w:tcBorders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18446A">
        <w:trPr>
          <w:trHeight w:hRule="exact" w:val="597"/>
          <w:jc w:val="center"/>
        </w:trPr>
        <w:tc>
          <w:tcPr>
            <w:tcW w:w="3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промежуточной аттестации обучающегося - зачёт</w:t>
            </w:r>
          </w:p>
        </w:tc>
        <w:tc>
          <w:tcPr>
            <w:tcW w:w="22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46A" w:rsidRDefault="0018446A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8446A">
        <w:trPr>
          <w:trHeight w:val="815"/>
          <w:jc w:val="center"/>
        </w:trPr>
        <w:tc>
          <w:tcPr>
            <w:tcW w:w="3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46A" w:rsidRDefault="0018446A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46A" w:rsidRDefault="0018446A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446A" w:rsidRDefault="0018446A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8446A" w:rsidRDefault="0018446A">
      <w:pPr>
        <w:spacing w:before="59"/>
        <w:ind w:right="179"/>
        <w:rPr>
          <w:i/>
        </w:rPr>
      </w:pPr>
    </w:p>
    <w:p w:rsidR="0018446A" w:rsidRDefault="00156CCD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>Содержание учебной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18446A" w:rsidRDefault="00156CCD">
      <w:pPr>
        <w:pStyle w:val="1"/>
        <w:keepNext w:val="0"/>
        <w:widowControl w:val="0"/>
        <w:tabs>
          <w:tab w:val="left" w:pos="525"/>
        </w:tabs>
        <w:spacing w:before="280" w:after="280" w:line="240" w:lineRule="auto"/>
        <w:ind w:left="644" w:right="38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Toc459975981"/>
      <w:r>
        <w:rPr>
          <w:rFonts w:ascii="Times New Roman" w:hAnsi="Times New Roman" w:cs="Times New Roman"/>
          <w:i/>
          <w:sz w:val="24"/>
          <w:szCs w:val="24"/>
        </w:rPr>
        <w:t>4.1 Разделы учебной дисциплины (модуля) и трудоемкость по видам учебных занятий (в академическихчасах)</w:t>
      </w:r>
      <w:bookmarkEnd w:id="1"/>
    </w:p>
    <w:p w:rsidR="0018446A" w:rsidRDefault="0018446A">
      <w:pPr>
        <w:pStyle w:val="ae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46A" w:rsidRDefault="00156CCD">
      <w:pPr>
        <w:pStyle w:val="ae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Очная форма обучения </w:t>
      </w:r>
    </w:p>
    <w:p w:rsidR="0018446A" w:rsidRDefault="0018446A">
      <w:pPr>
        <w:pStyle w:val="ae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91" w:type="dxa"/>
        <w:tblInd w:w="-50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42"/>
        <w:gridCol w:w="3095"/>
        <w:gridCol w:w="617"/>
        <w:gridCol w:w="619"/>
        <w:gridCol w:w="581"/>
        <w:gridCol w:w="863"/>
        <w:gridCol w:w="619"/>
        <w:gridCol w:w="601"/>
        <w:gridCol w:w="618"/>
        <w:gridCol w:w="563"/>
        <w:gridCol w:w="525"/>
        <w:gridCol w:w="1948"/>
      </w:tblGrid>
      <w:tr w:rsidR="0018446A">
        <w:trPr>
          <w:cantSplit/>
          <w:trHeight w:val="742"/>
        </w:trPr>
        <w:tc>
          <w:tcPr>
            <w:tcW w:w="5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rFonts w:cs="Verdana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lastRenderedPageBreak/>
              <w:t>№</w:t>
            </w:r>
          </w:p>
          <w:p w:rsidR="0018446A" w:rsidRDefault="00156CCD">
            <w:pPr>
              <w:tabs>
                <w:tab w:val="left" w:pos="643"/>
              </w:tabs>
              <w:spacing w:line="240" w:lineRule="auto"/>
              <w:jc w:val="center"/>
              <w:rPr>
                <w:rFonts w:cs="Verdana"/>
                <w:b/>
                <w:sz w:val="22"/>
                <w:szCs w:val="22"/>
              </w:rPr>
            </w:pPr>
            <w:r>
              <w:rPr>
                <w:rFonts w:cs="Verdana"/>
                <w:b/>
                <w:sz w:val="22"/>
                <w:szCs w:val="22"/>
              </w:rPr>
              <w:t>п/п</w:t>
            </w:r>
          </w:p>
        </w:tc>
        <w:tc>
          <w:tcPr>
            <w:tcW w:w="30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rFonts w:cs="Verdana"/>
                <w:b/>
                <w:sz w:val="22"/>
                <w:szCs w:val="22"/>
              </w:rPr>
            </w:pPr>
            <w:r>
              <w:rPr>
                <w:rFonts w:cs="Verdana"/>
                <w:b/>
                <w:sz w:val="22"/>
                <w:szCs w:val="22"/>
              </w:rPr>
              <w:t>Разделы и темы</w:t>
            </w:r>
          </w:p>
          <w:p w:rsidR="0018446A" w:rsidRDefault="00156CCD">
            <w:pPr>
              <w:tabs>
                <w:tab w:val="left" w:pos="643"/>
              </w:tabs>
              <w:spacing w:line="240" w:lineRule="auto"/>
              <w:jc w:val="center"/>
              <w:rPr>
                <w:rFonts w:cs="Verdana"/>
                <w:b/>
                <w:sz w:val="22"/>
                <w:szCs w:val="22"/>
              </w:rPr>
            </w:pPr>
            <w:r>
              <w:rPr>
                <w:rFonts w:cs="Verdana"/>
                <w:b/>
                <w:sz w:val="22"/>
                <w:szCs w:val="22"/>
              </w:rPr>
              <w:t>дисциплины</w:t>
            </w:r>
          </w:p>
        </w:tc>
        <w:tc>
          <w:tcPr>
            <w:tcW w:w="6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tbRl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ind w:right="113"/>
              <w:jc w:val="center"/>
              <w:rPr>
                <w:rFonts w:cs="Verdana"/>
                <w:b/>
                <w:sz w:val="22"/>
                <w:szCs w:val="22"/>
              </w:rPr>
            </w:pPr>
            <w:r>
              <w:rPr>
                <w:rFonts w:cs="Verdana"/>
                <w:b/>
                <w:sz w:val="22"/>
                <w:szCs w:val="22"/>
              </w:rPr>
              <w:t>Семестр</w:t>
            </w:r>
          </w:p>
        </w:tc>
        <w:tc>
          <w:tcPr>
            <w:tcW w:w="498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rFonts w:cs="Verdana"/>
                <w:b/>
                <w:sz w:val="22"/>
                <w:szCs w:val="22"/>
              </w:rPr>
            </w:pPr>
            <w:r>
              <w:rPr>
                <w:rFonts w:cs="Verdana"/>
                <w:b/>
                <w:sz w:val="22"/>
                <w:szCs w:val="22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9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rFonts w:cs="Verdana"/>
                <w:b/>
                <w:sz w:val="22"/>
                <w:szCs w:val="22"/>
              </w:rPr>
            </w:pPr>
            <w:r>
              <w:rPr>
                <w:rFonts w:cs="Verdana"/>
                <w:b/>
                <w:sz w:val="22"/>
                <w:szCs w:val="22"/>
              </w:rPr>
              <w:t>Формы текущего контроля успеваемости</w:t>
            </w:r>
          </w:p>
          <w:p w:rsidR="0018446A" w:rsidRDefault="00156CCD">
            <w:pPr>
              <w:tabs>
                <w:tab w:val="left" w:pos="643"/>
              </w:tabs>
              <w:spacing w:line="240" w:lineRule="auto"/>
              <w:jc w:val="center"/>
              <w:rPr>
                <w:rFonts w:cs="Verdana"/>
                <w:b/>
                <w:i/>
                <w:sz w:val="22"/>
                <w:szCs w:val="22"/>
              </w:rPr>
            </w:pPr>
            <w:r>
              <w:rPr>
                <w:rFonts w:cs="Verdana"/>
                <w:b/>
                <w:sz w:val="22"/>
                <w:szCs w:val="22"/>
              </w:rPr>
              <w:t>Форма промежуточной аттестации</w:t>
            </w:r>
          </w:p>
          <w:p w:rsidR="0018446A" w:rsidRDefault="00156CCD">
            <w:pPr>
              <w:tabs>
                <w:tab w:val="left" w:pos="643"/>
              </w:tabs>
              <w:spacing w:line="240" w:lineRule="auto"/>
              <w:jc w:val="center"/>
            </w:pPr>
            <w:r>
              <w:rPr>
                <w:rFonts w:cs="Verdana"/>
                <w:b/>
                <w:i/>
                <w:sz w:val="22"/>
                <w:szCs w:val="22"/>
              </w:rPr>
              <w:t>(по семестрам)</w:t>
            </w:r>
          </w:p>
        </w:tc>
      </w:tr>
      <w:tr w:rsidR="0018446A">
        <w:trPr>
          <w:cantSplit/>
          <w:trHeight w:val="438"/>
        </w:trPr>
        <w:tc>
          <w:tcPr>
            <w:tcW w:w="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rPr>
                <w:rFonts w:cs="Verdana"/>
              </w:rPr>
            </w:pPr>
          </w:p>
        </w:tc>
        <w:tc>
          <w:tcPr>
            <w:tcW w:w="30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rPr>
                <w:rFonts w:cs="Verdana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rPr>
                <w:rFonts w:cs="Verdana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tbRl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ind w:right="113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ВСЕГО</w:t>
            </w:r>
          </w:p>
        </w:tc>
        <w:tc>
          <w:tcPr>
            <w:tcW w:w="26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Из них контактные занятия</w:t>
            </w:r>
          </w:p>
        </w:tc>
        <w:tc>
          <w:tcPr>
            <w:tcW w:w="6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tbRl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ind w:right="113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Самостоятельная работа</w:t>
            </w:r>
          </w:p>
        </w:tc>
        <w:tc>
          <w:tcPr>
            <w:tcW w:w="5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tbRl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ind w:right="113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Контрольная работа</w:t>
            </w:r>
          </w:p>
        </w:tc>
        <w:tc>
          <w:tcPr>
            <w:tcW w:w="5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tbRl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ind w:right="113"/>
              <w:jc w:val="center"/>
              <w:rPr>
                <w:rFonts w:cs="Verdana"/>
              </w:rPr>
            </w:pPr>
            <w:r>
              <w:rPr>
                <w:rFonts w:cs="Verdana"/>
                <w:b/>
                <w:sz w:val="16"/>
                <w:szCs w:val="16"/>
              </w:rPr>
              <w:t>Курсовая работа</w:t>
            </w:r>
          </w:p>
        </w:tc>
        <w:tc>
          <w:tcPr>
            <w:tcW w:w="19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rPr>
                <w:rFonts w:cs="Verdana"/>
              </w:rPr>
            </w:pPr>
          </w:p>
        </w:tc>
      </w:tr>
      <w:tr w:rsidR="0018446A">
        <w:trPr>
          <w:cantSplit/>
          <w:trHeight w:val="1887"/>
        </w:trPr>
        <w:tc>
          <w:tcPr>
            <w:tcW w:w="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after="160" w:line="240" w:lineRule="exact"/>
              <w:rPr>
                <w:rFonts w:cs="Verdana"/>
              </w:rPr>
            </w:pPr>
          </w:p>
        </w:tc>
        <w:tc>
          <w:tcPr>
            <w:tcW w:w="30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after="160" w:line="240" w:lineRule="exact"/>
              <w:rPr>
                <w:rFonts w:cs="Verdana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after="160" w:line="240" w:lineRule="exact"/>
              <w:rPr>
                <w:rFonts w:cs="Verdana"/>
              </w:rPr>
            </w:pPr>
          </w:p>
        </w:tc>
        <w:tc>
          <w:tcPr>
            <w:tcW w:w="6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tbRl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tbRl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ind w:right="113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Лекции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tbRl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ind w:right="113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Лаборатор.</w:t>
            </w:r>
          </w:p>
          <w:p w:rsidR="0018446A" w:rsidRDefault="00156CCD">
            <w:pPr>
              <w:tabs>
                <w:tab w:val="left" w:pos="643"/>
              </w:tabs>
              <w:spacing w:line="240" w:lineRule="auto"/>
              <w:ind w:right="113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практикум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tbRl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ind w:right="113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Практическ.занятия / семинары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tbRl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ind w:right="113"/>
              <w:jc w:val="center"/>
              <w:rPr>
                <w:rFonts w:cs="Verdana"/>
                <w:b/>
                <w:sz w:val="18"/>
                <w:szCs w:val="18"/>
              </w:rPr>
            </w:pPr>
            <w:r>
              <w:rPr>
                <w:rFonts w:cs="Verdana"/>
                <w:b/>
                <w:sz w:val="16"/>
                <w:szCs w:val="16"/>
              </w:rPr>
              <w:t>Интерактив</w:t>
            </w:r>
          </w:p>
        </w:tc>
        <w:tc>
          <w:tcPr>
            <w:tcW w:w="6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ind w:left="113" w:right="113"/>
              <w:jc w:val="center"/>
              <w:rPr>
                <w:rFonts w:cs="Verdana"/>
                <w:b/>
                <w:sz w:val="18"/>
                <w:szCs w:val="18"/>
              </w:rPr>
            </w:pPr>
          </w:p>
        </w:tc>
        <w:tc>
          <w:tcPr>
            <w:tcW w:w="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cs="Verdana"/>
                <w:b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cs="Verdana"/>
                <w:b/>
                <w:sz w:val="18"/>
                <w:szCs w:val="18"/>
              </w:rPr>
            </w:pPr>
          </w:p>
        </w:tc>
        <w:tc>
          <w:tcPr>
            <w:tcW w:w="19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after="160" w:line="240" w:lineRule="exact"/>
              <w:rPr>
                <w:rFonts w:cs="Verdana"/>
              </w:rPr>
            </w:pPr>
          </w:p>
        </w:tc>
      </w:tr>
      <w:tr w:rsidR="0018446A">
        <w:trPr>
          <w:cantSplit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pacing w:val="-3"/>
                <w:sz w:val="20"/>
                <w:szCs w:val="20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Тема 1. Государственное управление на Руси (до конца </w:t>
            </w:r>
            <w:r>
              <w:rPr>
                <w:sz w:val="24"/>
                <w:szCs w:val="24"/>
                <w:lang w:val="en-US"/>
              </w:rPr>
              <w:t>XV</w:t>
            </w:r>
            <w:r>
              <w:rPr>
                <w:sz w:val="24"/>
                <w:szCs w:val="24"/>
              </w:rPr>
              <w:t xml:space="preserve"> в.)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uppressAutoHyphens w:val="0"/>
              <w:snapToGrid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доклады</w:t>
            </w:r>
          </w:p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18446A">
        <w:trPr>
          <w:cantSplit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Тема 2. Государственное управление в конце </w:t>
            </w:r>
            <w:r>
              <w:rPr>
                <w:sz w:val="24"/>
                <w:szCs w:val="24"/>
                <w:lang w:val="en-US"/>
              </w:rPr>
              <w:t>XV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XVII</w:t>
            </w:r>
            <w:r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uppressAutoHyphens w:val="0"/>
              <w:snapToGrid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доклады</w:t>
            </w:r>
          </w:p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опрос</w:t>
            </w:r>
          </w:p>
        </w:tc>
      </w:tr>
      <w:tr w:rsidR="0018446A">
        <w:trPr>
          <w:cantSplit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446A" w:rsidRDefault="00156CC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Тема 3. Государственное управление в </w:t>
            </w:r>
            <w:r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uppressAutoHyphens w:val="0"/>
              <w:snapToGrid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доклады</w:t>
            </w:r>
          </w:p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опрос</w:t>
            </w:r>
          </w:p>
        </w:tc>
      </w:tr>
      <w:tr w:rsidR="0018446A">
        <w:trPr>
          <w:cantSplit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446A" w:rsidRDefault="00156CC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Тема 4. Государственный аппарат России в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>– начале ХХ в.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uppressAutoHyphens w:val="0"/>
              <w:snapToGrid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доклады</w:t>
            </w:r>
          </w:p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контрольный срез</w:t>
            </w:r>
          </w:p>
        </w:tc>
      </w:tr>
      <w:tr w:rsidR="0018446A">
        <w:trPr>
          <w:cantSplit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 5. Формирование советского государственного аппарата. Государственное управление в предвоенные и военные годы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uppressAutoHyphens w:val="0"/>
              <w:snapToGrid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доклады</w:t>
            </w:r>
          </w:p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опрос</w:t>
            </w:r>
          </w:p>
        </w:tc>
      </w:tr>
      <w:tr w:rsidR="0018446A">
        <w:trPr>
          <w:cantSplit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446A" w:rsidRDefault="00156CC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 6. Государственное управление в послевоенный период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uppressAutoHyphens w:val="0"/>
              <w:snapToGrid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доклады</w:t>
            </w:r>
          </w:p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опрос</w:t>
            </w:r>
          </w:p>
        </w:tc>
      </w:tr>
      <w:tr w:rsidR="0018446A">
        <w:trPr>
          <w:cantSplit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446A" w:rsidRDefault="00156CC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 7. Государственное и муниципальное управление в РФ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uppressAutoHyphens w:val="0"/>
              <w:snapToGrid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доклады</w:t>
            </w:r>
          </w:p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опрос</w:t>
            </w:r>
          </w:p>
        </w:tc>
      </w:tr>
      <w:tr w:rsidR="0018446A">
        <w:trPr>
          <w:cantSplit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446A" w:rsidRDefault="00156CCD">
            <w:pPr>
              <w:pStyle w:val="af0"/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зачет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446A" w:rsidRDefault="00156CCD">
            <w:pPr>
              <w:tabs>
                <w:tab w:val="left" w:pos="643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8446A" w:rsidRDefault="00156CCD">
            <w:pPr>
              <w:tabs>
                <w:tab w:val="left" w:pos="643"/>
              </w:tabs>
              <w:snapToGrid w:val="0"/>
              <w:spacing w:line="276" w:lineRule="auto"/>
              <w:rPr>
                <w:b/>
              </w:rPr>
            </w:pPr>
            <w:r>
              <w:rPr>
                <w:b/>
                <w:sz w:val="24"/>
              </w:rPr>
              <w:t>Комплект билетов</w:t>
            </w:r>
          </w:p>
        </w:tc>
      </w:tr>
      <w:tr w:rsidR="0018446A">
        <w:trPr>
          <w:cantSplit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after="16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after="16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зачет</w:t>
            </w:r>
          </w:p>
        </w:tc>
      </w:tr>
    </w:tbl>
    <w:p w:rsidR="0018446A" w:rsidRDefault="0018446A">
      <w:pPr>
        <w:pStyle w:val="ae"/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8446A" w:rsidRDefault="00156CCD">
      <w:pPr>
        <w:pStyle w:val="ae"/>
        <w:spacing w:line="240" w:lineRule="auto"/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Заочная форма обучения</w:t>
      </w:r>
    </w:p>
    <w:p w:rsidR="0018446A" w:rsidRDefault="0018446A">
      <w:pPr>
        <w:pStyle w:val="ae"/>
        <w:spacing w:line="240" w:lineRule="auto"/>
        <w:ind w:firstLine="0"/>
      </w:pPr>
    </w:p>
    <w:tbl>
      <w:tblPr>
        <w:tblW w:w="11191" w:type="dxa"/>
        <w:tblInd w:w="-50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42"/>
        <w:gridCol w:w="3095"/>
        <w:gridCol w:w="617"/>
        <w:gridCol w:w="619"/>
        <w:gridCol w:w="581"/>
        <w:gridCol w:w="863"/>
        <w:gridCol w:w="619"/>
        <w:gridCol w:w="601"/>
        <w:gridCol w:w="618"/>
        <w:gridCol w:w="563"/>
        <w:gridCol w:w="525"/>
        <w:gridCol w:w="1948"/>
      </w:tblGrid>
      <w:tr w:rsidR="0018446A">
        <w:trPr>
          <w:cantSplit/>
          <w:trHeight w:val="742"/>
        </w:trPr>
        <w:tc>
          <w:tcPr>
            <w:tcW w:w="5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rFonts w:cs="Verdana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№</w:t>
            </w:r>
          </w:p>
          <w:p w:rsidR="0018446A" w:rsidRDefault="00156CCD">
            <w:pPr>
              <w:tabs>
                <w:tab w:val="left" w:pos="643"/>
              </w:tabs>
              <w:spacing w:line="240" w:lineRule="auto"/>
              <w:jc w:val="center"/>
              <w:rPr>
                <w:rFonts w:cs="Verdana"/>
                <w:b/>
                <w:sz w:val="22"/>
                <w:szCs w:val="22"/>
              </w:rPr>
            </w:pPr>
            <w:r>
              <w:rPr>
                <w:rFonts w:cs="Verdana"/>
                <w:b/>
                <w:sz w:val="22"/>
                <w:szCs w:val="22"/>
              </w:rPr>
              <w:t>п/п</w:t>
            </w:r>
          </w:p>
        </w:tc>
        <w:tc>
          <w:tcPr>
            <w:tcW w:w="30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rFonts w:cs="Verdana"/>
                <w:b/>
                <w:sz w:val="22"/>
                <w:szCs w:val="22"/>
              </w:rPr>
            </w:pPr>
            <w:r>
              <w:rPr>
                <w:rFonts w:cs="Verdana"/>
                <w:b/>
                <w:sz w:val="22"/>
                <w:szCs w:val="22"/>
              </w:rPr>
              <w:t>Разделы и темы</w:t>
            </w:r>
          </w:p>
          <w:p w:rsidR="0018446A" w:rsidRDefault="00156CCD">
            <w:pPr>
              <w:tabs>
                <w:tab w:val="left" w:pos="643"/>
              </w:tabs>
              <w:spacing w:line="240" w:lineRule="auto"/>
              <w:jc w:val="center"/>
              <w:rPr>
                <w:rFonts w:cs="Verdana"/>
                <w:b/>
                <w:sz w:val="22"/>
                <w:szCs w:val="22"/>
              </w:rPr>
            </w:pPr>
            <w:r>
              <w:rPr>
                <w:rFonts w:cs="Verdana"/>
                <w:b/>
                <w:sz w:val="22"/>
                <w:szCs w:val="22"/>
              </w:rPr>
              <w:t>дисциплины</w:t>
            </w:r>
          </w:p>
        </w:tc>
        <w:tc>
          <w:tcPr>
            <w:tcW w:w="6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tbRl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ind w:right="113"/>
              <w:jc w:val="center"/>
              <w:rPr>
                <w:rFonts w:cs="Verdana"/>
                <w:b/>
                <w:sz w:val="22"/>
                <w:szCs w:val="22"/>
              </w:rPr>
            </w:pPr>
            <w:r>
              <w:rPr>
                <w:rFonts w:cs="Verdana"/>
                <w:b/>
                <w:sz w:val="22"/>
                <w:szCs w:val="22"/>
              </w:rPr>
              <w:t>Семестр</w:t>
            </w:r>
          </w:p>
        </w:tc>
        <w:tc>
          <w:tcPr>
            <w:tcW w:w="498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rFonts w:cs="Verdana"/>
                <w:b/>
                <w:sz w:val="22"/>
                <w:szCs w:val="22"/>
              </w:rPr>
            </w:pPr>
            <w:r>
              <w:rPr>
                <w:rFonts w:cs="Verdana"/>
                <w:b/>
                <w:sz w:val="22"/>
                <w:szCs w:val="22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9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rFonts w:cs="Verdana"/>
                <w:b/>
                <w:sz w:val="22"/>
                <w:szCs w:val="22"/>
              </w:rPr>
            </w:pPr>
            <w:r>
              <w:rPr>
                <w:rFonts w:cs="Verdana"/>
                <w:b/>
                <w:sz w:val="22"/>
                <w:szCs w:val="22"/>
              </w:rPr>
              <w:t>Формы текущего контроля успеваемости</w:t>
            </w:r>
          </w:p>
          <w:p w:rsidR="0018446A" w:rsidRDefault="00156CCD">
            <w:pPr>
              <w:tabs>
                <w:tab w:val="left" w:pos="643"/>
              </w:tabs>
              <w:spacing w:line="240" w:lineRule="auto"/>
              <w:jc w:val="center"/>
              <w:rPr>
                <w:rFonts w:cs="Verdana"/>
                <w:b/>
                <w:i/>
                <w:sz w:val="22"/>
                <w:szCs w:val="22"/>
              </w:rPr>
            </w:pPr>
            <w:r>
              <w:rPr>
                <w:rFonts w:cs="Verdana"/>
                <w:b/>
                <w:sz w:val="22"/>
                <w:szCs w:val="22"/>
              </w:rPr>
              <w:t>Форма промежуточной аттестации</w:t>
            </w:r>
          </w:p>
          <w:p w:rsidR="0018446A" w:rsidRDefault="00156CCD">
            <w:pPr>
              <w:tabs>
                <w:tab w:val="left" w:pos="643"/>
              </w:tabs>
              <w:spacing w:line="240" w:lineRule="auto"/>
              <w:jc w:val="center"/>
            </w:pPr>
            <w:r>
              <w:rPr>
                <w:rFonts w:cs="Verdana"/>
                <w:b/>
                <w:i/>
                <w:sz w:val="22"/>
                <w:szCs w:val="22"/>
              </w:rPr>
              <w:t>(по семестрам)</w:t>
            </w:r>
          </w:p>
        </w:tc>
      </w:tr>
      <w:tr w:rsidR="0018446A">
        <w:trPr>
          <w:cantSplit/>
          <w:trHeight w:val="438"/>
        </w:trPr>
        <w:tc>
          <w:tcPr>
            <w:tcW w:w="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rPr>
                <w:rFonts w:cs="Verdana"/>
              </w:rPr>
            </w:pPr>
          </w:p>
        </w:tc>
        <w:tc>
          <w:tcPr>
            <w:tcW w:w="30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rPr>
                <w:rFonts w:cs="Verdana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rPr>
                <w:rFonts w:cs="Verdana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tbRl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ind w:right="113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ВСЕГО</w:t>
            </w:r>
          </w:p>
        </w:tc>
        <w:tc>
          <w:tcPr>
            <w:tcW w:w="26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Из них контактные занятия</w:t>
            </w:r>
          </w:p>
        </w:tc>
        <w:tc>
          <w:tcPr>
            <w:tcW w:w="6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tbRl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ind w:right="113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Самостоятельная работа</w:t>
            </w:r>
          </w:p>
        </w:tc>
        <w:tc>
          <w:tcPr>
            <w:tcW w:w="5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tbRl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ind w:right="113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Контрольная работа</w:t>
            </w:r>
          </w:p>
        </w:tc>
        <w:tc>
          <w:tcPr>
            <w:tcW w:w="5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tbRl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ind w:right="113"/>
              <w:jc w:val="center"/>
              <w:rPr>
                <w:rFonts w:cs="Verdana"/>
              </w:rPr>
            </w:pPr>
            <w:r>
              <w:rPr>
                <w:rFonts w:cs="Verdana"/>
                <w:b/>
                <w:sz w:val="16"/>
                <w:szCs w:val="16"/>
              </w:rPr>
              <w:t>Курсовая работа</w:t>
            </w:r>
          </w:p>
        </w:tc>
        <w:tc>
          <w:tcPr>
            <w:tcW w:w="19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rPr>
                <w:rFonts w:cs="Verdana"/>
              </w:rPr>
            </w:pPr>
          </w:p>
        </w:tc>
      </w:tr>
      <w:tr w:rsidR="0018446A">
        <w:trPr>
          <w:cantSplit/>
          <w:trHeight w:val="1887"/>
        </w:trPr>
        <w:tc>
          <w:tcPr>
            <w:tcW w:w="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after="160" w:line="240" w:lineRule="exact"/>
              <w:rPr>
                <w:rFonts w:cs="Verdana"/>
              </w:rPr>
            </w:pPr>
          </w:p>
        </w:tc>
        <w:tc>
          <w:tcPr>
            <w:tcW w:w="30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after="160" w:line="240" w:lineRule="exact"/>
              <w:rPr>
                <w:rFonts w:cs="Verdana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after="160" w:line="240" w:lineRule="exact"/>
              <w:rPr>
                <w:rFonts w:cs="Verdana"/>
              </w:rPr>
            </w:pPr>
          </w:p>
        </w:tc>
        <w:tc>
          <w:tcPr>
            <w:tcW w:w="6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tbRl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tbRl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ind w:right="113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Лекции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tbRl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ind w:right="113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Лаборатор.</w:t>
            </w:r>
          </w:p>
          <w:p w:rsidR="0018446A" w:rsidRDefault="00156CCD">
            <w:pPr>
              <w:tabs>
                <w:tab w:val="left" w:pos="643"/>
              </w:tabs>
              <w:spacing w:line="240" w:lineRule="auto"/>
              <w:ind w:right="113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практикум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tbRl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ind w:right="113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16"/>
                <w:szCs w:val="16"/>
              </w:rPr>
              <w:t>Практическ.занятия / семинары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extDirection w:val="tbRl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ind w:right="113"/>
              <w:jc w:val="center"/>
              <w:rPr>
                <w:rFonts w:cs="Verdana"/>
                <w:b/>
                <w:sz w:val="18"/>
                <w:szCs w:val="18"/>
              </w:rPr>
            </w:pPr>
            <w:r>
              <w:rPr>
                <w:rFonts w:cs="Verdana"/>
                <w:b/>
                <w:sz w:val="16"/>
                <w:szCs w:val="16"/>
              </w:rPr>
              <w:t>Интерактив</w:t>
            </w:r>
          </w:p>
        </w:tc>
        <w:tc>
          <w:tcPr>
            <w:tcW w:w="6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ind w:left="113" w:right="113"/>
              <w:jc w:val="center"/>
              <w:rPr>
                <w:rFonts w:cs="Verdana"/>
                <w:b/>
                <w:sz w:val="18"/>
                <w:szCs w:val="18"/>
              </w:rPr>
            </w:pPr>
          </w:p>
        </w:tc>
        <w:tc>
          <w:tcPr>
            <w:tcW w:w="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cs="Verdana"/>
                <w:b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cs="Verdana"/>
                <w:b/>
                <w:sz w:val="18"/>
                <w:szCs w:val="18"/>
              </w:rPr>
            </w:pPr>
          </w:p>
        </w:tc>
        <w:tc>
          <w:tcPr>
            <w:tcW w:w="19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after="160" w:line="240" w:lineRule="exact"/>
              <w:rPr>
                <w:rFonts w:cs="Verdana"/>
              </w:rPr>
            </w:pPr>
          </w:p>
        </w:tc>
      </w:tr>
      <w:tr w:rsidR="0018446A">
        <w:trPr>
          <w:cantSplit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pacing w:val="-3"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Тема 1. Государственное управление на Руси (до конца </w:t>
            </w:r>
            <w:r>
              <w:rPr>
                <w:sz w:val="24"/>
                <w:szCs w:val="24"/>
                <w:lang w:val="en-US"/>
              </w:rPr>
              <w:t>XV</w:t>
            </w:r>
            <w:r>
              <w:rPr>
                <w:sz w:val="24"/>
                <w:szCs w:val="24"/>
              </w:rPr>
              <w:t xml:space="preserve"> в.)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uppressAutoHyphens w:val="0"/>
              <w:snapToGrid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доклады</w:t>
            </w:r>
          </w:p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18446A">
        <w:trPr>
          <w:cantSplit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Тема 2. Государственное управление в конце </w:t>
            </w:r>
            <w:r>
              <w:rPr>
                <w:sz w:val="24"/>
                <w:szCs w:val="24"/>
                <w:lang w:val="en-US"/>
              </w:rPr>
              <w:t>XV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XVII</w:t>
            </w:r>
            <w:r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uppressAutoHyphens w:val="0"/>
              <w:snapToGrid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доклады</w:t>
            </w:r>
          </w:p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опрос</w:t>
            </w:r>
          </w:p>
        </w:tc>
      </w:tr>
      <w:tr w:rsidR="0018446A">
        <w:trPr>
          <w:cantSplit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446A" w:rsidRDefault="00156CC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Тема 3. Государственное управление в </w:t>
            </w:r>
            <w:r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uppressAutoHyphens w:val="0"/>
              <w:snapToGrid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доклады</w:t>
            </w:r>
          </w:p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опрос</w:t>
            </w:r>
          </w:p>
        </w:tc>
      </w:tr>
      <w:tr w:rsidR="0018446A">
        <w:trPr>
          <w:cantSplit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446A" w:rsidRDefault="00156CC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Тема 4. Государственный аппарат России в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 – начале ХХ в.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uppressAutoHyphens w:val="0"/>
              <w:snapToGrid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доклады</w:t>
            </w:r>
          </w:p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контрольный срез</w:t>
            </w:r>
          </w:p>
        </w:tc>
      </w:tr>
      <w:tr w:rsidR="0018446A">
        <w:trPr>
          <w:cantSplit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 5. Формирование советского государственного аппарата. Государственное управление в предвоенные и военные годы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uppressAutoHyphens w:val="0"/>
              <w:snapToGrid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доклады</w:t>
            </w:r>
          </w:p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опрос</w:t>
            </w:r>
          </w:p>
        </w:tc>
      </w:tr>
      <w:tr w:rsidR="0018446A">
        <w:trPr>
          <w:cantSplit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446A" w:rsidRDefault="00156CC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Тема 6. Государственное управление в послевоенный период 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uppressAutoHyphens w:val="0"/>
              <w:snapToGrid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доклады</w:t>
            </w:r>
          </w:p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опрос</w:t>
            </w:r>
          </w:p>
        </w:tc>
      </w:tr>
      <w:tr w:rsidR="0018446A">
        <w:trPr>
          <w:cantSplit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446A" w:rsidRDefault="00156CC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 7. Государственное и муниципальное управление в РФ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uppressAutoHyphens w:val="0"/>
              <w:snapToGrid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доклады</w:t>
            </w:r>
          </w:p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опрос</w:t>
            </w:r>
          </w:p>
        </w:tc>
      </w:tr>
      <w:tr w:rsidR="0018446A">
        <w:trPr>
          <w:cantSplit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8446A" w:rsidRDefault="00156CC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uppressAutoHyphens w:val="0"/>
              <w:snapToGrid w:val="0"/>
              <w:spacing w:line="240" w:lineRule="auto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Комплект </w:t>
            </w:r>
          </w:p>
          <w:p w:rsidR="0018446A" w:rsidRDefault="00156CCD">
            <w:pPr>
              <w:tabs>
                <w:tab w:val="left" w:pos="643"/>
              </w:tabs>
              <w:suppressAutoHyphens w:val="0"/>
              <w:snapToGrid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билетов</w:t>
            </w:r>
          </w:p>
        </w:tc>
      </w:tr>
      <w:tr w:rsidR="0018446A">
        <w:trPr>
          <w:cantSplit/>
        </w:trPr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after="16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after="16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tabs>
                <w:tab w:val="left" w:pos="643"/>
              </w:tabs>
              <w:snapToGrid w:val="0"/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(зачет)</w:t>
            </w:r>
          </w:p>
        </w:tc>
      </w:tr>
    </w:tbl>
    <w:p w:rsidR="0018446A" w:rsidRDefault="0018446A">
      <w:pPr>
        <w:pStyle w:val="ae"/>
        <w:spacing w:line="240" w:lineRule="auto"/>
        <w:ind w:firstLine="708"/>
        <w:jc w:val="center"/>
      </w:pPr>
    </w:p>
    <w:p w:rsidR="0018446A" w:rsidRDefault="00156CCD">
      <w:pPr>
        <w:widowControl w:val="0"/>
        <w:numPr>
          <w:ilvl w:val="1"/>
          <w:numId w:val="4"/>
        </w:numPr>
        <w:spacing w:line="240" w:lineRule="auto"/>
        <w:ind w:right="94"/>
        <w:jc w:val="both"/>
        <w:outlineLvl w:val="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Содержание учебной дисциплины (модуля), структурированное по разделам (темам)</w:t>
      </w:r>
    </w:p>
    <w:p w:rsidR="0018446A" w:rsidRDefault="0018446A">
      <w:pPr>
        <w:widowControl w:val="0"/>
        <w:spacing w:line="240" w:lineRule="auto"/>
        <w:ind w:left="114" w:right="94"/>
        <w:jc w:val="both"/>
        <w:outlineLvl w:val="1"/>
        <w:rPr>
          <w:b/>
          <w:sz w:val="24"/>
          <w:szCs w:val="24"/>
        </w:rPr>
      </w:pPr>
    </w:p>
    <w:p w:rsidR="0018446A" w:rsidRDefault="00156CC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№ 1. Государственное управление на Руси (до конца </w:t>
      </w:r>
      <w:r>
        <w:rPr>
          <w:b/>
          <w:sz w:val="24"/>
          <w:szCs w:val="24"/>
          <w:lang w:val="en-US"/>
        </w:rPr>
        <w:t>XV</w:t>
      </w:r>
      <w:r>
        <w:rPr>
          <w:b/>
          <w:sz w:val="24"/>
          <w:szCs w:val="24"/>
        </w:rPr>
        <w:t xml:space="preserve"> в.)</w:t>
      </w:r>
    </w:p>
    <w:p w:rsidR="0018446A" w:rsidRDefault="0018446A">
      <w:pPr>
        <w:spacing w:line="240" w:lineRule="auto"/>
        <w:jc w:val="center"/>
        <w:rPr>
          <w:b/>
          <w:sz w:val="24"/>
          <w:szCs w:val="24"/>
        </w:rPr>
      </w:pPr>
    </w:p>
    <w:p w:rsidR="0018446A" w:rsidRDefault="00156CCD">
      <w:pPr>
        <w:suppressAutoHyphens w:val="0"/>
        <w:spacing w:line="240" w:lineRule="auto"/>
        <w:ind w:firstLine="540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Содержание лекционного материала</w:t>
      </w:r>
    </w:p>
    <w:p w:rsidR="0018446A" w:rsidRDefault="00156C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Возникновение государства на Руси. Политический строй Древнерусского государства. Княжеская власть и дружина. Вече и общинное самоуправление. Русская Правда.</w:t>
      </w:r>
    </w:p>
    <w:p w:rsidR="0018446A" w:rsidRDefault="00156C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Распад Древнерусского государства. Возникновение новых политических центров. Основные модели государственного управления в Удельной Руси: владимирская, новгородская, галицкая. Изменения в системе управления на Руси в период ордынского ига. </w:t>
      </w:r>
    </w:p>
    <w:p w:rsidR="0018446A" w:rsidRDefault="00156C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Особенности местного управления и самоуправления. Кормления.</w:t>
      </w:r>
    </w:p>
    <w:p w:rsidR="0018446A" w:rsidRDefault="0018446A">
      <w:pPr>
        <w:spacing w:line="240" w:lineRule="auto"/>
        <w:jc w:val="both"/>
        <w:rPr>
          <w:sz w:val="24"/>
          <w:szCs w:val="24"/>
        </w:rPr>
      </w:pPr>
    </w:p>
    <w:p w:rsidR="0018446A" w:rsidRDefault="00156CCD">
      <w:pPr>
        <w:spacing w:line="240" w:lineRule="auto"/>
        <w:ind w:firstLine="54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Содержание практических занятий</w:t>
      </w:r>
    </w:p>
    <w:p w:rsidR="0018446A" w:rsidRDefault="00156CCD">
      <w:pPr>
        <w:numPr>
          <w:ilvl w:val="0"/>
          <w:numId w:val="11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Политический строй Древнерусского государства.</w:t>
      </w:r>
    </w:p>
    <w:p w:rsidR="0018446A" w:rsidRDefault="00156CCD">
      <w:pPr>
        <w:numPr>
          <w:ilvl w:val="0"/>
          <w:numId w:val="11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Вечевой строй древнерусских городов.</w:t>
      </w:r>
    </w:p>
    <w:p w:rsidR="0018446A" w:rsidRDefault="00156CCD">
      <w:pPr>
        <w:numPr>
          <w:ilvl w:val="0"/>
          <w:numId w:val="11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Роль христианства в укреплении древнерусской государственности.</w:t>
      </w:r>
    </w:p>
    <w:p w:rsidR="0018446A" w:rsidRDefault="00156CCD">
      <w:pPr>
        <w:numPr>
          <w:ilvl w:val="0"/>
          <w:numId w:val="11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Государственная деятельность Ольги, Владимира, Ярослава Мудрого. </w:t>
      </w:r>
    </w:p>
    <w:p w:rsidR="0018446A" w:rsidRDefault="00156CCD">
      <w:pPr>
        <w:numPr>
          <w:ilvl w:val="0"/>
          <w:numId w:val="11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Основные модели государственного управления Удельной Руси.</w:t>
      </w:r>
    </w:p>
    <w:p w:rsidR="0018446A" w:rsidRDefault="00156CCD">
      <w:pPr>
        <w:numPr>
          <w:ilvl w:val="0"/>
          <w:numId w:val="11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Влияние ордынского ига на русскую государственность.</w:t>
      </w:r>
    </w:p>
    <w:p w:rsidR="0018446A" w:rsidRDefault="0018446A">
      <w:pPr>
        <w:jc w:val="both"/>
        <w:rPr>
          <w:sz w:val="24"/>
          <w:szCs w:val="24"/>
        </w:rPr>
      </w:pPr>
    </w:p>
    <w:p w:rsidR="0018446A" w:rsidRDefault="00156CC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№ 2. Государственное управление в конце </w:t>
      </w:r>
      <w:r>
        <w:rPr>
          <w:b/>
          <w:sz w:val="24"/>
          <w:szCs w:val="24"/>
          <w:lang w:val="en-US"/>
        </w:rPr>
        <w:t>XV</w:t>
      </w:r>
      <w:r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  <w:lang w:val="en-US"/>
        </w:rPr>
        <w:t>XVII</w:t>
      </w:r>
      <w:r>
        <w:rPr>
          <w:b/>
          <w:sz w:val="24"/>
          <w:szCs w:val="24"/>
        </w:rPr>
        <w:t xml:space="preserve"> вв.</w:t>
      </w:r>
    </w:p>
    <w:p w:rsidR="0018446A" w:rsidRDefault="0018446A">
      <w:pPr>
        <w:spacing w:line="240" w:lineRule="auto"/>
        <w:jc w:val="center"/>
        <w:rPr>
          <w:b/>
          <w:sz w:val="24"/>
          <w:szCs w:val="24"/>
        </w:rPr>
      </w:pPr>
    </w:p>
    <w:p w:rsidR="0018446A" w:rsidRDefault="00156CCD">
      <w:pPr>
        <w:suppressAutoHyphens w:val="0"/>
        <w:spacing w:line="240" w:lineRule="auto"/>
        <w:ind w:firstLine="540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Содержание лекционного материала</w:t>
      </w:r>
    </w:p>
    <w:p w:rsidR="0018446A" w:rsidRDefault="00156C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Объединение русских земель вокруг Москвы. Усиление великокняжеской власти и принятие главой государства царского титула. Формирование сословно-представительной монархии. Государственное устройство и аппарат управления. Боярская дума и Земские соборы. Приказная система управления. Судебник 1550 г. </w:t>
      </w:r>
    </w:p>
    <w:p w:rsidR="0018446A" w:rsidRDefault="00156C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Местное управление и самоуправление: замена кормлений губными и земскими учреждениями. Переход к воеводской системе управления на местах.</w:t>
      </w:r>
    </w:p>
    <w:p w:rsidR="0018446A" w:rsidRDefault="00156C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Влияние опричнины на политический строй страны.</w:t>
      </w:r>
    </w:p>
    <w:p w:rsidR="0018446A" w:rsidRDefault="00156C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Укрепление самодержавия после «смуты». Соборное Уложение 1649 г. Тенденции перехода России от сословно-представительной монархии к абсолютной. Зарождение государственной службы и служилой бюрократии в </w:t>
      </w:r>
      <w:r>
        <w:rPr>
          <w:sz w:val="24"/>
          <w:szCs w:val="24"/>
          <w:lang w:val="en-US"/>
        </w:rPr>
        <w:t>XVII</w:t>
      </w:r>
      <w:r>
        <w:rPr>
          <w:sz w:val="24"/>
          <w:szCs w:val="24"/>
        </w:rPr>
        <w:t xml:space="preserve"> в.           </w:t>
      </w:r>
    </w:p>
    <w:p w:rsidR="0018446A" w:rsidRDefault="00156C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Управление Сибирью и Украиной.</w:t>
      </w:r>
    </w:p>
    <w:p w:rsidR="0018446A" w:rsidRDefault="0018446A">
      <w:pPr>
        <w:jc w:val="both"/>
        <w:rPr>
          <w:sz w:val="24"/>
          <w:szCs w:val="24"/>
        </w:rPr>
      </w:pPr>
    </w:p>
    <w:p w:rsidR="0018446A" w:rsidRDefault="00156CCD">
      <w:pPr>
        <w:spacing w:line="240" w:lineRule="auto"/>
        <w:ind w:firstLine="54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Содержание практических занятий</w:t>
      </w:r>
    </w:p>
    <w:p w:rsidR="0018446A" w:rsidRDefault="00156CCD">
      <w:pPr>
        <w:numPr>
          <w:ilvl w:val="0"/>
          <w:numId w:val="5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образования единого Российского государства  и становления новой системы государственного управления.</w:t>
      </w:r>
    </w:p>
    <w:p w:rsidR="0018446A" w:rsidRDefault="00156CCD">
      <w:pPr>
        <w:numPr>
          <w:ilvl w:val="0"/>
          <w:numId w:val="5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Иван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как государственный деятель.</w:t>
      </w:r>
    </w:p>
    <w:p w:rsidR="0018446A" w:rsidRDefault="00156CCD">
      <w:pPr>
        <w:numPr>
          <w:ilvl w:val="0"/>
          <w:numId w:val="5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Сословно-представительная монархия в России.</w:t>
      </w:r>
    </w:p>
    <w:p w:rsidR="0018446A" w:rsidRDefault="00156CCD">
      <w:pPr>
        <w:numPr>
          <w:ilvl w:val="0"/>
          <w:numId w:val="5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Высшие органы Московского царства: глава государства, Боярская дума, Земские соборы.</w:t>
      </w:r>
    </w:p>
    <w:p w:rsidR="0018446A" w:rsidRDefault="00156CCD">
      <w:pPr>
        <w:numPr>
          <w:ilvl w:val="0"/>
          <w:numId w:val="5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Влияние опричнины на политический строй страны.</w:t>
      </w:r>
    </w:p>
    <w:p w:rsidR="0018446A" w:rsidRDefault="00156CCD">
      <w:pPr>
        <w:numPr>
          <w:ilvl w:val="0"/>
          <w:numId w:val="5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приказной системы управления.</w:t>
      </w:r>
    </w:p>
    <w:p w:rsidR="0018446A" w:rsidRDefault="00156CCD">
      <w:pPr>
        <w:numPr>
          <w:ilvl w:val="0"/>
          <w:numId w:val="5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служилой бюрократии в России.</w:t>
      </w:r>
    </w:p>
    <w:p w:rsidR="0018446A" w:rsidRDefault="00156CCD">
      <w:pPr>
        <w:numPr>
          <w:ilvl w:val="0"/>
          <w:numId w:val="5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Соборное Уложение 1649 г. о государственном управлении.</w:t>
      </w:r>
    </w:p>
    <w:p w:rsidR="0018446A" w:rsidRDefault="00156CCD">
      <w:pPr>
        <w:numPr>
          <w:ilvl w:val="0"/>
          <w:numId w:val="5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Государственная деятельность А.Л. Ордин-Нащокина. </w:t>
      </w:r>
    </w:p>
    <w:p w:rsidR="0018446A" w:rsidRDefault="00156CCD">
      <w:pPr>
        <w:numPr>
          <w:ilvl w:val="0"/>
          <w:numId w:val="5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Достоинства и недостатки допетровской системы государственного управления.</w:t>
      </w:r>
    </w:p>
    <w:p w:rsidR="0018446A" w:rsidRDefault="0018446A">
      <w:pPr>
        <w:jc w:val="both"/>
        <w:rPr>
          <w:sz w:val="24"/>
          <w:szCs w:val="24"/>
        </w:rPr>
      </w:pPr>
    </w:p>
    <w:p w:rsidR="0018446A" w:rsidRDefault="00156CC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№ 3. Государственное управление в </w:t>
      </w:r>
      <w:r>
        <w:rPr>
          <w:b/>
          <w:sz w:val="24"/>
          <w:szCs w:val="24"/>
          <w:lang w:val="en-US"/>
        </w:rPr>
        <w:t>XVIII</w:t>
      </w:r>
      <w:r>
        <w:rPr>
          <w:b/>
          <w:sz w:val="24"/>
          <w:szCs w:val="24"/>
        </w:rPr>
        <w:t xml:space="preserve"> в.</w:t>
      </w:r>
    </w:p>
    <w:p w:rsidR="0018446A" w:rsidRDefault="0018446A">
      <w:pPr>
        <w:spacing w:line="240" w:lineRule="auto"/>
        <w:jc w:val="center"/>
        <w:rPr>
          <w:b/>
          <w:sz w:val="24"/>
          <w:szCs w:val="24"/>
        </w:rPr>
      </w:pPr>
    </w:p>
    <w:p w:rsidR="0018446A" w:rsidRDefault="00156CCD">
      <w:pPr>
        <w:suppressAutoHyphens w:val="0"/>
        <w:spacing w:line="240" w:lineRule="auto"/>
        <w:ind w:firstLine="540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Содержание лекционного материала</w:t>
      </w:r>
    </w:p>
    <w:p w:rsidR="0018446A" w:rsidRDefault="00156C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Россия на рубеже </w:t>
      </w:r>
      <w:r>
        <w:rPr>
          <w:sz w:val="24"/>
          <w:szCs w:val="24"/>
          <w:lang w:val="en-US"/>
        </w:rPr>
        <w:t>XVII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XVIII</w:t>
      </w:r>
      <w:r>
        <w:rPr>
          <w:sz w:val="24"/>
          <w:szCs w:val="24"/>
        </w:rPr>
        <w:t xml:space="preserve"> вв. Реформы Петра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и их влияние на механизм государственного управления. Создание новых правительственных учреждений. Сенат и Синод. Коллежская система управления. «Генеральный регламент» и «Табель о рангах». Реформы местного и городского управления.</w:t>
      </w:r>
    </w:p>
    <w:p w:rsidR="0018446A" w:rsidRDefault="00156C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Установление абсолютной монархии и провозглашение России империей.</w:t>
      </w:r>
    </w:p>
    <w:p w:rsidR="0018446A" w:rsidRDefault="00156C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Кризис власти после смерти Петра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Эпоха дворцовых переворотов. Нестабильность системы государственного управления. «Фаворитизм».</w:t>
      </w:r>
    </w:p>
    <w:p w:rsidR="0018446A" w:rsidRDefault="00156C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«Просвещенный абсолютизм» в России. Реформы государственного управления и государственной службы при Екатерине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Уложенная комиссия 1767 – 1768 гг. Губернская и судебная реформа 1775 г. Новые органы управления губернией и уездом.</w:t>
      </w:r>
    </w:p>
    <w:p w:rsidR="0018446A" w:rsidRDefault="00156C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Система сословного самоуправления по Жалованным грамотам дворянству и городам.</w:t>
      </w:r>
    </w:p>
    <w:p w:rsidR="0018446A" w:rsidRDefault="0018446A">
      <w:pPr>
        <w:spacing w:line="240" w:lineRule="auto"/>
        <w:jc w:val="both"/>
        <w:rPr>
          <w:sz w:val="24"/>
          <w:szCs w:val="24"/>
        </w:rPr>
      </w:pPr>
    </w:p>
    <w:p w:rsidR="0018446A" w:rsidRDefault="00156CCD">
      <w:pPr>
        <w:spacing w:line="240" w:lineRule="auto"/>
        <w:ind w:firstLine="54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Содержание практических занятий</w:t>
      </w:r>
    </w:p>
    <w:p w:rsidR="0018446A" w:rsidRDefault="00156CCD">
      <w:pPr>
        <w:numPr>
          <w:ilvl w:val="0"/>
          <w:numId w:val="6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абсолютизма в России.</w:t>
      </w:r>
    </w:p>
    <w:p w:rsidR="0018446A" w:rsidRDefault="00156CCD">
      <w:pPr>
        <w:numPr>
          <w:ilvl w:val="0"/>
          <w:numId w:val="6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Административные реформы Петра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и их влияние на механизм государственного управления.</w:t>
      </w:r>
    </w:p>
    <w:p w:rsidR="0018446A" w:rsidRDefault="00156CCD">
      <w:pPr>
        <w:numPr>
          <w:ilvl w:val="0"/>
          <w:numId w:val="6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Коллежская система управления.</w:t>
      </w:r>
    </w:p>
    <w:p w:rsidR="0018446A" w:rsidRDefault="00156CCD">
      <w:pPr>
        <w:numPr>
          <w:ilvl w:val="0"/>
          <w:numId w:val="6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Императорские советы.</w:t>
      </w:r>
    </w:p>
    <w:p w:rsidR="0018446A" w:rsidRDefault="00156CCD">
      <w:pPr>
        <w:numPr>
          <w:ilvl w:val="0"/>
          <w:numId w:val="6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«Табель о рангах» и ее роль в формировании государственной службы в России.</w:t>
      </w:r>
    </w:p>
    <w:p w:rsidR="0018446A" w:rsidRDefault="00156CCD">
      <w:pPr>
        <w:numPr>
          <w:ilvl w:val="0"/>
          <w:numId w:val="6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«Просвещенный абсолютизм» Екатерины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. </w:t>
      </w:r>
    </w:p>
    <w:p w:rsidR="0018446A" w:rsidRDefault="00156CCD">
      <w:pPr>
        <w:numPr>
          <w:ilvl w:val="0"/>
          <w:numId w:val="6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Уложенная Комиссия 1767 г. </w:t>
      </w:r>
    </w:p>
    <w:p w:rsidR="0018446A" w:rsidRDefault="00156CCD">
      <w:pPr>
        <w:numPr>
          <w:ilvl w:val="0"/>
          <w:numId w:val="6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Органы политического сыска в </w:t>
      </w:r>
      <w:r>
        <w:rPr>
          <w:sz w:val="24"/>
          <w:szCs w:val="24"/>
          <w:lang w:val="en-US"/>
        </w:rPr>
        <w:t>XVIII</w:t>
      </w:r>
      <w:r>
        <w:rPr>
          <w:sz w:val="24"/>
          <w:szCs w:val="24"/>
        </w:rPr>
        <w:t xml:space="preserve"> в.</w:t>
      </w:r>
    </w:p>
    <w:p w:rsidR="0018446A" w:rsidRDefault="00156CCD">
      <w:pPr>
        <w:numPr>
          <w:ilvl w:val="0"/>
          <w:numId w:val="6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Система сословного самоуправления по Жалованным грамотам городам и дворянству.</w:t>
      </w:r>
    </w:p>
    <w:p w:rsidR="0018446A" w:rsidRDefault="0018446A">
      <w:pPr>
        <w:jc w:val="both"/>
        <w:rPr>
          <w:sz w:val="24"/>
          <w:szCs w:val="24"/>
        </w:rPr>
      </w:pPr>
    </w:p>
    <w:p w:rsidR="0018446A" w:rsidRDefault="00156CC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№ 4. Государственный аппарат России в </w:t>
      </w:r>
      <w:r>
        <w:rPr>
          <w:b/>
          <w:sz w:val="24"/>
          <w:szCs w:val="24"/>
          <w:lang w:val="en-US"/>
        </w:rPr>
        <w:t>XIX</w:t>
      </w:r>
      <w:r>
        <w:rPr>
          <w:b/>
          <w:sz w:val="24"/>
          <w:szCs w:val="24"/>
        </w:rPr>
        <w:t>– начале ХХ в.</w:t>
      </w:r>
    </w:p>
    <w:p w:rsidR="0018446A" w:rsidRDefault="0018446A">
      <w:pPr>
        <w:spacing w:line="240" w:lineRule="auto"/>
        <w:jc w:val="center"/>
        <w:rPr>
          <w:b/>
          <w:sz w:val="24"/>
          <w:szCs w:val="24"/>
        </w:rPr>
      </w:pPr>
    </w:p>
    <w:p w:rsidR="0018446A" w:rsidRDefault="00156CCD">
      <w:pPr>
        <w:suppressAutoHyphens w:val="0"/>
        <w:spacing w:line="240" w:lineRule="auto"/>
        <w:ind w:firstLine="540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Содержание лекционного материала</w:t>
      </w:r>
    </w:p>
    <w:p w:rsidR="0018446A" w:rsidRDefault="00156C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Российский абсолютизм в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в. Поиски путей совершенствования государственного управления в первой половине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в. Правительственный конституционализм Александра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и план государственных преобразований М.М. Сперанского. Кодификация законов.</w:t>
      </w:r>
    </w:p>
    <w:p w:rsidR="0018446A" w:rsidRDefault="00156C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Изменения в государственном аппарате в первой половине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в. Образование Государственного совета и реформа Сената. Создание министерств и министерская система управления. Императорская канцелярия и ее место в системе государственного управления при Николае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 Высшие комитеты.</w:t>
      </w:r>
    </w:p>
    <w:p w:rsidR="0018446A" w:rsidRDefault="00156C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Нарастание кризиса в империи к середине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в. «Великие реформы» 60 – 70 гг.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в. и их воздействие на систему государственного управления. Контрреформы Александра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</w:t>
      </w:r>
    </w:p>
    <w:p w:rsidR="0018446A" w:rsidRDefault="00156C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Российское чиновничество в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в.</w:t>
      </w:r>
    </w:p>
    <w:p w:rsidR="0018446A" w:rsidRDefault="00156C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Территориальный рост Российской империи в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вв. Основные подходы к управлению окраинами. Институт генерал-губернаторства (наместничества) в системе управления Российской империей. Особенности управления Украиной, Сибирью, Польшей, Финляндией, Прибалтикой, Кавказом и Средней Азией.</w:t>
      </w:r>
    </w:p>
    <w:p w:rsidR="0018446A" w:rsidRDefault="00156C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Местное управление и самоуправление в первой половине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в. Крестьянское самоуправление по реформе 1861 г. Институт земских начальников. </w:t>
      </w:r>
    </w:p>
    <w:p w:rsidR="0018446A" w:rsidRDefault="00156C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Подготовка и проведение земской реформы 1864 г. Уездное и губернское земство. Городская реформа 1870 г. и органы городского самоуправления. Земская и городская контрреформы. </w:t>
      </w:r>
    </w:p>
    <w:p w:rsidR="0018446A" w:rsidRDefault="00156C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Российская государственность на пороге ХХ в. Революция 1905 – 1907 гг. и попытки обновления монархии. Манифест 17 октября 1905 г. Начало парламентаризма в России. Место Государственной думы и Государственного совета в политической системе страны. Реорганизация исполнительной власти. Изменения в управления окраинами. Рост общественно-политической активности земств. Формирование партийной системы и расширение сети общественных организаций в России.</w:t>
      </w:r>
    </w:p>
    <w:p w:rsidR="0018446A" w:rsidRDefault="00156C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Влияние первой мировой войны на российскую государственность. Кризис и крах Думской монархии в России.</w:t>
      </w:r>
    </w:p>
    <w:p w:rsidR="0018446A" w:rsidRDefault="00156C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Государственное управление при Временном правительстве.  </w:t>
      </w:r>
    </w:p>
    <w:p w:rsidR="0018446A" w:rsidRDefault="0018446A">
      <w:pPr>
        <w:spacing w:line="240" w:lineRule="auto"/>
        <w:jc w:val="center"/>
        <w:rPr>
          <w:b/>
          <w:sz w:val="24"/>
          <w:szCs w:val="24"/>
        </w:rPr>
      </w:pPr>
    </w:p>
    <w:p w:rsidR="0018446A" w:rsidRDefault="00156CCD">
      <w:pPr>
        <w:spacing w:line="240" w:lineRule="auto"/>
        <w:ind w:firstLine="54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Содержание практических занятий</w:t>
      </w:r>
    </w:p>
    <w:p w:rsidR="0018446A" w:rsidRDefault="00156CCD">
      <w:pPr>
        <w:numPr>
          <w:ilvl w:val="0"/>
          <w:numId w:val="7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Российский абсолютизм в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в.: от крепостнического самодержавия к буржуазной монархии.</w:t>
      </w:r>
    </w:p>
    <w:p w:rsidR="0018446A" w:rsidRDefault="00156CCD">
      <w:pPr>
        <w:numPr>
          <w:ilvl w:val="0"/>
          <w:numId w:val="7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План государственных преобразований М.М. Сперанского.</w:t>
      </w:r>
    </w:p>
    <w:p w:rsidR="0018446A" w:rsidRDefault="00156CCD">
      <w:pPr>
        <w:numPr>
          <w:ilvl w:val="0"/>
          <w:numId w:val="7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Создание министерств и министерская система управления.</w:t>
      </w:r>
    </w:p>
    <w:p w:rsidR="0018446A" w:rsidRDefault="00156CCD">
      <w:pPr>
        <w:numPr>
          <w:ilvl w:val="0"/>
          <w:numId w:val="7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Императорская канцелярия и ее место в системе государственного управления при Николае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. </w:t>
      </w:r>
    </w:p>
    <w:p w:rsidR="0018446A" w:rsidRDefault="00156CCD">
      <w:pPr>
        <w:numPr>
          <w:ilvl w:val="0"/>
          <w:numId w:val="7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Либеральные реформы 1860 – 1870-х гг. и их влияние на систему государственного управления.</w:t>
      </w:r>
    </w:p>
    <w:p w:rsidR="0018446A" w:rsidRDefault="00156CCD">
      <w:pPr>
        <w:numPr>
          <w:ilvl w:val="0"/>
          <w:numId w:val="7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Крестьянское самоуправление по реформе 1861 г.</w:t>
      </w:r>
    </w:p>
    <w:p w:rsidR="0018446A" w:rsidRDefault="00156CCD">
      <w:pPr>
        <w:numPr>
          <w:ilvl w:val="0"/>
          <w:numId w:val="7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Земское самоуправление в дореволюционной России.</w:t>
      </w:r>
    </w:p>
    <w:p w:rsidR="0018446A" w:rsidRDefault="00156CCD">
      <w:pPr>
        <w:numPr>
          <w:ilvl w:val="0"/>
          <w:numId w:val="7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управления Украиной, Сибирью, Польшей, Финляндией, Прибалтикой, Кавказом и Средней Азией.</w:t>
      </w:r>
    </w:p>
    <w:p w:rsidR="0018446A" w:rsidRDefault="00156CCD">
      <w:pPr>
        <w:numPr>
          <w:ilvl w:val="0"/>
          <w:numId w:val="7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Российское чиновничество в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>– начале ХХ в.</w:t>
      </w:r>
    </w:p>
    <w:p w:rsidR="0018446A" w:rsidRDefault="00156CCD">
      <w:pPr>
        <w:numPr>
          <w:ilvl w:val="0"/>
          <w:numId w:val="7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Российская государственность на пороге ХХ в.</w:t>
      </w:r>
    </w:p>
    <w:p w:rsidR="0018446A" w:rsidRDefault="00156CCD">
      <w:pPr>
        <w:numPr>
          <w:ilvl w:val="0"/>
          <w:numId w:val="7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Начало парламентаризма в России.</w:t>
      </w:r>
    </w:p>
    <w:p w:rsidR="0018446A" w:rsidRDefault="00156CCD">
      <w:pPr>
        <w:numPr>
          <w:ilvl w:val="0"/>
          <w:numId w:val="7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С.Ю. Витте и П.А. Столыпин как государственные деятели России.</w:t>
      </w:r>
    </w:p>
    <w:p w:rsidR="0018446A" w:rsidRDefault="00156CCD">
      <w:pPr>
        <w:numPr>
          <w:ilvl w:val="0"/>
          <w:numId w:val="7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Проблемы государственного устройства России в программах общероссийских политических партий.</w:t>
      </w:r>
    </w:p>
    <w:p w:rsidR="0018446A" w:rsidRDefault="00156CCD">
      <w:pPr>
        <w:numPr>
          <w:ilvl w:val="0"/>
          <w:numId w:val="7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Влияние Первой мировой войны на российскую государственность.</w:t>
      </w:r>
    </w:p>
    <w:p w:rsidR="0018446A" w:rsidRDefault="00156CCD">
      <w:pPr>
        <w:numPr>
          <w:ilvl w:val="0"/>
          <w:numId w:val="7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Государственное управление при Временном правительстве.</w:t>
      </w:r>
    </w:p>
    <w:p w:rsidR="0018446A" w:rsidRDefault="0018446A">
      <w:pPr>
        <w:jc w:val="both"/>
        <w:rPr>
          <w:sz w:val="24"/>
          <w:szCs w:val="24"/>
        </w:rPr>
      </w:pPr>
    </w:p>
    <w:p w:rsidR="0018446A" w:rsidRDefault="00156CC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№ 5. Формирование советского государственного аппарата. Государственное управление в предвоенные и военные годы</w:t>
      </w:r>
    </w:p>
    <w:p w:rsidR="0018446A" w:rsidRDefault="0018446A">
      <w:pPr>
        <w:spacing w:line="240" w:lineRule="auto"/>
        <w:jc w:val="center"/>
        <w:rPr>
          <w:b/>
          <w:sz w:val="24"/>
          <w:szCs w:val="24"/>
        </w:rPr>
      </w:pPr>
    </w:p>
    <w:p w:rsidR="0018446A" w:rsidRDefault="00156CCD">
      <w:pPr>
        <w:suppressAutoHyphens w:val="0"/>
        <w:spacing w:line="240" w:lineRule="auto"/>
        <w:ind w:firstLine="540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Содержание лекционного материала</w:t>
      </w:r>
    </w:p>
    <w:p w:rsidR="0018446A" w:rsidRDefault="00156C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Возникновение Советского государства и формирование его аппарата. Съезды Советов. ВЦИК, наркоматы. Особенности становления советской федерации. Управление экономикой. ВСНХ. Создание чрезвычайных органов. ВЧК. Созыв и роспуск Учредительного собрания. Местные советы. Конституция 1918 г. и государственный аппарат РСФСР. </w:t>
      </w:r>
    </w:p>
    <w:p w:rsidR="0018446A" w:rsidRDefault="00156C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Установление однопартийной системы.</w:t>
      </w:r>
    </w:p>
    <w:p w:rsidR="0018446A" w:rsidRDefault="00156C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Образование СССР и его национально-государственное развитие в 20 – 30-е гг. Политический строй СССР. Высшие органы государственной власти и управления по Конституциям СССР 1936 г. и 1977 г. Место и роль коммунистической партии в системе управления Советским государством. Сращивание партийного и государственного аппарата. Советская номенклатура.           </w:t>
      </w:r>
    </w:p>
    <w:p w:rsidR="0018446A" w:rsidRDefault="00156C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Центральные государственные органы, их типы. Формирование административно-командной системы управления. Создание отраслевых промышленных наркоматов. ОГПУ – НКВД СССР.</w:t>
      </w:r>
    </w:p>
    <w:p w:rsidR="0018446A" w:rsidRDefault="00156C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Изменения в административно-территориальном делении страны. Местные советы и их исполкомы.  </w:t>
      </w:r>
    </w:p>
    <w:p w:rsidR="0018446A" w:rsidRDefault="00156C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Государственный аппарат СССР в годы Великой Отечественной войны.</w:t>
      </w:r>
    </w:p>
    <w:p w:rsidR="0018446A" w:rsidRDefault="0018446A">
      <w:pPr>
        <w:spacing w:line="240" w:lineRule="auto"/>
        <w:jc w:val="center"/>
        <w:rPr>
          <w:b/>
          <w:sz w:val="24"/>
          <w:szCs w:val="24"/>
        </w:rPr>
      </w:pPr>
    </w:p>
    <w:p w:rsidR="0018446A" w:rsidRDefault="00156CCD">
      <w:pPr>
        <w:spacing w:line="240" w:lineRule="auto"/>
        <w:ind w:firstLine="54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Содержание практических занятий</w:t>
      </w:r>
    </w:p>
    <w:p w:rsidR="0018446A" w:rsidRDefault="00156CCD">
      <w:pPr>
        <w:numPr>
          <w:ilvl w:val="0"/>
          <w:numId w:val="8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Возникновение Советского государства и формирование его аппарата.</w:t>
      </w:r>
    </w:p>
    <w:p w:rsidR="0018446A" w:rsidRDefault="00156CCD">
      <w:pPr>
        <w:numPr>
          <w:ilvl w:val="0"/>
          <w:numId w:val="8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Особенности становления советской федерации. </w:t>
      </w:r>
    </w:p>
    <w:p w:rsidR="0018446A" w:rsidRDefault="00156CCD">
      <w:pPr>
        <w:numPr>
          <w:ilvl w:val="0"/>
          <w:numId w:val="8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Конституция 1918 г. и государственный аппарат РСФСР. </w:t>
      </w:r>
    </w:p>
    <w:p w:rsidR="0018446A" w:rsidRDefault="00156CCD">
      <w:pPr>
        <w:numPr>
          <w:ilvl w:val="0"/>
          <w:numId w:val="8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Установление однопартийной системы.</w:t>
      </w:r>
    </w:p>
    <w:p w:rsidR="0018446A" w:rsidRDefault="00156CCD">
      <w:pPr>
        <w:numPr>
          <w:ilvl w:val="0"/>
          <w:numId w:val="8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Высшие органы государственной власти и управления по Конституциям СССР 1936 г.</w:t>
      </w:r>
    </w:p>
    <w:p w:rsidR="0018446A" w:rsidRDefault="00156CCD">
      <w:pPr>
        <w:numPr>
          <w:ilvl w:val="0"/>
          <w:numId w:val="8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Место и роль коммунистической партии в системе управления Советским государством.</w:t>
      </w:r>
    </w:p>
    <w:p w:rsidR="0018446A" w:rsidRDefault="00156CCD">
      <w:pPr>
        <w:numPr>
          <w:ilvl w:val="0"/>
          <w:numId w:val="8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Центральные государственные органы в СССР, их типология.</w:t>
      </w:r>
    </w:p>
    <w:p w:rsidR="0018446A" w:rsidRDefault="00156CCD">
      <w:pPr>
        <w:numPr>
          <w:ilvl w:val="0"/>
          <w:numId w:val="8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Создание системы отраслевых промышленных наркоматов.</w:t>
      </w:r>
    </w:p>
    <w:p w:rsidR="0018446A" w:rsidRDefault="00156CCD">
      <w:pPr>
        <w:numPr>
          <w:ilvl w:val="0"/>
          <w:numId w:val="8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Органы ОГПУ – НКВД и их роль в советской государственно-политической системе.</w:t>
      </w:r>
    </w:p>
    <w:p w:rsidR="0018446A" w:rsidRDefault="00156CCD">
      <w:pPr>
        <w:numPr>
          <w:ilvl w:val="0"/>
          <w:numId w:val="8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Государственный аппарат СССР в годы Великой Отечественной войны.</w:t>
      </w:r>
    </w:p>
    <w:p w:rsidR="0018446A" w:rsidRDefault="0018446A">
      <w:pPr>
        <w:jc w:val="center"/>
        <w:rPr>
          <w:b/>
          <w:sz w:val="24"/>
          <w:szCs w:val="24"/>
        </w:rPr>
      </w:pPr>
    </w:p>
    <w:p w:rsidR="0018446A" w:rsidRDefault="00156CC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№ 6. Государственное управление в послевоенный период</w:t>
      </w:r>
    </w:p>
    <w:p w:rsidR="0018446A" w:rsidRDefault="0018446A">
      <w:pPr>
        <w:spacing w:line="240" w:lineRule="auto"/>
        <w:jc w:val="center"/>
        <w:rPr>
          <w:b/>
          <w:sz w:val="24"/>
          <w:szCs w:val="24"/>
        </w:rPr>
      </w:pPr>
    </w:p>
    <w:p w:rsidR="0018446A" w:rsidRDefault="00156CCD">
      <w:pPr>
        <w:suppressAutoHyphens w:val="0"/>
        <w:spacing w:line="240" w:lineRule="auto"/>
        <w:ind w:firstLine="540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Содержание лекционного материала</w:t>
      </w:r>
    </w:p>
    <w:p w:rsidR="0018446A" w:rsidRDefault="00156C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Основные этапы в развитии советской государственности послевоенного периода. Укрепление административно-командной системы. Переименование наркоматов в министерства. Изменения в политическом строе и государственном аппарате после смерти Сталина. Попытки реформирования системы государственного управления. </w:t>
      </w:r>
    </w:p>
    <w:p w:rsidR="0018446A" w:rsidRDefault="00156C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Окончательное оформление организационного механизма партийного руководства советским обществом. Конституция СССР 1977 г. Органы государственной власти и управления СССР. Государственный аппарат союзных и автономных республик. Местные советы.</w:t>
      </w:r>
    </w:p>
    <w:p w:rsidR="0018446A" w:rsidRDefault="00156C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Особенности управления народным хозяйством, социально-культурной и административно-политической сферами. Территориальная система управления промышленностью и строительством.</w:t>
      </w:r>
    </w:p>
    <w:p w:rsidR="0018446A" w:rsidRDefault="00156C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Кризис системы государственно-партийного социализма. Изменения в государственном аппарате в перестроечные годы. Крах попыток обновления социализма и распад СССР.</w:t>
      </w:r>
    </w:p>
    <w:p w:rsidR="0018446A" w:rsidRDefault="0018446A">
      <w:pPr>
        <w:spacing w:line="240" w:lineRule="auto"/>
        <w:jc w:val="both"/>
        <w:rPr>
          <w:sz w:val="24"/>
          <w:szCs w:val="24"/>
        </w:rPr>
      </w:pPr>
    </w:p>
    <w:p w:rsidR="0018446A" w:rsidRDefault="00156CCD">
      <w:pPr>
        <w:spacing w:line="240" w:lineRule="auto"/>
        <w:ind w:firstLine="54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Содержание практических занятий</w:t>
      </w:r>
    </w:p>
    <w:p w:rsidR="0018446A" w:rsidRDefault="00156CCD">
      <w:pPr>
        <w:numPr>
          <w:ilvl w:val="0"/>
          <w:numId w:val="9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Основные этапы в развитии советской государственности послевоенного периода.</w:t>
      </w:r>
    </w:p>
    <w:p w:rsidR="0018446A" w:rsidRDefault="00156CCD">
      <w:pPr>
        <w:numPr>
          <w:ilvl w:val="0"/>
          <w:numId w:val="9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Основные черты административно-командной системы управления.</w:t>
      </w:r>
    </w:p>
    <w:p w:rsidR="0018446A" w:rsidRDefault="00156CCD">
      <w:pPr>
        <w:numPr>
          <w:ilvl w:val="0"/>
          <w:numId w:val="9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И.В. Сталин и советская система государственного управления.</w:t>
      </w:r>
    </w:p>
    <w:p w:rsidR="0018446A" w:rsidRDefault="00156CCD">
      <w:pPr>
        <w:numPr>
          <w:ilvl w:val="0"/>
          <w:numId w:val="9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Попытки реформирования системы государственного управления после Сталина.</w:t>
      </w:r>
    </w:p>
    <w:p w:rsidR="0018446A" w:rsidRDefault="00156CCD">
      <w:pPr>
        <w:numPr>
          <w:ilvl w:val="0"/>
          <w:numId w:val="9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Советская номенклатура: что это такое?</w:t>
      </w:r>
    </w:p>
    <w:p w:rsidR="0018446A" w:rsidRDefault="00156CCD">
      <w:pPr>
        <w:numPr>
          <w:ilvl w:val="0"/>
          <w:numId w:val="9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Объективные и субъективные причины кризиса и краха системы государственно-партийного социализма.</w:t>
      </w:r>
    </w:p>
    <w:p w:rsidR="0018446A" w:rsidRDefault="0018446A">
      <w:pPr>
        <w:jc w:val="both"/>
        <w:rPr>
          <w:sz w:val="24"/>
          <w:szCs w:val="24"/>
        </w:rPr>
      </w:pPr>
    </w:p>
    <w:p w:rsidR="0018446A" w:rsidRDefault="00156CC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№ 7. Государственное и муниципальное управление в РФ</w:t>
      </w:r>
    </w:p>
    <w:p w:rsidR="0018446A" w:rsidRDefault="0018446A">
      <w:pPr>
        <w:spacing w:line="240" w:lineRule="auto"/>
        <w:jc w:val="center"/>
        <w:rPr>
          <w:b/>
          <w:sz w:val="24"/>
          <w:szCs w:val="24"/>
        </w:rPr>
      </w:pPr>
    </w:p>
    <w:p w:rsidR="0018446A" w:rsidRDefault="00156CCD">
      <w:pPr>
        <w:suppressAutoHyphens w:val="0"/>
        <w:spacing w:line="240" w:lineRule="auto"/>
        <w:ind w:firstLine="540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Содержание лекционного материала</w:t>
      </w:r>
    </w:p>
    <w:p w:rsidR="0018446A" w:rsidRDefault="00156C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Становление новой российской государственности. Федеративный договор 1992 г. Разработка и принятие Конституции РФ 1993 г. Три уровня публичной власти в РФ. </w:t>
      </w:r>
    </w:p>
    <w:p w:rsidR="0018446A" w:rsidRDefault="00156C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Федеральные органы государственной власти. Институт президентства. Федеральное Собрание. Система федеральных органов исполнительной власти и ее реформирование в 2004 г. Судебная власть и прокуратура.</w:t>
      </w:r>
    </w:p>
    <w:p w:rsidR="0018446A" w:rsidRDefault="00156C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Организация власти в субъектах РФ. Местное самоуправление. Проблемы взаимодействия Центра и регионов, государственных органов и органов местного самоуправления.</w:t>
      </w:r>
    </w:p>
    <w:p w:rsidR="0018446A" w:rsidRDefault="00156CCD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Реформа государственного управления на современном этапе. Основные тенденции в развитии современной российской государственности.</w:t>
      </w:r>
    </w:p>
    <w:p w:rsidR="0018446A" w:rsidRDefault="0018446A">
      <w:pPr>
        <w:spacing w:line="240" w:lineRule="auto"/>
        <w:jc w:val="both"/>
        <w:rPr>
          <w:b/>
          <w:sz w:val="24"/>
          <w:szCs w:val="24"/>
        </w:rPr>
      </w:pPr>
    </w:p>
    <w:p w:rsidR="0018446A" w:rsidRDefault="00156CCD">
      <w:pPr>
        <w:spacing w:line="240" w:lineRule="auto"/>
        <w:ind w:firstLine="54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Содержание практических занятий</w:t>
      </w:r>
    </w:p>
    <w:p w:rsidR="0018446A" w:rsidRDefault="00156CCD">
      <w:pPr>
        <w:numPr>
          <w:ilvl w:val="0"/>
          <w:numId w:val="10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Становление новой российской государственности. </w:t>
      </w:r>
    </w:p>
    <w:p w:rsidR="0018446A" w:rsidRDefault="00156CCD">
      <w:pPr>
        <w:numPr>
          <w:ilvl w:val="0"/>
          <w:numId w:val="10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Федеративный договор 1992 г. </w:t>
      </w:r>
    </w:p>
    <w:p w:rsidR="0018446A" w:rsidRDefault="00156CCD">
      <w:pPr>
        <w:numPr>
          <w:ilvl w:val="0"/>
          <w:numId w:val="10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Разработка и принятие Конституции РФ 1993 г. Три уровня публичной власти в РФ. </w:t>
      </w:r>
    </w:p>
    <w:p w:rsidR="0018446A" w:rsidRDefault="00156CCD">
      <w:pPr>
        <w:numPr>
          <w:ilvl w:val="0"/>
          <w:numId w:val="10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Проблемы взаимодействия Центра и регионов, государственных органов и органов местного самоуправления.</w:t>
      </w:r>
    </w:p>
    <w:p w:rsidR="0018446A" w:rsidRDefault="00156CCD">
      <w:pPr>
        <w:numPr>
          <w:ilvl w:val="0"/>
          <w:numId w:val="10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Реформа государственного управления на современном этапе.</w:t>
      </w:r>
    </w:p>
    <w:p w:rsidR="0018446A" w:rsidRDefault="0018446A">
      <w:pPr>
        <w:pStyle w:val="af8"/>
        <w:rPr>
          <w:rFonts w:ascii="Times New Roman" w:hAnsi="Times New Roman"/>
          <w:b/>
          <w:sz w:val="24"/>
          <w:szCs w:val="24"/>
        </w:rPr>
      </w:pPr>
    </w:p>
    <w:p w:rsidR="0018446A" w:rsidRDefault="00156CCD">
      <w:pPr>
        <w:pStyle w:val="1"/>
        <w:keepNext w:val="0"/>
        <w:widowControl w:val="0"/>
        <w:numPr>
          <w:ilvl w:val="0"/>
          <w:numId w:val="3"/>
        </w:numPr>
        <w:spacing w:before="0" w:after="0" w:line="240" w:lineRule="auto"/>
        <w:ind w:left="644"/>
        <w:rPr>
          <w:rFonts w:ascii="Times New Roman" w:hAnsi="Times New Roman"/>
          <w:sz w:val="24"/>
          <w:szCs w:val="24"/>
        </w:rPr>
      </w:pPr>
      <w:bookmarkStart w:id="2" w:name="_Toc459975983"/>
      <w:r>
        <w:rPr>
          <w:rFonts w:ascii="Times New Roman" w:hAnsi="Times New Roman"/>
          <w:sz w:val="24"/>
          <w:szCs w:val="24"/>
        </w:rPr>
        <w:t>Перечень учебно-методического обеспечения для самостоятельной работы обучающихся по учебной дисциплине(модулю)</w:t>
      </w:r>
      <w:bookmarkEnd w:id="2"/>
    </w:p>
    <w:p w:rsidR="0018446A" w:rsidRDefault="0018446A"/>
    <w:p w:rsidR="0018446A" w:rsidRDefault="00156CCD">
      <w:pPr>
        <w:pStyle w:val="a9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групповых занятиях, выполнение заданий преподавателя. </w:t>
      </w:r>
    </w:p>
    <w:p w:rsidR="0018446A" w:rsidRDefault="00156CCD">
      <w:pPr>
        <w:pStyle w:val="a9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18446A" w:rsidRDefault="00156CCD">
      <w:pPr>
        <w:pStyle w:val="af8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Самостоятельная работа преследует цель закрепить, углубить и расширить знания, полученные обучающимися в ходе аудиторных занятий, а также сформировать навыки работы с научной, учебной и учебно-методической литературой, развивать творческое,  продуктивное мышление обучаемых, их креативные качества.</w:t>
      </w:r>
    </w:p>
    <w:p w:rsidR="0018446A" w:rsidRDefault="00156CCD">
      <w:pPr>
        <w:pStyle w:val="af8"/>
        <w:ind w:firstLine="567"/>
        <w:jc w:val="both"/>
        <w:rPr>
          <w:rFonts w:ascii="Times New Roman" w:hAnsi="Times New Roman"/>
          <w:i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lastRenderedPageBreak/>
        <w:t>Изучение основной и дополнительной литературы является наиболее распространённой формой самостоятельной работы обучающимися и в процессе изучения дисциплины применяется при рассмотрении всех тем. Результаты анализа основной и дополнительной литературы в виде короткого конспекта основных положений той или иной работы, наличие которой у обучающегося обязательно.</w:t>
      </w:r>
    </w:p>
    <w:p w:rsidR="0018446A" w:rsidRDefault="00156CCD">
      <w:pPr>
        <w:pStyle w:val="af8"/>
        <w:ind w:firstLine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u w:val="single"/>
        </w:rPr>
        <w:t>Основные формы самостоятельной работы:</w:t>
      </w:r>
    </w:p>
    <w:p w:rsidR="0018446A" w:rsidRDefault="00156CCD">
      <w:pPr>
        <w:pStyle w:val="af8"/>
        <w:ind w:firstLine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анализ и изучение литературы и лекционного материала; </w:t>
      </w:r>
    </w:p>
    <w:p w:rsidR="0018446A" w:rsidRDefault="00156CCD">
      <w:pPr>
        <w:pStyle w:val="af8"/>
        <w:ind w:firstLine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анализ и решение задач и ситуаций;</w:t>
      </w:r>
    </w:p>
    <w:p w:rsidR="0018446A" w:rsidRDefault="00156CCD">
      <w:pPr>
        <w:pStyle w:val="af8"/>
        <w:ind w:firstLine="567"/>
        <w:rPr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подготовка презентаций; </w:t>
      </w:r>
    </w:p>
    <w:p w:rsidR="0018446A" w:rsidRDefault="00156CCD">
      <w:pPr>
        <w:spacing w:line="240" w:lineRule="auto"/>
        <w:ind w:firstLine="567"/>
        <w:rPr>
          <w:sz w:val="24"/>
        </w:rPr>
      </w:pPr>
      <w:r>
        <w:rPr>
          <w:sz w:val="24"/>
        </w:rPr>
        <w:t>- подготовка к экзамену.</w:t>
      </w:r>
    </w:p>
    <w:p w:rsidR="0018446A" w:rsidRDefault="00156CCD">
      <w:pPr>
        <w:spacing w:line="240" w:lineRule="auto"/>
        <w:ind w:firstLine="567"/>
        <w:rPr>
          <w:sz w:val="24"/>
        </w:rPr>
      </w:pPr>
      <w:r>
        <w:rPr>
          <w:sz w:val="24"/>
          <w:u w:val="single"/>
        </w:rPr>
        <w:t>Методическое обеспечение самостоятельной работы преподавателем состоит из</w:t>
      </w:r>
      <w:r>
        <w:rPr>
          <w:sz w:val="24"/>
        </w:rPr>
        <w:t>:</w:t>
      </w:r>
    </w:p>
    <w:p w:rsidR="0018446A" w:rsidRDefault="00156CCD">
      <w:pPr>
        <w:pStyle w:val="ad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определения вопросов, которые обучающиеся должны изучить самостоятельно;</w:t>
      </w:r>
    </w:p>
    <w:p w:rsidR="0018446A" w:rsidRDefault="00156CCD">
      <w:pPr>
        <w:pStyle w:val="ad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подбора необходимой литературы, обязательной для проработки и изучения;</w:t>
      </w:r>
    </w:p>
    <w:p w:rsidR="0018446A" w:rsidRDefault="00156CCD">
      <w:pPr>
        <w:pStyle w:val="ad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поиска дополнительной научной литературы, к которой обучающиеся могут обращаться по желанию, при наличии интереса к данной теме;</w:t>
      </w:r>
    </w:p>
    <w:p w:rsidR="0018446A" w:rsidRDefault="00156CCD">
      <w:pPr>
        <w:pStyle w:val="ad"/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организации консультаций преподавателя с обучающимися для разъяснения вопросов, вызвавших у обучающихся затруднения при самостоятельном освоении учебного материала.</w:t>
      </w:r>
    </w:p>
    <w:p w:rsidR="0018446A" w:rsidRDefault="00156CCD">
      <w:pPr>
        <w:tabs>
          <w:tab w:val="left" w:pos="0"/>
        </w:tabs>
        <w:spacing w:line="240" w:lineRule="auto"/>
        <w:ind w:firstLine="567"/>
        <w:jc w:val="both"/>
        <w:rPr>
          <w:sz w:val="24"/>
        </w:rPr>
      </w:pPr>
      <w:r>
        <w:rPr>
          <w:sz w:val="24"/>
        </w:rPr>
        <w:t xml:space="preserve">Самостоятельная работа может выполняться обучающимся в читальном зале библиотеки, в компьютерных классах, а также в домашних условиях. </w:t>
      </w:r>
    </w:p>
    <w:p w:rsidR="0018446A" w:rsidRDefault="00156CCD">
      <w:pPr>
        <w:spacing w:line="240" w:lineRule="auto"/>
        <w:ind w:firstLine="567"/>
        <w:jc w:val="both"/>
        <w:rPr>
          <w:sz w:val="24"/>
        </w:rPr>
      </w:pPr>
      <w:r>
        <w:rPr>
          <w:sz w:val="24"/>
        </w:rPr>
        <w:t>Самостоятельная работа обучающихся подкрепляется учебно-методическим и информационным обеспечением, включающим учебники, учебно-методические пособия, конспекты лекций.</w:t>
      </w:r>
    </w:p>
    <w:p w:rsidR="0018446A" w:rsidRDefault="0018446A">
      <w:pPr>
        <w:spacing w:line="240" w:lineRule="auto"/>
        <w:ind w:firstLine="709"/>
      </w:pPr>
    </w:p>
    <w:p w:rsidR="0018446A" w:rsidRDefault="00156CCD">
      <w:pPr>
        <w:pStyle w:val="1"/>
        <w:keepNext w:val="0"/>
        <w:widowControl w:val="0"/>
        <w:numPr>
          <w:ilvl w:val="0"/>
          <w:numId w:val="3"/>
        </w:numPr>
        <w:spacing w:before="0" w:after="0" w:line="240" w:lineRule="auto"/>
        <w:ind w:left="644"/>
        <w:jc w:val="both"/>
        <w:rPr>
          <w:rFonts w:ascii="Times New Roman" w:hAnsi="Times New Roman"/>
          <w:spacing w:val="-11"/>
          <w:sz w:val="24"/>
          <w:szCs w:val="24"/>
        </w:rPr>
      </w:pPr>
      <w:bookmarkStart w:id="3" w:name="_Toc459975984"/>
      <w:r>
        <w:rPr>
          <w:rFonts w:ascii="Times New Roman" w:hAnsi="Times New Roman"/>
          <w:sz w:val="24"/>
          <w:szCs w:val="24"/>
        </w:rPr>
        <w:t>Фонд оценочных средств для проведения промежуточной аттестации обучающихся по учебной дисциплине</w:t>
      </w:r>
      <w:bookmarkEnd w:id="3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1"/>
          <w:sz w:val="24"/>
          <w:szCs w:val="24"/>
        </w:rPr>
        <w:t>(модулю)</w:t>
      </w:r>
    </w:p>
    <w:p w:rsidR="0018446A" w:rsidRDefault="0018446A">
      <w:pPr>
        <w:rPr>
          <w:sz w:val="24"/>
        </w:rPr>
      </w:pPr>
    </w:p>
    <w:p w:rsidR="0018446A" w:rsidRDefault="00156CCD">
      <w:pPr>
        <w:pStyle w:val="ad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>Фонд оценочных средств оформлен в виде приложения к рабочей программе дисциплины «История государственного управлении России».</w:t>
      </w:r>
    </w:p>
    <w:p w:rsidR="0018446A" w:rsidRDefault="0018446A">
      <w:pPr>
        <w:pStyle w:val="ad"/>
        <w:tabs>
          <w:tab w:val="left" w:pos="1134"/>
        </w:tabs>
        <w:ind w:left="5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446A" w:rsidRDefault="00156CCD">
      <w:pPr>
        <w:pStyle w:val="1"/>
        <w:keepNext w:val="0"/>
        <w:widowControl w:val="0"/>
        <w:numPr>
          <w:ilvl w:val="0"/>
          <w:numId w:val="3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bookmarkStart w:id="4" w:name="_Toc459975985"/>
      <w:r>
        <w:rPr>
          <w:rFonts w:ascii="Times New Roman" w:hAnsi="Times New Roman"/>
          <w:sz w:val="24"/>
          <w:szCs w:val="24"/>
        </w:rPr>
        <w:t>Перечень основной и дополнительной учебной литературы, необходимой для освоения учебной дисциплины</w:t>
      </w:r>
      <w:bookmarkEnd w:id="4"/>
      <w:r>
        <w:rPr>
          <w:rFonts w:ascii="Times New Roman" w:hAnsi="Times New Roman"/>
          <w:spacing w:val="-8"/>
          <w:sz w:val="24"/>
          <w:szCs w:val="24"/>
        </w:rPr>
        <w:t>(модуля)</w:t>
      </w:r>
    </w:p>
    <w:p w:rsidR="0018446A" w:rsidRDefault="00184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18446A" w:rsidRDefault="00156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а) Основная учебная литература:</w:t>
      </w:r>
    </w:p>
    <w:p w:rsidR="0018446A" w:rsidRDefault="00184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</w:p>
    <w:p w:rsidR="0018446A" w:rsidRDefault="00156CCD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государственного управления в России [Электронный ресурс] : учебник для студентов вузов, обучающихся по экономическим специальностям, по специальности «Государственное и муниципальное управление» (080504) / Ф.О. Айсина [и др.]. — 3-е изд. — Электрон. текстовые данные. — М. : ЮНИТИ-ДАНА, 2017. — 319 c. — 978-5-238-01218-6. — Режим доступа: http://www.iprbookshop.ru/71198.html</w:t>
      </w:r>
    </w:p>
    <w:p w:rsidR="0018446A" w:rsidRDefault="00184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</w:p>
    <w:p w:rsidR="0018446A" w:rsidRDefault="00156CCD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Куликов, Владимир Иванович. История государственного управления в России в схемах и таблицах [Текст] : учеб.-метод. пособие / В. И. Куликов, О. И. Горелов. - М. : МГПУ, 2014. - 64 с.</w:t>
      </w:r>
    </w:p>
    <w:p w:rsidR="0018446A" w:rsidRDefault="00156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б) Дополнительная учебная литература:</w:t>
      </w:r>
    </w:p>
    <w:p w:rsidR="0018446A" w:rsidRDefault="00156CCD">
      <w:pPr>
        <w:pStyle w:val="ad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Архипова Т.Г., Малышева Е.П. Организация государственных учреждений в России. 1917 – 2013 гг. – М., 2014. </w:t>
      </w:r>
    </w:p>
    <w:p w:rsidR="0018446A" w:rsidRDefault="00156CCD">
      <w:pPr>
        <w:pStyle w:val="ad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Мухаев Р.Т. История государственного управления в России [Электронный ресурс] : учебник для студентов вузов, обучающихся по специальности «Государственное и муниципальное управление» (080504) / Р.Т. Мухаев. — Электрон. текстовые данные. — М. : ЮНИТИ-ДАНА, 2015. — 607 c. — 978-5-238-01254-4. — Режим доступа: http://www.iprbookshop.ru/52478.html</w:t>
      </w:r>
    </w:p>
    <w:p w:rsidR="0018446A" w:rsidRDefault="00156CCD">
      <w:pPr>
        <w:pStyle w:val="ad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Омельченко, Николай Алексеевич. История государственного управления [Текст] : учеб. / Н. А. Омельченко. - 2-е изд., перераб. и доп. - М. : Юрайт, 2013. - 575 с. - (Бакалавр. Углубленный курс)</w:t>
      </w:r>
    </w:p>
    <w:p w:rsidR="0018446A" w:rsidRDefault="00156CCD">
      <w:pPr>
        <w:pStyle w:val="ad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Титов С.А. История парламентаризма в России. – М., 2015.</w:t>
      </w:r>
    </w:p>
    <w:p w:rsidR="0018446A" w:rsidRDefault="0018446A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446A" w:rsidRDefault="00156CCD">
      <w:pPr>
        <w:pStyle w:val="ad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18446A" w:rsidRDefault="00156CCD">
      <w:pPr>
        <w:jc w:val="both"/>
        <w:rPr>
          <w:sz w:val="24"/>
        </w:rPr>
      </w:pPr>
      <w:r>
        <w:rPr>
          <w:sz w:val="24"/>
        </w:rPr>
        <w:t>1. Информационно-правовая система «Консультант+» - договор №2856/АП от 01.11.2007</w:t>
      </w:r>
    </w:p>
    <w:p w:rsidR="0018446A" w:rsidRDefault="00156CCD">
      <w:pPr>
        <w:jc w:val="both"/>
        <w:rPr>
          <w:sz w:val="24"/>
        </w:rPr>
      </w:pPr>
      <w:r>
        <w:rPr>
          <w:sz w:val="24"/>
        </w:rPr>
        <w:t>2. Информационно-справочная система «LexPro» - договор б/н от 06.03.2013</w:t>
      </w:r>
    </w:p>
    <w:p w:rsidR="0018446A" w:rsidRDefault="00156CCD">
      <w:pPr>
        <w:jc w:val="both"/>
      </w:pPr>
      <w:r>
        <w:rPr>
          <w:sz w:val="24"/>
        </w:rPr>
        <w:t xml:space="preserve">3. Официальный интернет-портал базы данных правовой информации </w:t>
      </w:r>
      <w:hyperlink r:id="rId9">
        <w:r>
          <w:rPr>
            <w:rStyle w:val="-"/>
            <w:color w:val="00000A"/>
            <w:sz w:val="24"/>
            <w:u w:val="none"/>
          </w:rPr>
          <w:t>http://pravo.gov.ru</w:t>
        </w:r>
      </w:hyperlink>
    </w:p>
    <w:p w:rsidR="0018446A" w:rsidRDefault="00156CCD">
      <w:pPr>
        <w:jc w:val="both"/>
      </w:pPr>
      <w:r>
        <w:rPr>
          <w:sz w:val="24"/>
        </w:rPr>
        <w:t xml:space="preserve">4. Портал Федеральных государственных образовательных стандартов высшего образования </w:t>
      </w:r>
      <w:hyperlink r:id="rId10">
        <w:r>
          <w:rPr>
            <w:rStyle w:val="-"/>
            <w:color w:val="00000A"/>
            <w:sz w:val="24"/>
            <w:u w:val="none"/>
          </w:rPr>
          <w:t>http://fgosvo.ru</w:t>
        </w:r>
      </w:hyperlink>
    </w:p>
    <w:p w:rsidR="0018446A" w:rsidRDefault="00156CCD">
      <w:pPr>
        <w:jc w:val="both"/>
      </w:pPr>
      <w:r>
        <w:rPr>
          <w:sz w:val="24"/>
        </w:rPr>
        <w:t xml:space="preserve">5. Портал "Информационно-коммуникационные технологии в образовании" </w:t>
      </w:r>
      <w:hyperlink r:id="rId11">
        <w:r>
          <w:rPr>
            <w:rStyle w:val="-"/>
            <w:color w:val="00000A"/>
            <w:sz w:val="24"/>
            <w:u w:val="none"/>
          </w:rPr>
          <w:t>http://www.ict.edu.ru</w:t>
        </w:r>
      </w:hyperlink>
    </w:p>
    <w:p w:rsidR="0018446A" w:rsidRDefault="00156CCD">
      <w:pPr>
        <w:jc w:val="both"/>
      </w:pPr>
      <w:r>
        <w:rPr>
          <w:sz w:val="24"/>
        </w:rPr>
        <w:t xml:space="preserve">6. Научная электронная библиотека </w:t>
      </w:r>
      <w:hyperlink r:id="rId12">
        <w:r>
          <w:rPr>
            <w:rStyle w:val="-"/>
            <w:color w:val="00000A"/>
            <w:sz w:val="24"/>
            <w:u w:val="none"/>
          </w:rPr>
          <w:t>http://www.elibrary.ru/</w:t>
        </w:r>
      </w:hyperlink>
    </w:p>
    <w:p w:rsidR="0018446A" w:rsidRDefault="00156CCD">
      <w:pPr>
        <w:jc w:val="both"/>
      </w:pPr>
      <w:r>
        <w:rPr>
          <w:sz w:val="24"/>
        </w:rPr>
        <w:t xml:space="preserve">7. Национальная электронная библиотека </w:t>
      </w:r>
      <w:hyperlink r:id="rId13">
        <w:r>
          <w:rPr>
            <w:rStyle w:val="-"/>
            <w:color w:val="00000A"/>
            <w:sz w:val="24"/>
            <w:u w:val="none"/>
          </w:rPr>
          <w:t>http://www.nns.ru/</w:t>
        </w:r>
      </w:hyperlink>
    </w:p>
    <w:p w:rsidR="0018446A" w:rsidRDefault="00156CCD">
      <w:pPr>
        <w:jc w:val="both"/>
      </w:pPr>
      <w:r>
        <w:rPr>
          <w:sz w:val="24"/>
        </w:rPr>
        <w:t xml:space="preserve">8. Электронные ресурсы Российской государственной библиотеки </w:t>
      </w:r>
      <w:hyperlink r:id="rId14">
        <w:r>
          <w:rPr>
            <w:rStyle w:val="-"/>
            <w:color w:val="00000A"/>
            <w:sz w:val="24"/>
            <w:u w:val="none"/>
          </w:rPr>
          <w:t>http://www.rsl.ru/ru/root3489/all</w:t>
        </w:r>
      </w:hyperlink>
    </w:p>
    <w:p w:rsidR="0018446A" w:rsidRDefault="00156CCD">
      <w:pPr>
        <w:jc w:val="both"/>
      </w:pPr>
      <w:r>
        <w:rPr>
          <w:sz w:val="24"/>
        </w:rPr>
        <w:t xml:space="preserve">9. WebofScienceCoreCollection — политематическая реферативно-библиографическая и наукомтрическая (библиометрическая) база данных — </w:t>
      </w:r>
      <w:hyperlink r:id="rId15">
        <w:r>
          <w:rPr>
            <w:rStyle w:val="-"/>
            <w:color w:val="00000A"/>
            <w:sz w:val="24"/>
            <w:u w:val="none"/>
          </w:rPr>
          <w:t>http://webofscience.com</w:t>
        </w:r>
      </w:hyperlink>
    </w:p>
    <w:p w:rsidR="0018446A" w:rsidRDefault="00156CCD">
      <w:pPr>
        <w:jc w:val="both"/>
      </w:pPr>
      <w:r>
        <w:rPr>
          <w:sz w:val="24"/>
        </w:rPr>
        <w:t xml:space="preserve">10. 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6">
        <w:r>
          <w:rPr>
            <w:rStyle w:val="-"/>
            <w:color w:val="00000A"/>
            <w:sz w:val="24"/>
            <w:u w:val="none"/>
          </w:rPr>
          <w:t>http://neicon.ru</w:t>
        </w:r>
      </w:hyperlink>
    </w:p>
    <w:p w:rsidR="0018446A" w:rsidRDefault="00156CCD">
      <w:pPr>
        <w:jc w:val="both"/>
      </w:pPr>
      <w:r>
        <w:rPr>
          <w:sz w:val="24"/>
        </w:rPr>
        <w:t>11. Базы данных издательства Springer</w:t>
      </w:r>
      <w:hyperlink r:id="rId17">
        <w:r>
          <w:rPr>
            <w:rStyle w:val="-"/>
            <w:color w:val="00000A"/>
            <w:sz w:val="24"/>
            <w:u w:val="none"/>
          </w:rPr>
          <w:t>https://link.springer.com</w:t>
        </w:r>
      </w:hyperlink>
    </w:p>
    <w:p w:rsidR="0018446A" w:rsidRDefault="00156CCD">
      <w:pPr>
        <w:jc w:val="both"/>
      </w:pPr>
      <w:r>
        <w:rPr>
          <w:sz w:val="24"/>
        </w:rPr>
        <w:t xml:space="preserve">12. Открытые данные государственных органов </w:t>
      </w:r>
      <w:hyperlink r:id="rId18">
        <w:r>
          <w:rPr>
            <w:rStyle w:val="-"/>
            <w:color w:val="00000A"/>
            <w:sz w:val="24"/>
            <w:u w:val="none"/>
          </w:rPr>
          <w:t>http://data.gov.ru/</w:t>
        </w:r>
      </w:hyperlink>
    </w:p>
    <w:p w:rsidR="0018446A" w:rsidRDefault="0018446A">
      <w:pPr>
        <w:spacing w:line="240" w:lineRule="auto"/>
        <w:ind w:firstLine="720"/>
      </w:pPr>
    </w:p>
    <w:p w:rsidR="0018446A" w:rsidRDefault="00156CCD">
      <w:pPr>
        <w:pStyle w:val="ad"/>
        <w:widowControl w:val="0"/>
        <w:numPr>
          <w:ilvl w:val="0"/>
          <w:numId w:val="3"/>
        </w:numPr>
        <w:tabs>
          <w:tab w:val="left" w:pos="525"/>
        </w:tabs>
        <w:spacing w:before="9" w:after="0" w:line="240" w:lineRule="auto"/>
        <w:ind w:left="610" w:right="194" w:hanging="310"/>
        <w:jc w:val="both"/>
        <w:outlineLvl w:val="0"/>
        <w:rPr>
          <w:b/>
        </w:rPr>
      </w:pPr>
      <w:bookmarkStart w:id="5" w:name="_Toc459975987"/>
      <w:r>
        <w:rPr>
          <w:rFonts w:ascii="Times New Roman" w:hAnsi="Times New Roman" w:cs="Times New Roman"/>
          <w:b/>
          <w:sz w:val="24"/>
          <w:szCs w:val="24"/>
        </w:rPr>
        <w:t>Методические указания для обучающихся по освоению</w:t>
      </w:r>
      <w:r>
        <w:rPr>
          <w:rFonts w:ascii="Times New Roman" w:hAnsi="Times New Roman" w:cs="Times New Roman"/>
          <w:b/>
          <w:spacing w:val="-15"/>
          <w:sz w:val="24"/>
          <w:szCs w:val="24"/>
        </w:rPr>
        <w:t xml:space="preserve">учебной </w:t>
      </w:r>
      <w:r>
        <w:rPr>
          <w:rFonts w:ascii="Times New Roman" w:hAnsi="Times New Roman" w:cs="Times New Roman"/>
          <w:b/>
          <w:sz w:val="24"/>
          <w:szCs w:val="24"/>
        </w:rPr>
        <w:t>дисциплины (модуля)</w:t>
      </w:r>
      <w:bookmarkEnd w:id="5"/>
    </w:p>
    <w:p w:rsidR="0018446A" w:rsidRDefault="0018446A">
      <w:pPr>
        <w:pStyle w:val="ad"/>
        <w:widowControl w:val="0"/>
        <w:tabs>
          <w:tab w:val="left" w:pos="525"/>
        </w:tabs>
        <w:spacing w:before="9" w:after="0" w:line="240" w:lineRule="auto"/>
        <w:ind w:left="610" w:right="194"/>
        <w:jc w:val="both"/>
        <w:outlineLvl w:val="0"/>
        <w:rPr>
          <w:b/>
        </w:rPr>
      </w:pPr>
    </w:p>
    <w:tbl>
      <w:tblPr>
        <w:tblW w:w="9357" w:type="dxa"/>
        <w:tblInd w:w="2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19"/>
        <w:gridCol w:w="6738"/>
      </w:tblGrid>
      <w:tr w:rsidR="0018446A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46A" w:rsidRDefault="00156CC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46A" w:rsidRDefault="00156CC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Методические указания по организации деятельности обучающегося</w:t>
            </w:r>
          </w:p>
        </w:tc>
      </w:tr>
      <w:tr w:rsidR="0018446A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46A" w:rsidRDefault="00156CCD">
            <w:pPr>
              <w:pStyle w:val="TableParagraph"/>
              <w:spacing w:line="273" w:lineRule="exact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46A" w:rsidRDefault="00156CCD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</w:t>
            </w:r>
            <w:r>
              <w:rPr>
                <w:sz w:val="24"/>
                <w:szCs w:val="24"/>
              </w:rPr>
              <w:lastRenderedPageBreak/>
              <w:t>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Уделить внимание следующим понятиям кадровые документы, трудовые книжки, распорядительные и организационные документы, формирование дел, архив идр.</w:t>
            </w:r>
          </w:p>
        </w:tc>
      </w:tr>
      <w:tr w:rsidR="0018446A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46A" w:rsidRDefault="00156CCD">
            <w:pPr>
              <w:pStyle w:val="TableParagraph"/>
              <w:ind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46A" w:rsidRDefault="00156CCD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конспектом лекций. </w:t>
            </w:r>
          </w:p>
        </w:tc>
      </w:tr>
      <w:tr w:rsidR="0018446A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46A" w:rsidRDefault="00156CCD">
            <w:pPr>
              <w:pStyle w:val="TableParagraph"/>
              <w:ind w:right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46A" w:rsidRDefault="00156CCD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литературы и составление библиографии, 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доклада.</w:t>
            </w:r>
          </w:p>
          <w:p w:rsidR="0018446A" w:rsidRDefault="00156CCD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Обучающийся вправе избрать для доклада любую тему в пределах программы учебной дисциплины. Важно при этом учитывать ее актуальность, научную разработанность, возможность нахождения необходимых источников для изучения темы доклада, имеющиеся у обучающегося начальные знания и личный интерес к выбору данной темы. </w:t>
            </w:r>
          </w:p>
          <w:p w:rsidR="0018446A" w:rsidRDefault="00156CCD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выбора темы доклада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 и т.п.). </w:t>
            </w:r>
          </w:p>
          <w:p w:rsidR="0018446A" w:rsidRDefault="00156CCD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- это самостоятельная учебно-исследовательская работа обучающегося, где автор 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проблемно-поисковый характер.</w:t>
            </w:r>
          </w:p>
          <w:p w:rsidR="0018446A" w:rsidRDefault="00156CCD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Примерные этапы работы над докладом: формулирование темы (тема должна быть актуальной, оригинальной и интересной по содержанию); подбор и изучение основных источников по теме (как правило, не менее 5-7); составление библиографии; обработка и систематизация информации; разработка плана; написание доклада; публичное выступление с результатами исследования (на семинаре, на консультации).</w:t>
            </w:r>
          </w:p>
          <w:p w:rsidR="0018446A" w:rsidRDefault="00156CCD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актуальность поставленной проблемы; материал, подтверждающий научное, либо практическое значение в настоящее время. </w:t>
            </w:r>
          </w:p>
          <w:p w:rsidR="0018446A" w:rsidRDefault="00156CCD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доклада или выступление с докладом продолжается в </w:t>
            </w:r>
            <w:r>
              <w:rPr>
                <w:sz w:val="24"/>
                <w:szCs w:val="24"/>
              </w:rPr>
              <w:lastRenderedPageBreak/>
              <w:t>течение 5-7 минут по плану. Выступающему, по окончании представления доклада, могут быть заданы вопросы по теме доклада.</w:t>
            </w:r>
          </w:p>
          <w:p w:rsidR="0018446A" w:rsidRDefault="00156CCD">
            <w:pPr>
              <w:pStyle w:val="TableParagraph"/>
              <w:ind w:right="10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Рекомендуемый объем доклада 10-15 страниц компьютерного (машинописного) текста, доклада – 2-3 страницы. </w:t>
            </w:r>
          </w:p>
        </w:tc>
      </w:tr>
      <w:tr w:rsidR="0018446A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46A" w:rsidRDefault="00156CCD">
            <w:pPr>
              <w:ind w:left="-6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Контрольный срез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46A" w:rsidRDefault="00156CCD">
            <w:pPr>
              <w:spacing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Контрольный срез проводится с целью текущего контроля и предполагает ответ в письменном виде на два контрольных вопроса по изученным темам дисциплины. Критериями оценки такой работы становятся: соответствие содержания ответа вопросу, понимание базовых категорий темы, использование в ответе этих категорий, грамотность, последовательность изложения содержания.</w:t>
            </w:r>
          </w:p>
          <w:p w:rsidR="0018446A" w:rsidRDefault="00156CCD">
            <w:pPr>
              <w:tabs>
                <w:tab w:val="left" w:pos="0"/>
                <w:tab w:val="left" w:pos="993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подготовке к контрольному срезу необходимо повторить материал изученных тем дисциплины, ориентируясь на перечень вопросов, заранее предоставленных обучающимся преподавателем. </w:t>
            </w:r>
          </w:p>
        </w:tc>
      </w:tr>
      <w:tr w:rsidR="0018446A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46A" w:rsidRDefault="00156CCD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46A" w:rsidRDefault="00156CC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правовую, справочную документацию, учебную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развитию исследовательских умений </w:t>
            </w:r>
            <w:r>
              <w:rPr>
                <w:sz w:val="24"/>
                <w:szCs w:val="24"/>
                <w:lang w:eastAsia="ru-RU"/>
              </w:rPr>
              <w:t>обучающихся</w:t>
            </w:r>
            <w:r>
              <w:rPr>
                <w:sz w:val="24"/>
                <w:szCs w:val="24"/>
              </w:rPr>
              <w:t>.</w:t>
            </w:r>
          </w:p>
          <w:p w:rsidR="0018446A" w:rsidRDefault="00156CC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Формы и виды самостоятельной работы </w:t>
            </w:r>
            <w:r>
              <w:rPr>
                <w:sz w:val="24"/>
                <w:szCs w:val="24"/>
                <w:lang w:eastAsia="ru-RU"/>
              </w:rPr>
              <w:t>обучающихся</w:t>
            </w:r>
            <w:r>
              <w:rPr>
                <w:sz w:val="24"/>
                <w:szCs w:val="24"/>
              </w:rPr>
              <w:t>: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 источникам; составление рецензий и отзывов на прочитанный материал; 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аттестации.</w:t>
            </w:r>
          </w:p>
          <w:p w:rsidR="0018446A" w:rsidRDefault="00156CC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компьютерные классы с  возможностью работы в сети  Интернет; аудитории (классы) для консультационной деятельности; учебную и учебно-методическую литературу, </w:t>
            </w:r>
            <w:r>
              <w:rPr>
                <w:sz w:val="24"/>
                <w:szCs w:val="24"/>
              </w:rPr>
              <w:lastRenderedPageBreak/>
              <w:t xml:space="preserve">разработанную с учетом увеличения доли самостоятельной работы </w:t>
            </w:r>
            <w:r>
              <w:rPr>
                <w:sz w:val="24"/>
                <w:szCs w:val="24"/>
                <w:lang w:eastAsia="ru-RU"/>
              </w:rPr>
              <w:t>обучающихся</w:t>
            </w:r>
            <w:r>
              <w:rPr>
                <w:sz w:val="24"/>
                <w:szCs w:val="24"/>
              </w:rPr>
              <w:t>, и иные  методические материалы.</w:t>
            </w:r>
          </w:p>
          <w:p w:rsidR="0018446A" w:rsidRDefault="00156CC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</w:t>
            </w:r>
          </w:p>
          <w:p w:rsidR="0018446A" w:rsidRDefault="00156CC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самостоятельной работы </w:t>
            </w:r>
            <w:r>
              <w:rPr>
                <w:sz w:val="24"/>
                <w:szCs w:val="24"/>
                <w:lang w:eastAsia="ru-RU"/>
              </w:rPr>
              <w:t>обучающихся</w:t>
            </w:r>
            <w:r>
              <w:rPr>
                <w:sz w:val="24"/>
                <w:szCs w:val="24"/>
              </w:rPr>
              <w:t xml:space="preserve"> предусматривает: соотнесение содержания контроля с целями обучения; объективность контроля; валидность контроля (соответствие предъявляемых заданий тому, что предполагается проверить)</w:t>
            </w:r>
          </w:p>
        </w:tc>
      </w:tr>
      <w:tr w:rsidR="0018446A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46A" w:rsidRDefault="00156CCD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46A" w:rsidRDefault="00156CCD">
            <w:pPr>
              <w:pStyle w:val="afc"/>
              <w:spacing w:before="0" w:after="0"/>
              <w:jc w:val="both"/>
            </w:pPr>
            <w:r>
              <w:t>Метод опроса является наиболее распространенным при проверке и оценке знаний. Сущность этого метода заключается в том, что преподаватель задает слушателю вопросы по содержанию изученного материала и побуждает их к ответам, выявляя, таким образом, качество и полноту его усвоения. Поскольку устный опрос является вопросно-ответным способом проверки знаний учащихся, его еще иногда называют беседой.</w:t>
            </w:r>
          </w:p>
          <w:p w:rsidR="0018446A" w:rsidRDefault="00156CCD">
            <w:pPr>
              <w:pStyle w:val="afc"/>
              <w:spacing w:before="0" w:after="0"/>
              <w:ind w:firstLine="568"/>
              <w:jc w:val="both"/>
            </w:pPr>
            <w:r>
              <w:rPr>
                <w:b/>
                <w:bCs/>
                <w:i/>
                <w:iCs/>
              </w:rPr>
              <w:t>При устном опросе</w:t>
            </w:r>
            <w:r>
              <w:t xml:space="preserve"> преподаватель расчленяет изучаемый материал на отдельные смысловые единицы (части) и по каждой из них задает слушателям вопросы. Но можно предлагать слушателям воспроизводить ту или иную изученную тему полностью с тем, чтобы они могли показать осмысленность, глубину и прочность усвоенных знаний, а также их внутреннюю логику. По многим дисциплинам устный опрос (беседа) сочетается с выполнением слушателями устных заданий. Будучи эффективным и самым распространенным методом проверки и оценки знаний слушателей. При устном опросе могут применяться следующие виды опроса:</w:t>
            </w:r>
          </w:p>
          <w:p w:rsidR="0018446A" w:rsidRDefault="00156CCD">
            <w:pPr>
              <w:pStyle w:val="afc"/>
              <w:spacing w:before="0" w:after="0"/>
              <w:jc w:val="both"/>
            </w:pPr>
            <w:r>
              <w:rPr>
                <w:b/>
                <w:bCs/>
                <w:i/>
                <w:iCs/>
              </w:rPr>
              <w:t>- фронтальный опрос</w:t>
            </w:r>
            <w:r>
              <w:t xml:space="preserve"> состоит в том, что преподаватель расчленяет изучаемый материал на сравнительно мелкие части с тем, чтобы таким путем проверить знания большего числа слушателей. При фронтальном, его также называют беглым, опросе не всегда легко выставлять учащимся оценки, так как ответ на 1-2 мелких вопроса не дает возможности определить ни объема, ни глубины усвоения пройденного материала.</w:t>
            </w:r>
          </w:p>
          <w:p w:rsidR="0018446A" w:rsidRDefault="00156CCD">
            <w:pPr>
              <w:pStyle w:val="afc"/>
              <w:spacing w:before="0" w:after="0"/>
              <w:jc w:val="both"/>
            </w:pPr>
            <w:r>
              <w:rPr>
                <w:b/>
                <w:bCs/>
                <w:i/>
                <w:iCs/>
              </w:rPr>
              <w:t>- уплотненный опрос</w:t>
            </w:r>
            <w:r>
              <w:t xml:space="preserve"> заключается в том, что преподаватель вызывает одного слушателя для устного ответа, а четырем-пяти слушателям предлагает дать письменные ответы на вопросы, подготовленные заранее на отдельных листках (карточках). Уплотненным этот опрос называется потому, что преподаватель вместо выслушивания устных ответов просматривает (проверяет) письменные ответы слушателей и </w:t>
            </w:r>
            <w:r>
              <w:lastRenderedPageBreak/>
              <w:t>выставляет за них оценки, несколько "уплотняя", т.е. экономя время на проверку знаний, умений и навыков.</w:t>
            </w:r>
          </w:p>
          <w:p w:rsidR="0018446A" w:rsidRDefault="00156CCD">
            <w:pPr>
              <w:pStyle w:val="afc"/>
              <w:spacing w:before="0" w:after="0"/>
              <w:jc w:val="both"/>
            </w:pPr>
            <w:r>
              <w:t>Известной модификацией устного опроса является также выставление отдельным слушателям, так называемого полекционного балла. Полекционный балл выставляется за знания, которые отдельные слушатели проявляют в течение всего практического занятия. Так, слушатель может дополнять, уточнять или углублять ответы своих товарищей, подвергающихся устному опросу. Потом он может приводить примеры и участвовать в ответах на вопросы преподавателя при изложении нового материала, проявлять сообразительность при закреплении знаний, обнаруживая, таким образом, хорошее усвоение изучаемой темы. Выставление поурочного балла позволяет поддерживать познавательную активность и произвольное внимание слушателей, а также делать более систематической проверку их знаний.</w:t>
            </w:r>
          </w:p>
        </w:tc>
      </w:tr>
      <w:tr w:rsidR="0018446A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46A" w:rsidRDefault="00156CCD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Подготовка к зачету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8446A" w:rsidRDefault="00156CC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подготовке к зачету необходимо ориентироваться на конспекты лекций, рекомендуемую литературу и др.</w:t>
            </w:r>
          </w:p>
          <w:p w:rsidR="0018446A" w:rsidRDefault="00156CC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в подготовке к зачету по дисциплине «История государственного управления России» - это повторение всего материала дисциплины, по которому необходимо сдавать промежуточную аттестацию. При подготовке к зачету</w:t>
            </w:r>
            <w:r>
              <w:rPr>
                <w:sz w:val="24"/>
                <w:szCs w:val="24"/>
                <w:lang w:eastAsia="ru-RU"/>
              </w:rPr>
              <w:t>обучающийся</w:t>
            </w:r>
            <w:r>
              <w:rPr>
                <w:sz w:val="24"/>
                <w:szCs w:val="24"/>
              </w:rPr>
              <w:t xml:space="preserve"> весь объем работы должен распределять равномерно по дням, отведенным для подготовки к зачету, контролировать каждый день выполнение намеченной работы. </w:t>
            </w:r>
          </w:p>
          <w:p w:rsidR="0018446A" w:rsidRDefault="00156CCD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  <w:lang w:eastAsia="ru-RU"/>
              </w:rPr>
              <w:t>обучающегося</w:t>
            </w:r>
            <w:r>
              <w:rPr>
                <w:sz w:val="24"/>
                <w:szCs w:val="24"/>
              </w:rPr>
              <w:t xml:space="preserve"> к зачету включает в себя три этапа: самостоятельная работа в течение семестра; непосредственная подготовка в дни, предшествующие зачету по темам курса; содержащиеся в вопросах к зачету.</w:t>
            </w:r>
          </w:p>
        </w:tc>
      </w:tr>
    </w:tbl>
    <w:p w:rsidR="0018446A" w:rsidRDefault="0018446A">
      <w:pPr>
        <w:suppressAutoHyphens w:val="0"/>
        <w:spacing w:after="280"/>
      </w:pPr>
    </w:p>
    <w:p w:rsidR="0018446A" w:rsidRDefault="00156CCD">
      <w:pPr>
        <w:pStyle w:val="ad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Лицензионное программное обеспечение</w:t>
      </w:r>
    </w:p>
    <w:p w:rsidR="0018446A" w:rsidRDefault="0018446A">
      <w:pPr>
        <w:pStyle w:val="ad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18446A" w:rsidRDefault="00156CCD">
      <w:pPr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1. Операционная система MicrosoftWindows XP ProfessionalRussian — OEM-лицензии (поставляются в составе готового компьютера);</w:t>
      </w:r>
    </w:p>
    <w:p w:rsidR="0018446A" w:rsidRDefault="00156CCD">
      <w:pPr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2. Операционная система MicrosoftWindows 7 Professional — OEM-лицензии (поставляются в составе готового компьютера);</w:t>
      </w:r>
    </w:p>
    <w:p w:rsidR="0018446A" w:rsidRDefault="00156CCD">
      <w:pPr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3. Программный пакет MicrosoftOffice 2007 — лицензия № 45829385 от 26.08.2009</w:t>
      </w:r>
    </w:p>
    <w:p w:rsidR="0018446A" w:rsidRDefault="00156CCD">
      <w:pPr>
        <w:spacing w:line="276" w:lineRule="auto"/>
        <w:ind w:left="142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4. </w:t>
      </w:r>
      <w:r>
        <w:rPr>
          <w:sz w:val="24"/>
          <w:szCs w:val="24"/>
        </w:rPr>
        <w:t>Программныйпакет</w:t>
      </w:r>
      <w:r>
        <w:rPr>
          <w:sz w:val="24"/>
          <w:szCs w:val="24"/>
          <w:lang w:val="en-US"/>
        </w:rPr>
        <w:t xml:space="preserve"> Microsoft Office 2010 Professional — </w:t>
      </w:r>
      <w:r>
        <w:rPr>
          <w:sz w:val="24"/>
          <w:szCs w:val="24"/>
        </w:rPr>
        <w:t>лицензия</w:t>
      </w:r>
      <w:r>
        <w:rPr>
          <w:sz w:val="24"/>
          <w:szCs w:val="24"/>
          <w:lang w:val="en-US"/>
        </w:rPr>
        <w:t xml:space="preserve"> № 48234688 </w:t>
      </w:r>
      <w:r>
        <w:rPr>
          <w:sz w:val="24"/>
          <w:szCs w:val="24"/>
        </w:rPr>
        <w:t>от</w:t>
      </w:r>
      <w:r>
        <w:rPr>
          <w:sz w:val="24"/>
          <w:szCs w:val="24"/>
          <w:lang w:val="en-US"/>
        </w:rPr>
        <w:t xml:space="preserve"> 16.03.2011</w:t>
      </w:r>
    </w:p>
    <w:p w:rsidR="0018446A" w:rsidRDefault="00156CCD">
      <w:pPr>
        <w:spacing w:line="276" w:lineRule="auto"/>
        <w:ind w:left="142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4. </w:t>
      </w:r>
      <w:r>
        <w:rPr>
          <w:sz w:val="24"/>
          <w:szCs w:val="24"/>
        </w:rPr>
        <w:t>Программный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пакет</w:t>
      </w:r>
      <w:r>
        <w:rPr>
          <w:sz w:val="24"/>
          <w:szCs w:val="24"/>
          <w:lang w:val="en-US"/>
        </w:rPr>
        <w:t xml:space="preserve"> Microsoft Office 2010 Professional — </w:t>
      </w:r>
      <w:r>
        <w:rPr>
          <w:sz w:val="24"/>
          <w:szCs w:val="24"/>
        </w:rPr>
        <w:t>лицензия</w:t>
      </w:r>
      <w:r>
        <w:rPr>
          <w:sz w:val="24"/>
          <w:szCs w:val="24"/>
          <w:lang w:val="en-US"/>
        </w:rPr>
        <w:t xml:space="preserve"> № 49261732 </w:t>
      </w:r>
      <w:r>
        <w:rPr>
          <w:sz w:val="24"/>
          <w:szCs w:val="24"/>
        </w:rPr>
        <w:t>от</w:t>
      </w:r>
      <w:r>
        <w:rPr>
          <w:sz w:val="24"/>
          <w:szCs w:val="24"/>
          <w:lang w:val="en-US"/>
        </w:rPr>
        <w:t xml:space="preserve"> 04.11.2011</w:t>
      </w:r>
    </w:p>
    <w:p w:rsidR="0018446A" w:rsidRDefault="00156CCD">
      <w:pPr>
        <w:spacing w:line="276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5. Комплексная система антивирусной защиты DrWEBEntrpriseSuite — лицензия № 126408928, действует до 13.03.2018</w:t>
      </w:r>
    </w:p>
    <w:p w:rsidR="0018446A" w:rsidRDefault="00156CCD">
      <w:pPr>
        <w:spacing w:line="276" w:lineRule="auto"/>
        <w:ind w:left="142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Программныйпакет</w:t>
      </w:r>
      <w:r>
        <w:rPr>
          <w:sz w:val="24"/>
          <w:szCs w:val="24"/>
          <w:lang w:val="en-US"/>
        </w:rPr>
        <w:t xml:space="preserve">LibreOffice — </w:t>
      </w:r>
      <w:r>
        <w:rPr>
          <w:sz w:val="24"/>
          <w:szCs w:val="24"/>
        </w:rPr>
        <w:t>свободнаялицензия</w:t>
      </w:r>
      <w:r>
        <w:rPr>
          <w:sz w:val="24"/>
          <w:szCs w:val="24"/>
          <w:lang w:val="en-US"/>
        </w:rPr>
        <w:t xml:space="preserve"> Lesser General Public License</w:t>
      </w:r>
    </w:p>
    <w:p w:rsidR="0018446A" w:rsidRDefault="0018446A">
      <w:pPr>
        <w:spacing w:line="276" w:lineRule="auto"/>
        <w:ind w:left="142"/>
        <w:jc w:val="both"/>
        <w:rPr>
          <w:sz w:val="24"/>
          <w:szCs w:val="24"/>
          <w:lang w:val="en-US"/>
        </w:rPr>
      </w:pPr>
    </w:p>
    <w:p w:rsidR="0018446A" w:rsidRDefault="00156CCD">
      <w:pPr>
        <w:pStyle w:val="ad"/>
        <w:widowControl w:val="0"/>
        <w:numPr>
          <w:ilvl w:val="0"/>
          <w:numId w:val="3"/>
        </w:numPr>
        <w:tabs>
          <w:tab w:val="left" w:pos="580"/>
        </w:tabs>
        <w:spacing w:before="195" w:after="0" w:line="240" w:lineRule="auto"/>
        <w:ind w:left="644" w:right="10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6" w:name="_Toc459975989"/>
      <w:r>
        <w:rPr>
          <w:rFonts w:ascii="Times New Roman" w:hAnsi="Times New Roman" w:cs="Times New Roman"/>
          <w:b/>
          <w:sz w:val="24"/>
          <w:szCs w:val="24"/>
        </w:rPr>
        <w:lastRenderedPageBreak/>
        <w:t>Описание материально-технической базы, необходимой для осуществления образовательного процесса по учебной дисциплине(модулю)</w:t>
      </w:r>
      <w:bookmarkEnd w:id="6"/>
    </w:p>
    <w:p w:rsidR="0018446A" w:rsidRDefault="00156CCD">
      <w:pPr>
        <w:pStyle w:val="ad"/>
        <w:widowControl w:val="0"/>
        <w:tabs>
          <w:tab w:val="left" w:pos="580"/>
        </w:tabs>
        <w:spacing w:before="195" w:after="0" w:line="240" w:lineRule="auto"/>
        <w:ind w:left="644" w:right="10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аудитория для проведения занятий лекционного типа, занятий семинарского типа, текущего контроля и промежуточной аттестации (205 каб.).</w:t>
      </w:r>
    </w:p>
    <w:p w:rsidR="0018446A" w:rsidRDefault="00156CCD">
      <w:pPr>
        <w:pStyle w:val="ad"/>
        <w:widowControl w:val="0"/>
        <w:tabs>
          <w:tab w:val="left" w:pos="580"/>
        </w:tabs>
        <w:spacing w:before="195" w:after="0" w:line="240" w:lineRule="auto"/>
        <w:ind w:left="644" w:right="10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аудитория для самостоятельной работы обучающихся с выходом в сеть Интернет (304 каб.).</w:t>
      </w:r>
    </w:p>
    <w:p w:rsidR="0018446A" w:rsidRDefault="0018446A">
      <w:pPr>
        <w:pStyle w:val="ad"/>
        <w:widowControl w:val="0"/>
        <w:tabs>
          <w:tab w:val="left" w:pos="580"/>
        </w:tabs>
        <w:spacing w:before="195" w:after="0" w:line="240" w:lineRule="auto"/>
        <w:ind w:left="644" w:right="10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8446A" w:rsidRDefault="00156CCD">
      <w:pPr>
        <w:pStyle w:val="ad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64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7" w:name="_Toc459975990"/>
      <w:r>
        <w:rPr>
          <w:rFonts w:ascii="Times New Roman" w:hAnsi="Times New Roman" w:cs="Times New Roman"/>
          <w:b/>
          <w:iCs/>
          <w:sz w:val="24"/>
          <w:szCs w:val="24"/>
        </w:rPr>
        <w:t>Особенности реализации учебной дисциплины для инвалидов и лиц с ограниченными возможностями здоровья</w:t>
      </w:r>
      <w:bookmarkEnd w:id="7"/>
    </w:p>
    <w:p w:rsidR="0018446A" w:rsidRDefault="0018446A">
      <w:pPr>
        <w:pStyle w:val="ad"/>
        <w:widowControl w:val="0"/>
        <w:tabs>
          <w:tab w:val="left" w:pos="1134"/>
        </w:tabs>
        <w:spacing w:after="0" w:line="240" w:lineRule="auto"/>
        <w:ind w:left="64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8446A" w:rsidRDefault="00156CCD">
      <w:pPr>
        <w:tabs>
          <w:tab w:val="left" w:pos="1134"/>
        </w:tabs>
        <w:spacing w:line="228" w:lineRule="auto"/>
        <w:ind w:firstLine="709"/>
        <w:jc w:val="both"/>
        <w:rPr>
          <w:sz w:val="24"/>
        </w:rPr>
      </w:pPr>
      <w:r>
        <w:rPr>
          <w:sz w:val="24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18446A" w:rsidRDefault="00156CCD">
      <w:pPr>
        <w:tabs>
          <w:tab w:val="left" w:pos="1134"/>
        </w:tabs>
        <w:spacing w:line="230" w:lineRule="auto"/>
        <w:ind w:firstLine="709"/>
        <w:jc w:val="both"/>
        <w:rPr>
          <w:sz w:val="24"/>
        </w:rPr>
      </w:pPr>
      <w:r>
        <w:rPr>
          <w:sz w:val="24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18446A" w:rsidRDefault="0018446A">
      <w:pPr>
        <w:tabs>
          <w:tab w:val="left" w:pos="1134"/>
        </w:tabs>
        <w:spacing w:line="230" w:lineRule="auto"/>
        <w:ind w:firstLine="709"/>
        <w:jc w:val="both"/>
      </w:pPr>
    </w:p>
    <w:p w:rsidR="0018446A" w:rsidRDefault="00156CCD">
      <w:pPr>
        <w:pStyle w:val="1"/>
        <w:keepNext w:val="0"/>
        <w:widowControl w:val="0"/>
        <w:numPr>
          <w:ilvl w:val="0"/>
          <w:numId w:val="3"/>
        </w:numPr>
        <w:spacing w:before="0"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bookmarkStart w:id="8" w:name="_Toc459975991"/>
      <w:r>
        <w:rPr>
          <w:rFonts w:ascii="Times New Roman" w:hAnsi="Times New Roman" w:cs="Times New Roman"/>
          <w:sz w:val="24"/>
          <w:szCs w:val="24"/>
        </w:rPr>
        <w:t>Иные сведения и (или)материалы</w:t>
      </w:r>
      <w:bookmarkEnd w:id="8"/>
    </w:p>
    <w:p w:rsidR="0018446A" w:rsidRDefault="0018446A"/>
    <w:p w:rsidR="0018446A" w:rsidRDefault="00156CCD">
      <w:pPr>
        <w:pStyle w:val="2"/>
        <w:keepNext w:val="0"/>
        <w:spacing w:before="280" w:after="28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bookmarkStart w:id="9" w:name="_Toc459975992"/>
      <w:r>
        <w:rPr>
          <w:rFonts w:ascii="Times New Roman" w:hAnsi="Times New Roman" w:cs="Times New Roman"/>
          <w:sz w:val="24"/>
          <w:szCs w:val="24"/>
        </w:rPr>
        <w:t>13.1Перечень образовательных технологий, используемых при осуществлении образовательного процесса по учебной дисциплине</w:t>
      </w:r>
      <w:bookmarkEnd w:id="9"/>
      <w:r>
        <w:rPr>
          <w:rFonts w:ascii="Times New Roman" w:hAnsi="Times New Roman" w:cs="Times New Roman"/>
          <w:spacing w:val="-12"/>
          <w:sz w:val="24"/>
          <w:szCs w:val="24"/>
        </w:rPr>
        <w:t>(модулю)</w:t>
      </w:r>
    </w:p>
    <w:p w:rsidR="0018446A" w:rsidRDefault="0018446A"/>
    <w:p w:rsidR="0018446A" w:rsidRDefault="00156CCD">
      <w:pPr>
        <w:spacing w:line="240" w:lineRule="auto"/>
        <w:jc w:val="both"/>
        <w:rPr>
          <w:rFonts w:eastAsia="Times New Roman"/>
          <w:color w:val="000000"/>
          <w:sz w:val="24"/>
          <w:szCs w:val="24"/>
          <w:highlight w:val="white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>Для освоения компетенций, установленных Федеральным государственным образовательным стандартом, применяются традиционные образовательные технологии, такие как лекционные и практические (семинарские) занятия, в том числе с использованием электронной информационно-образовательной среды.</w:t>
      </w:r>
    </w:p>
    <w:p w:rsidR="0018446A" w:rsidRDefault="0018446A">
      <w:pPr>
        <w:tabs>
          <w:tab w:val="left" w:pos="1134"/>
        </w:tabs>
        <w:spacing w:line="230" w:lineRule="auto"/>
        <w:ind w:firstLine="709"/>
        <w:jc w:val="both"/>
        <w:rPr>
          <w:b/>
        </w:rPr>
      </w:pPr>
    </w:p>
    <w:p w:rsidR="0018446A" w:rsidRDefault="00156CCD">
      <w:pPr>
        <w:spacing w:before="1"/>
        <w:ind w:left="513" w:right="243"/>
        <w:jc w:val="both"/>
        <w:rPr>
          <w:sz w:val="24"/>
        </w:rPr>
      </w:pPr>
      <w:r>
        <w:rPr>
          <w:b/>
          <w:sz w:val="24"/>
        </w:rPr>
        <w:t>Составитель:</w:t>
      </w:r>
      <w:r>
        <w:rPr>
          <w:sz w:val="24"/>
        </w:rPr>
        <w:t xml:space="preserve"> канд.ист.наук, доцент Куликов В.И.</w:t>
      </w:r>
    </w:p>
    <w:p w:rsidR="0018446A" w:rsidRDefault="00156CCD">
      <w:pPr>
        <w:suppressAutoHyphens w:val="0"/>
        <w:spacing w:line="240" w:lineRule="auto"/>
      </w:pPr>
      <w:r>
        <w:br w:type="page"/>
      </w:r>
    </w:p>
    <w:p w:rsidR="0018446A" w:rsidRDefault="0018446A">
      <w:pPr>
        <w:widowControl w:val="0"/>
        <w:tabs>
          <w:tab w:val="left" w:pos="567"/>
          <w:tab w:val="left" w:pos="851"/>
        </w:tabs>
        <w:spacing w:line="276" w:lineRule="auto"/>
        <w:rPr>
          <w:rFonts w:eastAsia="Times New Roman"/>
          <w:sz w:val="26"/>
          <w:szCs w:val="26"/>
        </w:rPr>
      </w:pPr>
    </w:p>
    <w:p w:rsidR="0018446A" w:rsidRDefault="00156CCD">
      <w:pPr>
        <w:widowControl w:val="0"/>
        <w:tabs>
          <w:tab w:val="left" w:pos="567"/>
          <w:tab w:val="left" w:pos="851"/>
        </w:tabs>
        <w:spacing w:line="276" w:lineRule="auto"/>
        <w:ind w:left="284" w:firstLine="567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14.</w:t>
      </w:r>
      <w:r>
        <w:rPr>
          <w:rFonts w:eastAsia="Times New Roman"/>
          <w:b/>
          <w:sz w:val="26"/>
          <w:szCs w:val="26"/>
        </w:rPr>
        <w:tab/>
        <w:t>Лист регистрации изменений</w:t>
      </w:r>
    </w:p>
    <w:p w:rsidR="0018446A" w:rsidRDefault="0018446A">
      <w:pPr>
        <w:widowControl w:val="0"/>
        <w:tabs>
          <w:tab w:val="left" w:pos="567"/>
          <w:tab w:val="left" w:pos="851"/>
        </w:tabs>
        <w:spacing w:line="276" w:lineRule="auto"/>
        <w:ind w:left="284" w:firstLine="567"/>
        <w:rPr>
          <w:rFonts w:eastAsia="Times New Roman"/>
          <w:sz w:val="26"/>
          <w:szCs w:val="26"/>
        </w:rPr>
      </w:pPr>
    </w:p>
    <w:p w:rsidR="0018446A" w:rsidRDefault="00156CCD">
      <w:pPr>
        <w:widowControl w:val="0"/>
        <w:tabs>
          <w:tab w:val="left" w:pos="567"/>
          <w:tab w:val="left" w:pos="851"/>
        </w:tabs>
        <w:spacing w:line="276" w:lineRule="auto"/>
        <w:ind w:left="284" w:firstLine="56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Рабочая программа учебной дисциплины (модуля) обсуждена и утверждена на заседании Ученого совета от « 24 » июня 2013 г. протокол № 10</w:t>
      </w:r>
    </w:p>
    <w:p w:rsidR="0018446A" w:rsidRDefault="0018446A">
      <w:pPr>
        <w:widowControl w:val="0"/>
        <w:tabs>
          <w:tab w:val="left" w:pos="567"/>
          <w:tab w:val="left" w:pos="851"/>
        </w:tabs>
        <w:spacing w:line="276" w:lineRule="auto"/>
        <w:ind w:left="284" w:firstLine="567"/>
        <w:rPr>
          <w:rFonts w:eastAsia="Times New Roman"/>
          <w:sz w:val="26"/>
          <w:szCs w:val="26"/>
        </w:rPr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4"/>
        <w:gridCol w:w="5207"/>
        <w:gridCol w:w="2620"/>
        <w:gridCol w:w="1386"/>
      </w:tblGrid>
      <w:tr w:rsidR="0018446A" w:rsidTr="001F5ED5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8446A" w:rsidRDefault="0018446A">
            <w:pPr>
              <w:suppressAutoHyphens w:val="0"/>
              <w:spacing w:line="240" w:lineRule="auto"/>
              <w:ind w:right="-143"/>
              <w:jc w:val="center"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</w:p>
          <w:p w:rsidR="0018446A" w:rsidRDefault="00156CCD">
            <w:pPr>
              <w:suppressAutoHyphens w:val="0"/>
              <w:spacing w:line="240" w:lineRule="auto"/>
              <w:ind w:right="-143"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t xml:space="preserve">№ </w:t>
            </w:r>
            <w:r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8446A" w:rsidRDefault="00156CCD">
            <w:pPr>
              <w:suppressAutoHyphens w:val="0"/>
              <w:spacing w:line="240" w:lineRule="auto"/>
              <w:ind w:right="-143"/>
              <w:jc w:val="center"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t>Содержание изменения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8446A" w:rsidRDefault="00156CCD">
            <w:pPr>
              <w:suppressAutoHyphens w:val="0"/>
              <w:spacing w:line="240" w:lineRule="auto"/>
              <w:ind w:right="-143"/>
              <w:jc w:val="center"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t>Реквизиты</w:t>
            </w:r>
            <w:r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br/>
              <w:t>документа</w:t>
            </w:r>
            <w:r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br/>
              <w:t>об утверждении</w:t>
            </w:r>
            <w:r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br/>
              <w:t>изменения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8446A" w:rsidRDefault="00156CCD">
            <w:pPr>
              <w:suppressAutoHyphens w:val="0"/>
              <w:spacing w:line="240" w:lineRule="auto"/>
              <w:ind w:right="-143"/>
              <w:jc w:val="center"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t>Дата</w:t>
            </w:r>
            <w:r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br/>
              <w:t>введения</w:t>
            </w:r>
            <w:r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br/>
              <w:t>изменения</w:t>
            </w:r>
          </w:p>
        </w:tc>
      </w:tr>
      <w:tr w:rsidR="0018446A" w:rsidTr="001F5ED5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numPr>
                <w:ilvl w:val="0"/>
                <w:numId w:val="14"/>
              </w:numPr>
              <w:suppressAutoHyphens w:val="0"/>
              <w:spacing w:after="160" w:line="240" w:lineRule="auto"/>
              <w:ind w:left="0" w:right="-143" w:firstLine="0"/>
              <w:contextualSpacing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8446A" w:rsidRDefault="00156CCD">
            <w:pPr>
              <w:suppressAutoHyphens w:val="0"/>
              <w:spacing w:line="240" w:lineRule="auto"/>
              <w:ind w:right="29"/>
              <w:jc w:val="both"/>
              <w:rPr>
                <w:rFonts w:eastAsia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(квалификация (степень) «бакалавр»), утвержденного приказом Министерства образования и науки Российской Федерации от 17.01.2011 г. № 41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br/>
              <w:t>Ученого совета  от «24» июня 2013 года протокол № 10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ind w:left="-250" w:right="-143"/>
              <w:jc w:val="center"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t xml:space="preserve">  01.09.2013</w:t>
            </w:r>
          </w:p>
        </w:tc>
      </w:tr>
      <w:tr w:rsidR="0018446A" w:rsidTr="001F5ED5">
        <w:trPr>
          <w:trHeight w:val="79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numPr>
                <w:ilvl w:val="0"/>
                <w:numId w:val="14"/>
              </w:numPr>
              <w:suppressAutoHyphens w:val="0"/>
              <w:spacing w:after="160" w:line="240" w:lineRule="auto"/>
              <w:ind w:left="0" w:right="-143" w:firstLine="0"/>
              <w:contextualSpacing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8446A" w:rsidRDefault="00156CCD">
            <w:pPr>
              <w:suppressAutoHyphens w:val="0"/>
              <w:spacing w:line="254" w:lineRule="auto"/>
              <w:ind w:right="29"/>
              <w:rPr>
                <w:rFonts w:eastAsia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18446A" w:rsidRDefault="0018446A">
            <w:pPr>
              <w:suppressAutoHyphens w:val="0"/>
              <w:spacing w:line="240" w:lineRule="auto"/>
              <w:ind w:right="29"/>
              <w:jc w:val="both"/>
              <w:rPr>
                <w:rFonts w:eastAsia="Times New Roman"/>
                <w:color w:val="000000"/>
                <w:sz w:val="24"/>
                <w:szCs w:val="26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br/>
              <w:t>Ученого совета  от «30» июня 2014 года протокол № 8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ind w:left="-108" w:right="-143"/>
              <w:jc w:val="center"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t>01.09.2014</w:t>
            </w:r>
          </w:p>
        </w:tc>
      </w:tr>
      <w:tr w:rsidR="0018446A" w:rsidTr="001F5ED5">
        <w:trPr>
          <w:trHeight w:val="79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numPr>
                <w:ilvl w:val="0"/>
                <w:numId w:val="14"/>
              </w:numPr>
              <w:suppressAutoHyphens w:val="0"/>
              <w:spacing w:after="160" w:line="240" w:lineRule="auto"/>
              <w:ind w:left="0" w:right="-143" w:firstLine="0"/>
              <w:contextualSpacing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8446A" w:rsidRDefault="00156CCD">
            <w:pPr>
              <w:suppressAutoHyphens w:val="0"/>
              <w:spacing w:line="240" w:lineRule="auto"/>
              <w:ind w:right="29"/>
              <w:jc w:val="both"/>
              <w:rPr>
                <w:rFonts w:eastAsia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 xml:space="preserve">Актуализирована решением </w:t>
            </w:r>
            <w:r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t>Ученого советана основании утверждения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Министерства образования и науки Российской Федерации от 10.12.2014 г. № 1567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br/>
              <w:t>Ученого совета  от «09» февраля 2015 года протокол № 6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ind w:left="-108" w:right="-143"/>
              <w:jc w:val="center"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t>20.02.2015</w:t>
            </w:r>
          </w:p>
        </w:tc>
      </w:tr>
      <w:tr w:rsidR="0018446A" w:rsidTr="001F5ED5">
        <w:trPr>
          <w:trHeight w:val="79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numPr>
                <w:ilvl w:val="0"/>
                <w:numId w:val="14"/>
              </w:numPr>
              <w:suppressAutoHyphens w:val="0"/>
              <w:spacing w:after="160" w:line="240" w:lineRule="auto"/>
              <w:ind w:left="0" w:right="-143" w:firstLine="0"/>
              <w:contextualSpacing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8446A" w:rsidRDefault="00156CCD">
            <w:pPr>
              <w:suppressAutoHyphens w:val="0"/>
              <w:spacing w:line="240" w:lineRule="auto"/>
              <w:ind w:right="29"/>
              <w:jc w:val="both"/>
              <w:rPr>
                <w:rFonts w:eastAsia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 xml:space="preserve">Актуализирована решением </w:t>
            </w:r>
            <w:r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t>Ученого совета</w:t>
            </w:r>
            <w:r>
              <w:rPr>
                <w:sz w:val="24"/>
                <w:szCs w:val="26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br/>
              <w:t>Ученого совета  от «29» июня 2015 года протокол № 11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ind w:left="-108" w:right="-143"/>
              <w:jc w:val="center"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t>01.09.2015</w:t>
            </w:r>
          </w:p>
        </w:tc>
      </w:tr>
      <w:tr w:rsidR="0018446A" w:rsidTr="001F5ED5">
        <w:trPr>
          <w:trHeight w:val="79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numPr>
                <w:ilvl w:val="0"/>
                <w:numId w:val="14"/>
              </w:numPr>
              <w:suppressAutoHyphens w:val="0"/>
              <w:spacing w:after="160" w:line="240" w:lineRule="auto"/>
              <w:ind w:left="0" w:right="-143" w:firstLine="0"/>
              <w:contextualSpacing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8446A" w:rsidRDefault="00156CCD">
            <w:pPr>
              <w:suppressAutoHyphens w:val="0"/>
              <w:spacing w:line="240" w:lineRule="auto"/>
              <w:ind w:right="29"/>
              <w:jc w:val="both"/>
              <w:rPr>
                <w:rFonts w:eastAsia="Times New Roman"/>
                <w:b/>
                <w:color w:val="000000"/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en-US"/>
              </w:rPr>
              <w:t xml:space="preserve">Актуализирована решением </w:t>
            </w:r>
            <w:r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t>Ученого совета</w:t>
            </w:r>
            <w:r>
              <w:rPr>
                <w:sz w:val="24"/>
                <w:szCs w:val="26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br/>
              <w:t>Ученого совета  от «30» мая 2016 года    протокол № 8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ind w:left="-108" w:right="-143"/>
              <w:jc w:val="center"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t>01.09.2016</w:t>
            </w:r>
          </w:p>
        </w:tc>
      </w:tr>
      <w:tr w:rsidR="0018446A" w:rsidTr="001F5ED5">
        <w:trPr>
          <w:trHeight w:val="79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8446A">
            <w:pPr>
              <w:numPr>
                <w:ilvl w:val="0"/>
                <w:numId w:val="14"/>
              </w:numPr>
              <w:suppressAutoHyphens w:val="0"/>
              <w:spacing w:after="160" w:line="240" w:lineRule="auto"/>
              <w:ind w:left="0" w:right="-143" w:firstLine="0"/>
              <w:contextualSpacing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8446A" w:rsidRDefault="00156CCD">
            <w:pPr>
              <w:suppressAutoHyphens w:val="0"/>
              <w:spacing w:line="240" w:lineRule="auto"/>
              <w:ind w:right="29"/>
              <w:jc w:val="both"/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6"/>
                <w:highlight w:val="green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8446A" w:rsidRDefault="00156CCD">
            <w:pPr>
              <w:suppressAutoHyphens w:val="0"/>
              <w:spacing w:line="240" w:lineRule="auto"/>
              <w:ind w:left="-108" w:right="-143"/>
              <w:jc w:val="center"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t>01.09.2017</w:t>
            </w:r>
          </w:p>
        </w:tc>
      </w:tr>
      <w:tr w:rsidR="001F5ED5" w:rsidRPr="001F5ED5" w:rsidTr="001F5ED5">
        <w:trPr>
          <w:trHeight w:val="790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F5ED5" w:rsidRDefault="001F5ED5" w:rsidP="001F5ED5">
            <w:pPr>
              <w:numPr>
                <w:ilvl w:val="0"/>
                <w:numId w:val="14"/>
              </w:numPr>
              <w:suppressAutoHyphens w:val="0"/>
              <w:spacing w:after="160" w:line="240" w:lineRule="auto"/>
              <w:ind w:left="0" w:right="-143" w:firstLine="0"/>
              <w:contextualSpacing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F5ED5" w:rsidRPr="001F5ED5" w:rsidRDefault="001F5ED5" w:rsidP="001F5ED5">
            <w:pPr>
              <w:suppressAutoHyphens w:val="0"/>
              <w:spacing w:line="240" w:lineRule="auto"/>
              <w:ind w:right="29"/>
              <w:jc w:val="both"/>
              <w:rPr>
                <w:sz w:val="24"/>
                <w:szCs w:val="26"/>
                <w:lang w:eastAsia="en-US"/>
              </w:rPr>
            </w:pPr>
            <w:r w:rsidRPr="001F5ED5">
              <w:rPr>
                <w:sz w:val="24"/>
                <w:szCs w:val="26"/>
                <w:lang w:eastAsia="en-US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F5ED5" w:rsidRPr="001F5ED5" w:rsidRDefault="001F5ED5" w:rsidP="001F5ED5">
            <w:pPr>
              <w:suppressAutoHyphens w:val="0"/>
              <w:spacing w:line="240" w:lineRule="auto"/>
              <w:jc w:val="both"/>
              <w:rPr>
                <w:sz w:val="24"/>
                <w:szCs w:val="26"/>
                <w:lang w:eastAsia="en-US"/>
              </w:rPr>
            </w:pPr>
            <w:r w:rsidRPr="001F5ED5">
              <w:rPr>
                <w:sz w:val="24"/>
                <w:szCs w:val="26"/>
                <w:lang w:eastAsia="en-US"/>
              </w:rPr>
              <w:t xml:space="preserve">Протокол заседания </w:t>
            </w:r>
            <w:r w:rsidRPr="001F5ED5">
              <w:rPr>
                <w:sz w:val="24"/>
                <w:szCs w:val="26"/>
                <w:lang w:eastAsia="en-US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F5ED5" w:rsidRPr="001F5ED5" w:rsidRDefault="001F5ED5" w:rsidP="001F5ED5">
            <w:pPr>
              <w:suppressAutoHyphens w:val="0"/>
              <w:spacing w:line="240" w:lineRule="auto"/>
              <w:ind w:right="-143"/>
              <w:jc w:val="both"/>
              <w:rPr>
                <w:sz w:val="24"/>
                <w:szCs w:val="26"/>
                <w:lang w:eastAsia="en-US"/>
              </w:rPr>
            </w:pPr>
            <w:r w:rsidRPr="001F5ED5">
              <w:rPr>
                <w:sz w:val="24"/>
                <w:szCs w:val="26"/>
                <w:lang w:eastAsia="en-US"/>
              </w:rPr>
              <w:t>01.09.2018</w:t>
            </w:r>
          </w:p>
        </w:tc>
      </w:tr>
      <w:tr w:rsidR="001F5ED5" w:rsidTr="001F5ED5">
        <w:trPr>
          <w:trHeight w:val="790"/>
        </w:trPr>
        <w:tc>
          <w:tcPr>
            <w:tcW w:w="5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F5ED5" w:rsidRDefault="001F5ED5" w:rsidP="001F5ED5">
            <w:pPr>
              <w:numPr>
                <w:ilvl w:val="0"/>
                <w:numId w:val="14"/>
              </w:numPr>
              <w:suppressAutoHyphens w:val="0"/>
              <w:spacing w:after="160" w:line="240" w:lineRule="auto"/>
              <w:ind w:left="0" w:right="-143" w:firstLine="0"/>
              <w:contextualSpacing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F5ED5" w:rsidRDefault="001F5ED5" w:rsidP="001F5ED5">
            <w:pPr>
              <w:autoSpaceDE w:val="0"/>
              <w:ind w:right="29"/>
              <w:jc w:val="both"/>
            </w:pPr>
            <w:r>
              <w:rPr>
                <w:rFonts w:eastAsia="Calibri;Arial Unicode MS"/>
                <w:sz w:val="24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F5ED5" w:rsidRDefault="001F5ED5" w:rsidP="001F5ED5">
            <w:pPr>
              <w:autoSpaceDE w:val="0"/>
              <w:jc w:val="center"/>
            </w:pPr>
            <w:r>
              <w:rPr>
                <w:rFonts w:eastAsia="Calibri;Arial Unicode MS"/>
                <w:sz w:val="24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F5ED5" w:rsidRDefault="001F5ED5" w:rsidP="001F5ED5">
            <w:pPr>
              <w:autoSpaceDE w:val="0"/>
              <w:ind w:left="-108" w:right="-143"/>
              <w:jc w:val="center"/>
              <w:rPr>
                <w:color w:val="000000"/>
                <w:sz w:val="24"/>
                <w:szCs w:val="26"/>
                <w:lang w:eastAsia="ru-RU"/>
              </w:rPr>
            </w:pPr>
            <w:r>
              <w:rPr>
                <w:color w:val="000000"/>
                <w:sz w:val="24"/>
                <w:szCs w:val="26"/>
                <w:lang w:eastAsia="ru-RU"/>
              </w:rPr>
              <w:t>01.09.2019</w:t>
            </w:r>
          </w:p>
        </w:tc>
      </w:tr>
    </w:tbl>
    <w:p w:rsidR="0018446A" w:rsidRDefault="0018446A">
      <w:pPr>
        <w:widowControl w:val="0"/>
        <w:tabs>
          <w:tab w:val="left" w:pos="567"/>
          <w:tab w:val="left" w:pos="851"/>
        </w:tabs>
        <w:spacing w:line="240" w:lineRule="auto"/>
        <w:ind w:left="284"/>
      </w:pPr>
    </w:p>
    <w:sectPr w:rsidR="0018446A">
      <w:footerReference w:type="default" r:id="rId19"/>
      <w:pgSz w:w="11906" w:h="16838"/>
      <w:pgMar w:top="655" w:right="1134" w:bottom="1456" w:left="1134" w:header="0" w:footer="720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AB" w:rsidRDefault="009B34AB">
      <w:pPr>
        <w:spacing w:line="240" w:lineRule="auto"/>
      </w:pPr>
      <w:r>
        <w:separator/>
      </w:r>
    </w:p>
  </w:endnote>
  <w:endnote w:type="continuationSeparator" w:id="0">
    <w:p w:rsidR="009B34AB" w:rsidRDefault="009B34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8966168"/>
      <w:docPartObj>
        <w:docPartGallery w:val="Page Numbers (Bottom of Page)"/>
        <w:docPartUnique/>
      </w:docPartObj>
    </w:sdtPr>
    <w:sdtEndPr/>
    <w:sdtContent>
      <w:p w:rsidR="0018446A" w:rsidRDefault="00156CCD">
        <w:pPr>
          <w:pStyle w:val="af5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75E1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AB" w:rsidRDefault="009B34AB">
      <w:pPr>
        <w:spacing w:line="240" w:lineRule="auto"/>
      </w:pPr>
      <w:r>
        <w:separator/>
      </w:r>
    </w:p>
  </w:footnote>
  <w:footnote w:type="continuationSeparator" w:id="0">
    <w:p w:rsidR="009B34AB" w:rsidRDefault="009B34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D0332"/>
    <w:multiLevelType w:val="multilevel"/>
    <w:tmpl w:val="9ACE644E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017B36"/>
    <w:multiLevelType w:val="multilevel"/>
    <w:tmpl w:val="20608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092258"/>
    <w:multiLevelType w:val="multilevel"/>
    <w:tmpl w:val="997A7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C72669"/>
    <w:multiLevelType w:val="multilevel"/>
    <w:tmpl w:val="984AFBC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582" w:hanging="360"/>
      </w:pPr>
    </w:lvl>
    <w:lvl w:ilvl="2">
      <w:start w:val="1"/>
      <w:numFmt w:val="decimal"/>
      <w:lvlText w:val="%1.%2.%3"/>
      <w:lvlJc w:val="left"/>
      <w:pPr>
        <w:ind w:left="3164" w:hanging="720"/>
      </w:pPr>
    </w:lvl>
    <w:lvl w:ilvl="3">
      <w:start w:val="1"/>
      <w:numFmt w:val="decimal"/>
      <w:lvlText w:val="%1.%2.%3.%4"/>
      <w:lvlJc w:val="left"/>
      <w:pPr>
        <w:ind w:left="4386" w:hanging="720"/>
      </w:pPr>
    </w:lvl>
    <w:lvl w:ilvl="4">
      <w:start w:val="1"/>
      <w:numFmt w:val="decimal"/>
      <w:lvlText w:val="%1.%2.%3.%4.%5"/>
      <w:lvlJc w:val="left"/>
      <w:pPr>
        <w:ind w:left="5968" w:hanging="1080"/>
      </w:pPr>
    </w:lvl>
    <w:lvl w:ilvl="5">
      <w:start w:val="1"/>
      <w:numFmt w:val="decimal"/>
      <w:lvlText w:val="%1.%2.%3.%4.%5.%6"/>
      <w:lvlJc w:val="left"/>
      <w:pPr>
        <w:ind w:left="7190" w:hanging="1080"/>
      </w:pPr>
    </w:lvl>
    <w:lvl w:ilvl="6">
      <w:start w:val="1"/>
      <w:numFmt w:val="decimal"/>
      <w:lvlText w:val="%1.%2.%3.%4.%5.%6.%7"/>
      <w:lvlJc w:val="left"/>
      <w:pPr>
        <w:ind w:left="8772" w:hanging="1440"/>
      </w:pPr>
    </w:lvl>
    <w:lvl w:ilvl="7">
      <w:start w:val="1"/>
      <w:numFmt w:val="decimal"/>
      <w:lvlText w:val="%1.%2.%3.%4.%5.%6.%7.%8"/>
      <w:lvlJc w:val="left"/>
      <w:pPr>
        <w:ind w:left="9994" w:hanging="1440"/>
      </w:pPr>
    </w:lvl>
    <w:lvl w:ilvl="8">
      <w:start w:val="1"/>
      <w:numFmt w:val="decimal"/>
      <w:lvlText w:val="%1.%2.%3.%4.%5.%6.%7.%8.%9"/>
      <w:lvlJc w:val="left"/>
      <w:pPr>
        <w:ind w:left="11576" w:hanging="1800"/>
      </w:pPr>
    </w:lvl>
  </w:abstractNum>
  <w:abstractNum w:abstractNumId="4" w15:restartNumberingAfterBreak="0">
    <w:nsid w:val="44135378"/>
    <w:multiLevelType w:val="multilevel"/>
    <w:tmpl w:val="E910CB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63682"/>
    <w:multiLevelType w:val="multilevel"/>
    <w:tmpl w:val="CA7A6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2336B"/>
    <w:multiLevelType w:val="multilevel"/>
    <w:tmpl w:val="9B326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E58D6"/>
    <w:multiLevelType w:val="multilevel"/>
    <w:tmpl w:val="AB28A11A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9A4469"/>
    <w:multiLevelType w:val="multilevel"/>
    <w:tmpl w:val="829E463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489" w:hanging="375"/>
      </w:pPr>
    </w:lvl>
    <w:lvl w:ilvl="2">
      <w:start w:val="1"/>
      <w:numFmt w:val="decimal"/>
      <w:lvlText w:val="%1.%2.%3"/>
      <w:lvlJc w:val="left"/>
      <w:pPr>
        <w:ind w:left="948" w:hanging="720"/>
      </w:pPr>
    </w:lvl>
    <w:lvl w:ilvl="3">
      <w:start w:val="1"/>
      <w:numFmt w:val="decimal"/>
      <w:lvlText w:val="%1.%2.%3.%4"/>
      <w:lvlJc w:val="left"/>
      <w:pPr>
        <w:ind w:left="1422" w:hanging="1080"/>
      </w:pPr>
    </w:lvl>
    <w:lvl w:ilvl="4">
      <w:start w:val="1"/>
      <w:numFmt w:val="decimal"/>
      <w:lvlText w:val="%1.%2.%3.%4.%5"/>
      <w:lvlJc w:val="left"/>
      <w:pPr>
        <w:ind w:left="1536" w:hanging="1080"/>
      </w:pPr>
    </w:lvl>
    <w:lvl w:ilvl="5">
      <w:start w:val="1"/>
      <w:numFmt w:val="decimal"/>
      <w:lvlText w:val="%1.%2.%3.%4.%5.%6"/>
      <w:lvlJc w:val="left"/>
      <w:pPr>
        <w:ind w:left="2010" w:hanging="1440"/>
      </w:pPr>
    </w:lvl>
    <w:lvl w:ilvl="6">
      <w:start w:val="1"/>
      <w:numFmt w:val="decimal"/>
      <w:lvlText w:val="%1.%2.%3.%4.%5.%6.%7"/>
      <w:lvlJc w:val="left"/>
      <w:pPr>
        <w:ind w:left="2124" w:hanging="1440"/>
      </w:pPr>
    </w:lvl>
    <w:lvl w:ilvl="7">
      <w:start w:val="1"/>
      <w:numFmt w:val="decimal"/>
      <w:lvlText w:val="%1.%2.%3.%4.%5.%6.%7.%8"/>
      <w:lvlJc w:val="left"/>
      <w:pPr>
        <w:ind w:left="2598" w:hanging="1800"/>
      </w:pPr>
    </w:lvl>
    <w:lvl w:ilvl="8">
      <w:start w:val="1"/>
      <w:numFmt w:val="decimal"/>
      <w:lvlText w:val="%1.%2.%3.%4.%5.%6.%7.%8.%9"/>
      <w:lvlJc w:val="left"/>
      <w:pPr>
        <w:ind w:left="3072" w:hanging="2160"/>
      </w:pPr>
    </w:lvl>
  </w:abstractNum>
  <w:abstractNum w:abstractNumId="9" w15:restartNumberingAfterBreak="0">
    <w:nsid w:val="682A6798"/>
    <w:multiLevelType w:val="multilevel"/>
    <w:tmpl w:val="1F7E8CC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8F3C1F"/>
    <w:multiLevelType w:val="multilevel"/>
    <w:tmpl w:val="82F67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1D0217"/>
    <w:multiLevelType w:val="multilevel"/>
    <w:tmpl w:val="A90239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bullet"/>
      <w:lvlText w:val=""/>
      <w:lvlJc w:val="left"/>
      <w:pPr>
        <w:ind w:left="1952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12" w15:restartNumberingAfterBreak="0">
    <w:nsid w:val="739445FC"/>
    <w:multiLevelType w:val="multilevel"/>
    <w:tmpl w:val="0CF432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753672FA"/>
    <w:multiLevelType w:val="multilevel"/>
    <w:tmpl w:val="7584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307A60"/>
    <w:multiLevelType w:val="multilevel"/>
    <w:tmpl w:val="1DC6A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alibri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ascii="Times New Roman" w:hAnsi="Times New Roman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15" w15:restartNumberingAfterBreak="0">
    <w:nsid w:val="7F106B77"/>
    <w:multiLevelType w:val="multilevel"/>
    <w:tmpl w:val="E3304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8"/>
  </w:num>
  <w:num w:numId="5">
    <w:abstractNumId w:val="13"/>
  </w:num>
  <w:num w:numId="6">
    <w:abstractNumId w:val="9"/>
  </w:num>
  <w:num w:numId="7">
    <w:abstractNumId w:val="7"/>
  </w:num>
  <w:num w:numId="8">
    <w:abstractNumId w:val="10"/>
  </w:num>
  <w:num w:numId="9">
    <w:abstractNumId w:val="0"/>
  </w:num>
  <w:num w:numId="10">
    <w:abstractNumId w:val="1"/>
  </w:num>
  <w:num w:numId="11">
    <w:abstractNumId w:val="5"/>
  </w:num>
  <w:num w:numId="12">
    <w:abstractNumId w:val="2"/>
  </w:num>
  <w:num w:numId="13">
    <w:abstractNumId w:val="4"/>
  </w:num>
  <w:num w:numId="14">
    <w:abstractNumId w:val="6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46A"/>
    <w:rsid w:val="00156CCD"/>
    <w:rsid w:val="0018446A"/>
    <w:rsid w:val="001F5ED5"/>
    <w:rsid w:val="009B34AB"/>
    <w:rsid w:val="00D7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406C4-FBF5-42FF-BBE7-7B5743E8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16A"/>
    <w:pPr>
      <w:suppressAutoHyphens/>
      <w:spacing w:line="360" w:lineRule="auto"/>
    </w:pPr>
    <w:rPr>
      <w:rFonts w:eastAsia="Calibri"/>
      <w:sz w:val="28"/>
      <w:szCs w:val="28"/>
      <w:lang w:eastAsia="zh-CN"/>
    </w:rPr>
  </w:style>
  <w:style w:type="paragraph" w:styleId="1">
    <w:name w:val="heading 1"/>
    <w:basedOn w:val="a"/>
    <w:qFormat/>
    <w:rsid w:val="003F516A"/>
    <w:pPr>
      <w:keepNext/>
      <w:tabs>
        <w:tab w:val="left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qFormat/>
    <w:rsid w:val="003F516A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qFormat/>
    <w:rsid w:val="003F516A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3F516A"/>
    <w:pPr>
      <w:keepNext/>
      <w:tabs>
        <w:tab w:val="left" w:pos="0"/>
      </w:tabs>
      <w:spacing w:before="240" w:after="60"/>
      <w:ind w:left="864" w:hanging="864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3F516A"/>
    <w:rPr>
      <w:rFonts w:ascii="Arial" w:hAnsi="Arial" w:cs="Arial"/>
      <w:sz w:val="24"/>
      <w:szCs w:val="24"/>
    </w:rPr>
  </w:style>
  <w:style w:type="character" w:customStyle="1" w:styleId="WW8Num1z1">
    <w:name w:val="WW8Num1z1"/>
    <w:qFormat/>
    <w:rsid w:val="003F516A"/>
  </w:style>
  <w:style w:type="character" w:customStyle="1" w:styleId="WW8Num1z2">
    <w:name w:val="WW8Num1z2"/>
    <w:qFormat/>
    <w:rsid w:val="003F516A"/>
  </w:style>
  <w:style w:type="character" w:customStyle="1" w:styleId="WW8Num1z3">
    <w:name w:val="WW8Num1z3"/>
    <w:qFormat/>
    <w:rsid w:val="003F516A"/>
  </w:style>
  <w:style w:type="character" w:customStyle="1" w:styleId="WW8Num1z4">
    <w:name w:val="WW8Num1z4"/>
    <w:qFormat/>
    <w:rsid w:val="003F516A"/>
  </w:style>
  <w:style w:type="character" w:customStyle="1" w:styleId="WW8Num1z5">
    <w:name w:val="WW8Num1z5"/>
    <w:qFormat/>
    <w:rsid w:val="003F516A"/>
  </w:style>
  <w:style w:type="character" w:customStyle="1" w:styleId="WW8Num1z6">
    <w:name w:val="WW8Num1z6"/>
    <w:qFormat/>
    <w:rsid w:val="003F516A"/>
  </w:style>
  <w:style w:type="character" w:customStyle="1" w:styleId="WW8Num1z7">
    <w:name w:val="WW8Num1z7"/>
    <w:qFormat/>
    <w:rsid w:val="003F516A"/>
  </w:style>
  <w:style w:type="character" w:customStyle="1" w:styleId="WW8Num1z8">
    <w:name w:val="WW8Num1z8"/>
    <w:qFormat/>
    <w:rsid w:val="003F516A"/>
  </w:style>
  <w:style w:type="character" w:customStyle="1" w:styleId="WW8Num2z0">
    <w:name w:val="WW8Num2z0"/>
    <w:qFormat/>
    <w:rsid w:val="003F516A"/>
    <w:rPr>
      <w:rFonts w:ascii="Times New Roman" w:eastAsia="Times New Roman" w:hAnsi="Times New Roman" w:cs="Times New Roman"/>
    </w:rPr>
  </w:style>
  <w:style w:type="character" w:customStyle="1" w:styleId="WW8Num3z0">
    <w:name w:val="WW8Num3z0"/>
    <w:qFormat/>
    <w:rsid w:val="003F516A"/>
    <w:rPr>
      <w:color w:val="000000"/>
      <w:spacing w:val="-4"/>
      <w:sz w:val="24"/>
      <w:szCs w:val="24"/>
    </w:rPr>
  </w:style>
  <w:style w:type="character" w:customStyle="1" w:styleId="WW8Num4z0">
    <w:name w:val="WW8Num4z0"/>
    <w:qFormat/>
    <w:rsid w:val="003F516A"/>
    <w:rPr>
      <w:rFonts w:ascii="Symbol" w:hAnsi="Symbol" w:cs="Symbol"/>
    </w:rPr>
  </w:style>
  <w:style w:type="character" w:customStyle="1" w:styleId="WW8Num5z0">
    <w:name w:val="WW8Num5z0"/>
    <w:qFormat/>
    <w:rsid w:val="003F516A"/>
    <w:rPr>
      <w:rFonts w:ascii="Symbol" w:hAnsi="Symbol" w:cs="Symbol"/>
    </w:rPr>
  </w:style>
  <w:style w:type="character" w:customStyle="1" w:styleId="WW8Num6z0">
    <w:name w:val="WW8Num6z0"/>
    <w:qFormat/>
    <w:rsid w:val="003F516A"/>
    <w:rPr>
      <w:color w:val="0070C0"/>
      <w:sz w:val="24"/>
      <w:szCs w:val="24"/>
    </w:rPr>
  </w:style>
  <w:style w:type="character" w:customStyle="1" w:styleId="WW8Num7z0">
    <w:name w:val="WW8Num7z0"/>
    <w:qFormat/>
    <w:rsid w:val="003F516A"/>
    <w:rPr>
      <w:rFonts w:ascii="Times New Roman" w:hAnsi="Times New Roman" w:cs="Times New Roman"/>
    </w:rPr>
  </w:style>
  <w:style w:type="character" w:customStyle="1" w:styleId="WW8Num8z0">
    <w:name w:val="WW8Num8z0"/>
    <w:qFormat/>
    <w:rsid w:val="003F516A"/>
    <w:rPr>
      <w:b/>
      <w:bCs/>
      <w:iCs/>
      <w:sz w:val="24"/>
      <w:szCs w:val="24"/>
    </w:rPr>
  </w:style>
  <w:style w:type="character" w:customStyle="1" w:styleId="Absatz-Standardschriftart">
    <w:name w:val="Absatz-Standardschriftart"/>
    <w:qFormat/>
    <w:rsid w:val="003F516A"/>
  </w:style>
  <w:style w:type="character" w:customStyle="1" w:styleId="WW-Absatz-Standardschriftart">
    <w:name w:val="WW-Absatz-Standardschriftart"/>
    <w:qFormat/>
    <w:rsid w:val="003F516A"/>
  </w:style>
  <w:style w:type="character" w:customStyle="1" w:styleId="30">
    <w:name w:val="Основной шрифт абзаца3"/>
    <w:qFormat/>
    <w:rsid w:val="003F516A"/>
  </w:style>
  <w:style w:type="character" w:customStyle="1" w:styleId="20">
    <w:name w:val="Основной шрифт абзаца2"/>
    <w:qFormat/>
    <w:rsid w:val="003F516A"/>
  </w:style>
  <w:style w:type="character" w:customStyle="1" w:styleId="WW8Num5z1">
    <w:name w:val="WW8Num5z1"/>
    <w:qFormat/>
    <w:rsid w:val="003F516A"/>
    <w:rPr>
      <w:rFonts w:ascii="Courier New" w:hAnsi="Courier New" w:cs="Courier New"/>
    </w:rPr>
  </w:style>
  <w:style w:type="character" w:customStyle="1" w:styleId="WW8Num10z0">
    <w:name w:val="WW8Num10z0"/>
    <w:qFormat/>
    <w:rsid w:val="003F516A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qFormat/>
    <w:rsid w:val="003F516A"/>
  </w:style>
  <w:style w:type="character" w:customStyle="1" w:styleId="-">
    <w:name w:val="Интернет-ссылка"/>
    <w:rsid w:val="003F516A"/>
    <w:rPr>
      <w:color w:val="0000FF"/>
      <w:u w:val="single"/>
    </w:rPr>
  </w:style>
  <w:style w:type="character" w:customStyle="1" w:styleId="a3">
    <w:name w:val="Текст сноски Знак"/>
    <w:qFormat/>
    <w:rsid w:val="003F516A"/>
    <w:rPr>
      <w:lang w:val="ru-RU" w:bidi="ar-SA"/>
    </w:rPr>
  </w:style>
  <w:style w:type="character" w:customStyle="1" w:styleId="13">
    <w:name w:val="табл_заголовок_13 Знак"/>
    <w:qFormat/>
    <w:rsid w:val="003F516A"/>
    <w:rPr>
      <w:b/>
      <w:bCs/>
      <w:sz w:val="26"/>
      <w:lang w:val="ru-RU" w:bidi="ar-SA"/>
    </w:rPr>
  </w:style>
  <w:style w:type="character" w:customStyle="1" w:styleId="a4">
    <w:name w:val="Символ сноски"/>
    <w:qFormat/>
    <w:rsid w:val="003F516A"/>
    <w:rPr>
      <w:vertAlign w:val="superscript"/>
    </w:rPr>
  </w:style>
  <w:style w:type="character" w:styleId="a5">
    <w:name w:val="Strong"/>
    <w:qFormat/>
    <w:rsid w:val="003F516A"/>
    <w:rPr>
      <w:b/>
      <w:bCs/>
    </w:rPr>
  </w:style>
  <w:style w:type="character" w:styleId="a6">
    <w:name w:val="page number"/>
    <w:basedOn w:val="10"/>
    <w:qFormat/>
    <w:rsid w:val="003F516A"/>
  </w:style>
  <w:style w:type="character" w:customStyle="1" w:styleId="31">
    <w:name w:val="Основной текст (3)_"/>
    <w:qFormat/>
    <w:rsid w:val="003F516A"/>
    <w:rPr>
      <w:i/>
      <w:iCs/>
      <w:sz w:val="18"/>
      <w:szCs w:val="18"/>
      <w:shd w:val="clear" w:color="auto" w:fill="FFFFFF"/>
    </w:rPr>
  </w:style>
  <w:style w:type="character" w:customStyle="1" w:styleId="FontStyle13">
    <w:name w:val="Font Style13"/>
    <w:qFormat/>
    <w:rsid w:val="002009CB"/>
    <w:rPr>
      <w:rFonts w:ascii="Times New Roman" w:hAnsi="Times New Roman" w:cs="Times New Roman"/>
      <w:b/>
      <w:bCs/>
      <w:sz w:val="26"/>
      <w:szCs w:val="26"/>
    </w:rPr>
  </w:style>
  <w:style w:type="character" w:customStyle="1" w:styleId="a7">
    <w:name w:val="Текст выноски Знак"/>
    <w:basedOn w:val="a0"/>
    <w:qFormat/>
    <w:rsid w:val="003651B9"/>
    <w:rPr>
      <w:rFonts w:ascii="Tahoma" w:eastAsia="Calibri" w:hAnsi="Tahoma" w:cs="Tahoma"/>
      <w:sz w:val="16"/>
      <w:szCs w:val="16"/>
      <w:lang w:eastAsia="zh-CN"/>
    </w:rPr>
  </w:style>
  <w:style w:type="character" w:customStyle="1" w:styleId="a8">
    <w:name w:val="Нижний колонтитул Знак"/>
    <w:basedOn w:val="a0"/>
    <w:uiPriority w:val="99"/>
    <w:qFormat/>
    <w:rsid w:val="006462E2"/>
    <w:rPr>
      <w:rFonts w:eastAsia="Calibri"/>
      <w:sz w:val="28"/>
      <w:szCs w:val="28"/>
      <w:lang w:eastAsia="zh-CN"/>
    </w:rPr>
  </w:style>
  <w:style w:type="character" w:customStyle="1" w:styleId="ListLabel1">
    <w:name w:val="ListLabel 1"/>
    <w:qFormat/>
    <w:rPr>
      <w:rFonts w:cs="Tunga"/>
    </w:rPr>
  </w:style>
  <w:style w:type="character" w:customStyle="1" w:styleId="ListLabel2">
    <w:name w:val="ListLabel 2"/>
    <w:qFormat/>
    <w:rPr>
      <w:rFonts w:cs="Tunga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Tunga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Tunga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eastAsia="Calibri" w:cs="Times New Roman"/>
      <w:sz w:val="24"/>
      <w:szCs w:val="24"/>
    </w:rPr>
  </w:style>
  <w:style w:type="character" w:customStyle="1" w:styleId="ListLabel11">
    <w:name w:val="ListLabel 11"/>
    <w:qFormat/>
    <w:rPr>
      <w:rFonts w:cs="Symbol"/>
      <w:sz w:val="24"/>
      <w:szCs w:val="24"/>
    </w:rPr>
  </w:style>
  <w:style w:type="character" w:customStyle="1" w:styleId="ListLabel12">
    <w:name w:val="ListLabel 12"/>
    <w:qFormat/>
    <w:rPr>
      <w:rFonts w:ascii="Times New Roman" w:hAnsi="Times New Roman"/>
      <w:bCs/>
      <w:sz w:val="24"/>
    </w:rPr>
  </w:style>
  <w:style w:type="character" w:customStyle="1" w:styleId="ListLabel13">
    <w:name w:val="ListLabel 13"/>
    <w:qFormat/>
    <w:rPr>
      <w:rFonts w:ascii="Times New Roman" w:hAnsi="Times New Roman" w:cs="Times New Roman"/>
      <w:b/>
      <w:sz w:val="24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eastAsia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color w:val="00000A"/>
      <w:sz w:val="24"/>
      <w:u w:val="none"/>
    </w:rPr>
  </w:style>
  <w:style w:type="paragraph" w:customStyle="1" w:styleId="11">
    <w:name w:val="Заголовок1"/>
    <w:basedOn w:val="a"/>
    <w:next w:val="a9"/>
    <w:qFormat/>
    <w:rsid w:val="003F516A"/>
    <w:pPr>
      <w:keepNext/>
      <w:spacing w:before="240" w:after="120"/>
    </w:pPr>
    <w:rPr>
      <w:rFonts w:ascii="Arial" w:eastAsia="Arial Unicode MS" w:hAnsi="Arial" w:cs="Mangal"/>
    </w:rPr>
  </w:style>
  <w:style w:type="paragraph" w:styleId="a9">
    <w:name w:val="Body Text"/>
    <w:basedOn w:val="a"/>
    <w:rsid w:val="003F516A"/>
    <w:pPr>
      <w:spacing w:after="120"/>
    </w:pPr>
  </w:style>
  <w:style w:type="paragraph" w:styleId="aa">
    <w:name w:val="List"/>
    <w:basedOn w:val="a9"/>
    <w:rsid w:val="003F516A"/>
    <w:rPr>
      <w:rFonts w:ascii="Arial" w:hAnsi="Arial" w:cs="Mangal"/>
    </w:rPr>
  </w:style>
  <w:style w:type="paragraph" w:styleId="ab">
    <w:name w:val="caption"/>
    <w:basedOn w:val="a"/>
    <w:qFormat/>
    <w:rsid w:val="003F516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c">
    <w:name w:val="index heading"/>
    <w:basedOn w:val="a"/>
    <w:qFormat/>
    <w:pPr>
      <w:suppressLineNumbers/>
    </w:pPr>
    <w:rPr>
      <w:rFonts w:cs="FreeSans"/>
    </w:rPr>
  </w:style>
  <w:style w:type="paragraph" w:customStyle="1" w:styleId="32">
    <w:name w:val="Указатель3"/>
    <w:basedOn w:val="a"/>
    <w:qFormat/>
    <w:rsid w:val="003F516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qFormat/>
    <w:rsid w:val="003F516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2">
    <w:name w:val="Указатель2"/>
    <w:basedOn w:val="a"/>
    <w:qFormat/>
    <w:rsid w:val="003F516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qFormat/>
    <w:rsid w:val="003F516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4">
    <w:name w:val="Указатель1"/>
    <w:basedOn w:val="a"/>
    <w:qFormat/>
    <w:rsid w:val="003F516A"/>
    <w:pPr>
      <w:suppressLineNumbers/>
    </w:pPr>
    <w:rPr>
      <w:rFonts w:ascii="Arial" w:hAnsi="Arial" w:cs="Mangal"/>
    </w:rPr>
  </w:style>
  <w:style w:type="paragraph" w:styleId="ad">
    <w:name w:val="List Paragraph"/>
    <w:basedOn w:val="a"/>
    <w:uiPriority w:val="1"/>
    <w:qFormat/>
    <w:rsid w:val="003F51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e">
    <w:name w:val="Абзац_СУБД"/>
    <w:basedOn w:val="a"/>
    <w:qFormat/>
    <w:rsid w:val="003F516A"/>
    <w:pPr>
      <w:ind w:firstLine="720"/>
      <w:jc w:val="both"/>
    </w:pPr>
    <w:rPr>
      <w:rFonts w:ascii="Arial" w:eastAsia="Times New Roman" w:hAnsi="Arial" w:cs="Arial"/>
      <w:szCs w:val="20"/>
    </w:rPr>
  </w:style>
  <w:style w:type="paragraph" w:customStyle="1" w:styleId="af">
    <w:name w:val="список с точками"/>
    <w:basedOn w:val="a"/>
    <w:qFormat/>
    <w:rsid w:val="003F516A"/>
    <w:pPr>
      <w:tabs>
        <w:tab w:val="left" w:pos="964"/>
      </w:tabs>
      <w:spacing w:line="312" w:lineRule="auto"/>
      <w:ind w:left="964" w:hanging="255"/>
      <w:jc w:val="both"/>
    </w:pPr>
    <w:rPr>
      <w:rFonts w:eastAsia="Times New Roman"/>
      <w:sz w:val="24"/>
      <w:szCs w:val="24"/>
    </w:rPr>
  </w:style>
  <w:style w:type="paragraph" w:customStyle="1" w:styleId="af0">
    <w:name w:val="Для таблиц"/>
    <w:basedOn w:val="a"/>
    <w:qFormat/>
    <w:rsid w:val="003F516A"/>
    <w:pPr>
      <w:spacing w:line="240" w:lineRule="auto"/>
    </w:pPr>
    <w:rPr>
      <w:rFonts w:eastAsia="Times New Roman"/>
      <w:sz w:val="24"/>
      <w:szCs w:val="24"/>
    </w:rPr>
  </w:style>
  <w:style w:type="paragraph" w:styleId="af1">
    <w:name w:val="Body Text Indent"/>
    <w:basedOn w:val="a"/>
    <w:rsid w:val="003F516A"/>
    <w:pPr>
      <w:spacing w:after="120"/>
      <w:ind w:left="283"/>
    </w:pPr>
  </w:style>
  <w:style w:type="paragraph" w:styleId="af2">
    <w:name w:val="footnote text"/>
    <w:basedOn w:val="a"/>
    <w:rsid w:val="003F516A"/>
    <w:pPr>
      <w:spacing w:line="240" w:lineRule="auto"/>
    </w:pPr>
    <w:rPr>
      <w:rFonts w:eastAsia="Times New Roman"/>
      <w:sz w:val="20"/>
      <w:szCs w:val="20"/>
    </w:rPr>
  </w:style>
  <w:style w:type="paragraph" w:customStyle="1" w:styleId="130">
    <w:name w:val="табл_заголовок_13"/>
    <w:basedOn w:val="a"/>
    <w:qFormat/>
    <w:rsid w:val="003F516A"/>
    <w:pPr>
      <w:spacing w:after="240" w:line="288" w:lineRule="auto"/>
      <w:jc w:val="center"/>
    </w:pPr>
    <w:rPr>
      <w:rFonts w:eastAsia="Times New Roman"/>
      <w:b/>
      <w:bCs/>
      <w:sz w:val="26"/>
      <w:szCs w:val="20"/>
    </w:rPr>
  </w:style>
  <w:style w:type="paragraph" w:customStyle="1" w:styleId="131">
    <w:name w:val="табл_текст_центр_ 13"/>
    <w:basedOn w:val="a"/>
    <w:qFormat/>
    <w:rsid w:val="003F516A"/>
    <w:pPr>
      <w:spacing w:line="240" w:lineRule="auto"/>
      <w:jc w:val="center"/>
    </w:pPr>
    <w:rPr>
      <w:rFonts w:eastAsia="Times New Roman"/>
      <w:sz w:val="26"/>
      <w:szCs w:val="24"/>
    </w:rPr>
  </w:style>
  <w:style w:type="paragraph" w:customStyle="1" w:styleId="af3">
    <w:name w:val="табл_подписи"/>
    <w:basedOn w:val="a"/>
    <w:qFormat/>
    <w:rsid w:val="003F516A"/>
    <w:pPr>
      <w:spacing w:line="288" w:lineRule="auto"/>
      <w:jc w:val="center"/>
    </w:pPr>
    <w:rPr>
      <w:rFonts w:eastAsia="Times New Roman"/>
      <w:sz w:val="22"/>
      <w:szCs w:val="24"/>
    </w:rPr>
  </w:style>
  <w:style w:type="paragraph" w:customStyle="1" w:styleId="15">
    <w:name w:val="Цитата1"/>
    <w:basedOn w:val="a"/>
    <w:qFormat/>
    <w:rsid w:val="003F516A"/>
    <w:pPr>
      <w:widowControl w:val="0"/>
      <w:ind w:left="20" w:right="520"/>
      <w:jc w:val="both"/>
    </w:pPr>
    <w:rPr>
      <w:rFonts w:ascii="Arial" w:eastAsia="Times New Roman" w:hAnsi="Arial" w:cs="Arial"/>
    </w:rPr>
  </w:style>
  <w:style w:type="paragraph" w:styleId="af4">
    <w:name w:val="header"/>
    <w:basedOn w:val="a"/>
    <w:rsid w:val="003F516A"/>
    <w:pPr>
      <w:tabs>
        <w:tab w:val="center" w:pos="4677"/>
        <w:tab w:val="right" w:pos="9355"/>
      </w:tabs>
      <w:ind w:firstLine="709"/>
      <w:jc w:val="both"/>
    </w:pPr>
    <w:rPr>
      <w:rFonts w:eastAsia="Times New Roman"/>
      <w:szCs w:val="24"/>
    </w:rPr>
  </w:style>
  <w:style w:type="paragraph" w:customStyle="1" w:styleId="210">
    <w:name w:val="Основной текст с отступом 21"/>
    <w:basedOn w:val="a"/>
    <w:qFormat/>
    <w:rsid w:val="003F516A"/>
    <w:pPr>
      <w:spacing w:after="120" w:line="480" w:lineRule="auto"/>
      <w:ind w:left="283"/>
    </w:pPr>
  </w:style>
  <w:style w:type="paragraph" w:styleId="af5">
    <w:name w:val="footer"/>
    <w:basedOn w:val="a"/>
    <w:uiPriority w:val="99"/>
    <w:rsid w:val="003F516A"/>
    <w:pPr>
      <w:tabs>
        <w:tab w:val="center" w:pos="4677"/>
        <w:tab w:val="right" w:pos="9355"/>
      </w:tabs>
    </w:pPr>
  </w:style>
  <w:style w:type="paragraph" w:customStyle="1" w:styleId="211">
    <w:name w:val="Основной текст 21"/>
    <w:basedOn w:val="a"/>
    <w:qFormat/>
    <w:rsid w:val="003F516A"/>
    <w:pPr>
      <w:spacing w:after="120" w:line="480" w:lineRule="auto"/>
    </w:pPr>
  </w:style>
  <w:style w:type="paragraph" w:customStyle="1" w:styleId="WW-">
    <w:name w:val="WW-Заголовок"/>
    <w:basedOn w:val="a"/>
    <w:qFormat/>
    <w:rsid w:val="003F516A"/>
    <w:pPr>
      <w:spacing w:line="240" w:lineRule="auto"/>
      <w:jc w:val="center"/>
    </w:pPr>
    <w:rPr>
      <w:rFonts w:ascii="Arial" w:eastAsia="Times New Roman" w:hAnsi="Arial" w:cs="Arial"/>
      <w:b/>
      <w:bCs/>
    </w:rPr>
  </w:style>
  <w:style w:type="paragraph" w:styleId="af6">
    <w:name w:val="Subtitle"/>
    <w:basedOn w:val="11"/>
    <w:qFormat/>
    <w:rsid w:val="003F516A"/>
    <w:pPr>
      <w:jc w:val="center"/>
    </w:pPr>
    <w:rPr>
      <w:i/>
      <w:iCs/>
    </w:rPr>
  </w:style>
  <w:style w:type="paragraph" w:customStyle="1" w:styleId="af7">
    <w:name w:val="Вопрос теста"/>
    <w:basedOn w:val="211"/>
    <w:qFormat/>
    <w:rsid w:val="003F516A"/>
    <w:pPr>
      <w:spacing w:after="0" w:line="240" w:lineRule="auto"/>
      <w:jc w:val="both"/>
    </w:pPr>
    <w:rPr>
      <w:rFonts w:eastAsia="Times New Roman"/>
      <w:b/>
      <w:bCs/>
      <w:color w:val="FF0000"/>
    </w:rPr>
  </w:style>
  <w:style w:type="paragraph" w:customStyle="1" w:styleId="23">
    <w:name w:val="Вопрос теста2"/>
    <w:basedOn w:val="a"/>
    <w:qFormat/>
    <w:rsid w:val="003F516A"/>
    <w:pPr>
      <w:widowControl w:val="0"/>
      <w:spacing w:line="240" w:lineRule="auto"/>
    </w:pPr>
    <w:rPr>
      <w:rFonts w:eastAsia="Times New Roman"/>
      <w:spacing w:val="-9"/>
    </w:rPr>
  </w:style>
  <w:style w:type="paragraph" w:styleId="af8">
    <w:name w:val="No Spacing"/>
    <w:qFormat/>
    <w:rsid w:val="003F516A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33">
    <w:name w:val="Основной текст (3)"/>
    <w:basedOn w:val="a"/>
    <w:qFormat/>
    <w:rsid w:val="003F516A"/>
    <w:pPr>
      <w:shd w:val="clear" w:color="auto" w:fill="FFFFFF"/>
      <w:spacing w:line="319" w:lineRule="exact"/>
      <w:jc w:val="both"/>
    </w:pPr>
    <w:rPr>
      <w:rFonts w:eastAsia="Times New Roman"/>
      <w:i/>
      <w:iCs/>
      <w:sz w:val="18"/>
      <w:szCs w:val="18"/>
    </w:rPr>
  </w:style>
  <w:style w:type="paragraph" w:customStyle="1" w:styleId="af9">
    <w:name w:val="Содержимое таблицы"/>
    <w:basedOn w:val="a"/>
    <w:qFormat/>
    <w:rsid w:val="003F516A"/>
    <w:pPr>
      <w:suppressLineNumbers/>
    </w:pPr>
  </w:style>
  <w:style w:type="paragraph" w:customStyle="1" w:styleId="afa">
    <w:name w:val="Заголовок таблицы"/>
    <w:basedOn w:val="af9"/>
    <w:qFormat/>
    <w:rsid w:val="003F516A"/>
    <w:pPr>
      <w:jc w:val="center"/>
    </w:pPr>
    <w:rPr>
      <w:b/>
      <w:bCs/>
    </w:rPr>
  </w:style>
  <w:style w:type="paragraph" w:customStyle="1" w:styleId="afb">
    <w:name w:val="Содержимое врезки"/>
    <w:basedOn w:val="a9"/>
    <w:qFormat/>
    <w:rsid w:val="003F516A"/>
  </w:style>
  <w:style w:type="paragraph" w:customStyle="1" w:styleId="34">
    <w:name w:val="Знак3"/>
    <w:basedOn w:val="a"/>
    <w:qFormat/>
    <w:rsid w:val="00FF2744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c">
    <w:name w:val="Normal (Web)"/>
    <w:basedOn w:val="a"/>
    <w:uiPriority w:val="99"/>
    <w:qFormat/>
    <w:rsid w:val="00147D9B"/>
    <w:pPr>
      <w:suppressAutoHyphens w:val="0"/>
      <w:spacing w:before="100" w:after="100" w:line="240" w:lineRule="auto"/>
    </w:pPr>
    <w:rPr>
      <w:rFonts w:eastAsia="Times New Roman"/>
      <w:kern w:val="2"/>
      <w:sz w:val="24"/>
      <w:szCs w:val="24"/>
    </w:rPr>
  </w:style>
  <w:style w:type="paragraph" w:customStyle="1" w:styleId="ConsPlusNormal">
    <w:name w:val="ConsPlusNormal"/>
    <w:qFormat/>
    <w:rsid w:val="002009CB"/>
    <w:pPr>
      <w:widowControl w:val="0"/>
      <w:suppressAutoHyphens/>
      <w:ind w:firstLine="720"/>
    </w:pPr>
    <w:rPr>
      <w:rFonts w:ascii="Arial" w:hAnsi="Arial" w:cs="Arial"/>
      <w:sz w:val="28"/>
      <w:lang w:eastAsia="zh-CN"/>
    </w:rPr>
  </w:style>
  <w:style w:type="paragraph" w:customStyle="1" w:styleId="LO-Normal">
    <w:name w:val="LO-Normal"/>
    <w:qFormat/>
    <w:rsid w:val="002009CB"/>
    <w:pPr>
      <w:suppressAutoHyphens/>
      <w:ind w:left="-533" w:firstLine="142"/>
      <w:jc w:val="both"/>
    </w:pPr>
    <w:rPr>
      <w:color w:val="000000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qFormat/>
    <w:rsid w:val="004767EB"/>
    <w:pPr>
      <w:spacing w:line="240" w:lineRule="auto"/>
      <w:ind w:firstLine="567"/>
      <w:jc w:val="center"/>
    </w:pPr>
    <w:rPr>
      <w:rFonts w:eastAsia="Times New Roman"/>
      <w:b/>
      <w:szCs w:val="20"/>
    </w:rPr>
  </w:style>
  <w:style w:type="paragraph" w:customStyle="1" w:styleId="TableParagraph">
    <w:name w:val="Table Paragraph"/>
    <w:basedOn w:val="a"/>
    <w:uiPriority w:val="1"/>
    <w:qFormat/>
    <w:rsid w:val="00634042"/>
    <w:pPr>
      <w:widowControl w:val="0"/>
      <w:spacing w:line="240" w:lineRule="auto"/>
      <w:ind w:left="103"/>
    </w:pPr>
    <w:rPr>
      <w:rFonts w:eastAsia="Times New Roman"/>
      <w:sz w:val="20"/>
      <w:szCs w:val="20"/>
    </w:rPr>
  </w:style>
  <w:style w:type="paragraph" w:styleId="afd">
    <w:name w:val="Balloon Text"/>
    <w:basedOn w:val="a"/>
    <w:qFormat/>
    <w:rsid w:val="003651B9"/>
    <w:pPr>
      <w:spacing w:line="240" w:lineRule="auto"/>
    </w:pPr>
    <w:rPr>
      <w:rFonts w:ascii="Tahoma" w:hAnsi="Tahoma" w:cs="Tahoma"/>
      <w:sz w:val="16"/>
      <w:szCs w:val="16"/>
    </w:rPr>
  </w:style>
  <w:style w:type="table" w:styleId="afe">
    <w:name w:val="Table Grid"/>
    <w:basedOn w:val="a1"/>
    <w:rsid w:val="008E3B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uiPriority w:val="59"/>
    <w:rsid w:val="00681FD7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ns.ru/" TargetMode="External"/><Relationship Id="rId18" Type="http://schemas.openxmlformats.org/officeDocument/2006/relationships/hyperlink" Target="http://data.gov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s://link.springer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icon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t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ofscience.com/" TargetMode="External"/><Relationship Id="rId10" Type="http://schemas.openxmlformats.org/officeDocument/2006/relationships/hyperlink" Target="http://fgosvo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avo.gov.ru/" TargetMode="External"/><Relationship Id="rId14" Type="http://schemas.openxmlformats.org/officeDocument/2006/relationships/hyperlink" Target="http://www.rsl.ru/ru/root3489/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3BDD4-622D-4C01-BD1D-A708FF99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19</Pages>
  <Words>6047</Words>
  <Characters>34471</Characters>
  <Application>Microsoft Office Word</Application>
  <DocSecurity>0</DocSecurity>
  <Lines>287</Lines>
  <Paragraphs>80</Paragraphs>
  <ScaleCrop>false</ScaleCrop>
  <Company>Дом</Company>
  <LinksUpToDate>false</LinksUpToDate>
  <CharactersWithSpaces>40438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subject/>
  <dc:creator>Куликов</dc:creator>
  <dc:description/>
  <cp:lastModifiedBy>Микулец Виктория Владимировна</cp:lastModifiedBy>
  <cp:revision>21</cp:revision>
  <cp:lastPrinted>2017-09-08T19:12:00Z</cp:lastPrinted>
  <dcterms:created xsi:type="dcterms:W3CDTF">2018-02-01T06:00:00Z</dcterms:created>
  <dcterms:modified xsi:type="dcterms:W3CDTF">2022-09-27T13:37:00Z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Дом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