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9C457D" w:rsidRPr="00BB5366" w14:paraId="75E5D4D6" w14:textId="77777777" w:rsidTr="00241616">
        <w:tc>
          <w:tcPr>
            <w:tcW w:w="9635" w:type="dxa"/>
            <w:shd w:val="clear" w:color="auto" w:fill="auto"/>
          </w:tcPr>
          <w:p w14:paraId="1CFB75E0" w14:textId="64DA6039" w:rsidR="009C457D" w:rsidRPr="00BB5366" w:rsidRDefault="009C457D" w:rsidP="00241616">
            <w:pPr>
              <w:tabs>
                <w:tab w:val="left" w:pos="9940"/>
              </w:tabs>
              <w:snapToGrid w:val="0"/>
              <w:ind w:right="-62"/>
              <w:rPr>
                <w:sz w:val="24"/>
                <w:szCs w:val="24"/>
              </w:rPr>
            </w:pPr>
            <w:r w:rsidRPr="00BB5366">
              <w:rPr>
                <w:noProof/>
                <w:sz w:val="24"/>
                <w:szCs w:val="24"/>
              </w:rPr>
              <w:drawing>
                <wp:anchor distT="0" distB="0" distL="114300" distR="114300" simplePos="0" relativeHeight="251659264" behindDoc="0" locked="0" layoutInCell="1" allowOverlap="1" wp14:anchorId="02B60C1D" wp14:editId="383F061D">
                  <wp:simplePos x="0" y="0"/>
                  <wp:positionH relativeFrom="margin">
                    <wp:posOffset>-33655</wp:posOffset>
                  </wp:positionH>
                  <wp:positionV relativeFrom="paragraph">
                    <wp:posOffset>34925</wp:posOffset>
                  </wp:positionV>
                  <wp:extent cx="5762625" cy="504825"/>
                  <wp:effectExtent l="0" t="0" r="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457D" w:rsidRPr="00BB5366" w14:paraId="146A098C" w14:textId="77777777" w:rsidTr="00241616">
        <w:trPr>
          <w:trHeight w:val="475"/>
        </w:trPr>
        <w:tc>
          <w:tcPr>
            <w:tcW w:w="9635" w:type="dxa"/>
            <w:shd w:val="clear" w:color="auto" w:fill="auto"/>
            <w:vAlign w:val="center"/>
          </w:tcPr>
          <w:p w14:paraId="0D230B02" w14:textId="77777777" w:rsidR="009C457D" w:rsidRPr="00BB5366" w:rsidRDefault="009C457D" w:rsidP="00241616">
            <w:pPr>
              <w:snapToGrid w:val="0"/>
              <w:spacing w:line="100" w:lineRule="atLeast"/>
              <w:jc w:val="center"/>
              <w:rPr>
                <w:sz w:val="24"/>
                <w:szCs w:val="24"/>
              </w:rPr>
            </w:pPr>
          </w:p>
        </w:tc>
      </w:tr>
    </w:tbl>
    <w:p w14:paraId="42FCEDB7" w14:textId="77777777" w:rsidR="009C457D" w:rsidRPr="00B34F99" w:rsidRDefault="009C457D" w:rsidP="009C457D">
      <w:pPr>
        <w:widowControl/>
        <w:spacing w:line="276" w:lineRule="auto"/>
        <w:ind w:left="5812"/>
        <w:jc w:val="right"/>
        <w:rPr>
          <w:rFonts w:eastAsia="Calibri"/>
          <w:b/>
          <w:bCs/>
          <w:sz w:val="28"/>
          <w:szCs w:val="28"/>
        </w:rPr>
      </w:pPr>
    </w:p>
    <w:p w14:paraId="7C38659C" w14:textId="77777777" w:rsidR="009C457D" w:rsidRDefault="009C457D" w:rsidP="009C457D">
      <w:pPr>
        <w:widowControl/>
        <w:spacing w:line="276" w:lineRule="auto"/>
        <w:ind w:left="5812"/>
        <w:jc w:val="right"/>
        <w:rPr>
          <w:rFonts w:eastAsia="Calibri"/>
          <w:b/>
          <w:bCs/>
          <w:sz w:val="28"/>
          <w:szCs w:val="28"/>
        </w:rPr>
      </w:pPr>
    </w:p>
    <w:p w14:paraId="1A9F139A" w14:textId="77777777" w:rsidR="009C457D" w:rsidRDefault="009C457D" w:rsidP="009C457D">
      <w:pPr>
        <w:widowControl/>
        <w:spacing w:line="276" w:lineRule="auto"/>
        <w:ind w:left="5812"/>
        <w:rPr>
          <w:rFonts w:eastAsia="Calibri"/>
          <w:b/>
          <w:bCs/>
          <w:sz w:val="28"/>
          <w:szCs w:val="28"/>
        </w:rPr>
      </w:pPr>
    </w:p>
    <w:p w14:paraId="33F3A878" w14:textId="77777777" w:rsidR="00961D17" w:rsidRDefault="00961D17" w:rsidP="00961D17">
      <w:pPr>
        <w:pStyle w:val="af6"/>
        <w:spacing w:before="8"/>
        <w:rPr>
          <w:sz w:val="25"/>
        </w:rPr>
      </w:pPr>
      <w:r>
        <w:rPr>
          <w:sz w:val="25"/>
        </w:rPr>
        <w:t>Принято:</w:t>
      </w:r>
    </w:p>
    <w:p w14:paraId="2592C828" w14:textId="77777777" w:rsidR="00961D17" w:rsidRDefault="00961D17" w:rsidP="00961D17">
      <w:pPr>
        <w:pStyle w:val="af6"/>
        <w:spacing w:before="8"/>
        <w:rPr>
          <w:sz w:val="25"/>
        </w:rPr>
      </w:pPr>
      <w:r>
        <w:rPr>
          <w:sz w:val="25"/>
        </w:rPr>
        <w:t xml:space="preserve">Решение Ученого совета </w:t>
      </w:r>
    </w:p>
    <w:p w14:paraId="0B1561BA" w14:textId="77777777" w:rsidR="00961D17" w:rsidRDefault="00961D17" w:rsidP="00961D17">
      <w:pPr>
        <w:pStyle w:val="af6"/>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4E52E314" w14:textId="77777777" w:rsidR="00961D17" w:rsidRPr="00D1255B" w:rsidRDefault="00961D17" w:rsidP="00961D17">
      <w:pPr>
        <w:pStyle w:val="af6"/>
        <w:spacing w:before="8"/>
        <w:rPr>
          <w:sz w:val="25"/>
          <w:lang w:val="ru-RU"/>
        </w:rPr>
      </w:pPr>
      <w:r>
        <w:rPr>
          <w:sz w:val="25"/>
        </w:rPr>
        <w:t>Протокол №</w:t>
      </w:r>
      <w:r>
        <w:rPr>
          <w:sz w:val="25"/>
          <w:lang w:val="ru-RU"/>
        </w:rPr>
        <w:t>5</w:t>
      </w:r>
    </w:p>
    <w:p w14:paraId="6871B2F7" w14:textId="77777777" w:rsidR="009C457D" w:rsidRDefault="009C457D" w:rsidP="009C457D">
      <w:pPr>
        <w:rPr>
          <w:sz w:val="28"/>
          <w:szCs w:val="28"/>
        </w:rPr>
      </w:pPr>
    </w:p>
    <w:p w14:paraId="6CEB907C" w14:textId="77777777" w:rsidR="009C457D" w:rsidRPr="00B34F99" w:rsidRDefault="009C457D" w:rsidP="009C457D">
      <w:pPr>
        <w:rPr>
          <w:sz w:val="28"/>
          <w:szCs w:val="28"/>
        </w:rPr>
      </w:pPr>
    </w:p>
    <w:p w14:paraId="2412CE53" w14:textId="77777777" w:rsidR="009C457D" w:rsidRDefault="009C457D" w:rsidP="009C457D">
      <w:pPr>
        <w:spacing w:before="8"/>
        <w:jc w:val="center"/>
        <w:rPr>
          <w:b/>
          <w:sz w:val="28"/>
          <w:szCs w:val="28"/>
        </w:rPr>
      </w:pPr>
      <w:r w:rsidRPr="00B34F99">
        <w:rPr>
          <w:b/>
          <w:sz w:val="28"/>
          <w:szCs w:val="28"/>
        </w:rPr>
        <w:t>Факультет экономики и права</w:t>
      </w:r>
    </w:p>
    <w:p w14:paraId="00820193" w14:textId="77777777" w:rsidR="009C457D" w:rsidRPr="00B34F99" w:rsidRDefault="009C457D" w:rsidP="009C457D">
      <w:pPr>
        <w:spacing w:before="8"/>
        <w:jc w:val="center"/>
        <w:rPr>
          <w:sz w:val="28"/>
          <w:szCs w:val="28"/>
        </w:rPr>
      </w:pPr>
    </w:p>
    <w:p w14:paraId="16831974" w14:textId="77777777" w:rsidR="009C457D" w:rsidRDefault="009C457D" w:rsidP="009C457D">
      <w:pPr>
        <w:rPr>
          <w:sz w:val="28"/>
          <w:szCs w:val="28"/>
        </w:rPr>
      </w:pPr>
    </w:p>
    <w:p w14:paraId="3E7441B2" w14:textId="77777777" w:rsidR="009C457D" w:rsidRPr="00B34F99" w:rsidRDefault="009C457D" w:rsidP="009C457D">
      <w:pPr>
        <w:rPr>
          <w:sz w:val="28"/>
          <w:szCs w:val="28"/>
        </w:rPr>
      </w:pPr>
    </w:p>
    <w:p w14:paraId="0D0924BE" w14:textId="77777777" w:rsidR="009C457D" w:rsidRDefault="009C457D" w:rsidP="009C457D">
      <w:pPr>
        <w:widowControl/>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32D34B5D" w14:textId="77777777" w:rsidR="009C457D" w:rsidRDefault="009C457D" w:rsidP="009C457D">
      <w:pPr>
        <w:jc w:val="center"/>
        <w:rPr>
          <w:b/>
          <w:sz w:val="32"/>
          <w:szCs w:val="32"/>
        </w:rPr>
      </w:pPr>
      <w:r w:rsidRPr="00712D98">
        <w:rPr>
          <w:b/>
          <w:sz w:val="32"/>
          <w:szCs w:val="32"/>
        </w:rPr>
        <w:t>Психология профессионального и личностного самоопределения</w:t>
      </w:r>
    </w:p>
    <w:p w14:paraId="6EFF0D6B" w14:textId="77777777" w:rsidR="009C457D" w:rsidRDefault="009C457D" w:rsidP="009C457D">
      <w:pPr>
        <w:jc w:val="center"/>
        <w:rPr>
          <w:b/>
          <w:sz w:val="32"/>
          <w:szCs w:val="32"/>
        </w:rPr>
      </w:pPr>
    </w:p>
    <w:p w14:paraId="49B2AB85" w14:textId="77777777" w:rsidR="009C457D" w:rsidRPr="00B34F99" w:rsidRDefault="009C457D" w:rsidP="009C457D">
      <w:pPr>
        <w:jc w:val="center"/>
        <w:rPr>
          <w:b/>
          <w:sz w:val="28"/>
          <w:szCs w:val="28"/>
        </w:rPr>
      </w:pPr>
    </w:p>
    <w:p w14:paraId="666AEBA6"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Направление подготовки</w:t>
      </w:r>
    </w:p>
    <w:p w14:paraId="2EDF3372" w14:textId="77777777" w:rsidR="009C457D" w:rsidRPr="00B34F99" w:rsidRDefault="009C457D" w:rsidP="009C457D">
      <w:pPr>
        <w:jc w:val="center"/>
        <w:rPr>
          <w:sz w:val="28"/>
          <w:szCs w:val="28"/>
        </w:rPr>
      </w:pPr>
      <w:r w:rsidRPr="00B34F99">
        <w:rPr>
          <w:sz w:val="28"/>
          <w:szCs w:val="28"/>
        </w:rPr>
        <w:t>38.03.01 Экономика</w:t>
      </w:r>
    </w:p>
    <w:p w14:paraId="43C564B8" w14:textId="77777777" w:rsidR="009C457D" w:rsidRPr="00B34F99" w:rsidRDefault="009C457D" w:rsidP="009C457D">
      <w:pPr>
        <w:jc w:val="center"/>
        <w:rPr>
          <w:sz w:val="28"/>
          <w:szCs w:val="28"/>
        </w:rPr>
      </w:pPr>
    </w:p>
    <w:p w14:paraId="06B5CB8D"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Направленность (профиль) подготовки:</w:t>
      </w:r>
    </w:p>
    <w:p w14:paraId="074E987F"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Экономика, предпринимательство и финансы</w:t>
      </w:r>
    </w:p>
    <w:p w14:paraId="6D3D036B" w14:textId="77777777" w:rsidR="009C457D" w:rsidRDefault="009C457D" w:rsidP="009C457D">
      <w:pPr>
        <w:widowControl/>
        <w:spacing w:after="160" w:line="252" w:lineRule="auto"/>
        <w:jc w:val="center"/>
        <w:rPr>
          <w:rFonts w:eastAsia="Calibri"/>
          <w:sz w:val="28"/>
          <w:szCs w:val="28"/>
          <w:lang w:eastAsia="en-US"/>
        </w:rPr>
      </w:pPr>
    </w:p>
    <w:p w14:paraId="58B9246B"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Квалификация (степень) выпускника:</w:t>
      </w:r>
    </w:p>
    <w:p w14:paraId="51B70326" w14:textId="77777777" w:rsidR="009C457D" w:rsidRPr="00B34F99" w:rsidRDefault="009C457D" w:rsidP="009C457D">
      <w:pPr>
        <w:widowControl/>
        <w:spacing w:after="160" w:line="252" w:lineRule="auto"/>
        <w:jc w:val="center"/>
        <w:rPr>
          <w:sz w:val="28"/>
          <w:szCs w:val="28"/>
        </w:rPr>
      </w:pPr>
      <w:r w:rsidRPr="00B34F99">
        <w:rPr>
          <w:rFonts w:eastAsia="Calibri"/>
          <w:sz w:val="28"/>
          <w:szCs w:val="28"/>
          <w:lang w:eastAsia="en-US"/>
        </w:rPr>
        <w:t xml:space="preserve">Бакалавр </w:t>
      </w:r>
    </w:p>
    <w:p w14:paraId="7500A051" w14:textId="77777777" w:rsidR="009C457D" w:rsidRDefault="009C457D" w:rsidP="009C457D">
      <w:pPr>
        <w:ind w:left="861" w:right="811"/>
        <w:jc w:val="center"/>
        <w:rPr>
          <w:sz w:val="28"/>
          <w:szCs w:val="28"/>
        </w:rPr>
      </w:pPr>
    </w:p>
    <w:p w14:paraId="341349A0" w14:textId="77777777" w:rsidR="009C457D" w:rsidRPr="00B34F99" w:rsidRDefault="009C457D" w:rsidP="009C457D">
      <w:pPr>
        <w:ind w:left="861" w:right="811"/>
        <w:jc w:val="center"/>
        <w:rPr>
          <w:sz w:val="28"/>
          <w:szCs w:val="28"/>
        </w:rPr>
      </w:pPr>
      <w:r w:rsidRPr="00B34F99">
        <w:rPr>
          <w:sz w:val="28"/>
          <w:szCs w:val="28"/>
        </w:rPr>
        <w:t>Форма обучения:</w:t>
      </w:r>
    </w:p>
    <w:p w14:paraId="62FC3EE3" w14:textId="77777777" w:rsidR="009C457D" w:rsidRDefault="009C457D" w:rsidP="009C457D">
      <w:pPr>
        <w:jc w:val="center"/>
        <w:rPr>
          <w:sz w:val="28"/>
          <w:szCs w:val="28"/>
        </w:rPr>
      </w:pPr>
      <w:r w:rsidRPr="00B34F99">
        <w:rPr>
          <w:sz w:val="28"/>
          <w:szCs w:val="28"/>
        </w:rPr>
        <w:t>Очная, очно-заочная, заочная</w:t>
      </w:r>
    </w:p>
    <w:p w14:paraId="02057A69" w14:textId="77777777" w:rsidR="009C457D" w:rsidRDefault="009C457D" w:rsidP="009C457D">
      <w:pPr>
        <w:jc w:val="center"/>
        <w:rPr>
          <w:sz w:val="28"/>
          <w:szCs w:val="28"/>
        </w:rPr>
      </w:pPr>
    </w:p>
    <w:p w14:paraId="2735CFDC" w14:textId="77777777" w:rsidR="009C457D" w:rsidRDefault="009C457D" w:rsidP="009C457D">
      <w:pPr>
        <w:jc w:val="center"/>
        <w:rPr>
          <w:sz w:val="28"/>
          <w:szCs w:val="28"/>
        </w:rPr>
      </w:pPr>
    </w:p>
    <w:p w14:paraId="5673E9DD" w14:textId="77777777" w:rsidR="009C457D" w:rsidRPr="00B34F99" w:rsidRDefault="009C457D" w:rsidP="009C457D">
      <w:pPr>
        <w:jc w:val="center"/>
        <w:rPr>
          <w:sz w:val="28"/>
          <w:szCs w:val="28"/>
        </w:rPr>
      </w:pPr>
    </w:p>
    <w:p w14:paraId="37DFA3F2" w14:textId="77777777" w:rsidR="009C457D" w:rsidRPr="007B7537" w:rsidRDefault="009C457D" w:rsidP="009C457D">
      <w:pPr>
        <w:jc w:val="center"/>
        <w:rPr>
          <w:sz w:val="28"/>
          <w:szCs w:val="28"/>
        </w:rPr>
      </w:pPr>
    </w:p>
    <w:p w14:paraId="19A13A88" w14:textId="77777777" w:rsidR="009C457D" w:rsidRPr="007B7537" w:rsidRDefault="009C457D" w:rsidP="009C457D">
      <w:pPr>
        <w:keepNext/>
        <w:jc w:val="right"/>
        <w:rPr>
          <w:rFonts w:eastAsia="Calibri"/>
          <w:sz w:val="28"/>
          <w:szCs w:val="28"/>
        </w:rPr>
      </w:pPr>
      <w:r w:rsidRPr="007B7537">
        <w:rPr>
          <w:rFonts w:eastAsia="Calibri"/>
          <w:sz w:val="28"/>
          <w:szCs w:val="28"/>
        </w:rPr>
        <w:t>Составитель программы:</w:t>
      </w:r>
    </w:p>
    <w:p w14:paraId="594F2F0C" w14:textId="77777777" w:rsidR="009C457D" w:rsidRDefault="009C457D" w:rsidP="009C457D">
      <w:pPr>
        <w:keepNext/>
        <w:jc w:val="right"/>
        <w:rPr>
          <w:rFonts w:eastAsia="Calibri"/>
          <w:sz w:val="28"/>
          <w:szCs w:val="28"/>
        </w:rPr>
      </w:pPr>
      <w:r>
        <w:rPr>
          <w:rFonts w:eastAsia="Calibri"/>
          <w:sz w:val="28"/>
          <w:szCs w:val="28"/>
        </w:rPr>
        <w:t>Третьяков А.Л</w:t>
      </w:r>
      <w:r w:rsidRPr="007B7537">
        <w:rPr>
          <w:rFonts w:eastAsia="Calibri"/>
          <w:sz w:val="28"/>
          <w:szCs w:val="28"/>
        </w:rPr>
        <w:t xml:space="preserve">., </w:t>
      </w:r>
    </w:p>
    <w:p w14:paraId="4DCCCFAD" w14:textId="77777777" w:rsidR="009C457D" w:rsidRPr="007B7537" w:rsidRDefault="009C457D" w:rsidP="009C457D">
      <w:pPr>
        <w:keepNext/>
        <w:jc w:val="right"/>
        <w:rPr>
          <w:rFonts w:eastAsia="Calibri"/>
          <w:sz w:val="28"/>
          <w:szCs w:val="28"/>
        </w:rPr>
      </w:pPr>
      <w:r>
        <w:rPr>
          <w:rFonts w:eastAsia="Calibri"/>
          <w:sz w:val="28"/>
          <w:szCs w:val="28"/>
        </w:rPr>
        <w:t>старший преподаватель кафедры социальной психологии</w:t>
      </w:r>
    </w:p>
    <w:p w14:paraId="45480467" w14:textId="77777777" w:rsidR="009C457D" w:rsidRPr="00B34F99" w:rsidRDefault="009C457D" w:rsidP="009C457D">
      <w:pPr>
        <w:jc w:val="center"/>
        <w:rPr>
          <w:sz w:val="28"/>
          <w:szCs w:val="28"/>
        </w:rPr>
      </w:pPr>
    </w:p>
    <w:p w14:paraId="76DDB41D" w14:textId="77777777" w:rsidR="009C457D" w:rsidRDefault="009C457D" w:rsidP="009C457D">
      <w:pPr>
        <w:jc w:val="center"/>
        <w:rPr>
          <w:sz w:val="28"/>
          <w:szCs w:val="28"/>
        </w:rPr>
      </w:pPr>
    </w:p>
    <w:p w14:paraId="3253AE6D" w14:textId="77777777" w:rsidR="009C457D" w:rsidRDefault="009C457D" w:rsidP="009C457D">
      <w:pPr>
        <w:jc w:val="center"/>
        <w:rPr>
          <w:sz w:val="28"/>
          <w:szCs w:val="28"/>
        </w:rPr>
      </w:pPr>
    </w:p>
    <w:p w14:paraId="4F576908" w14:textId="77777777" w:rsidR="009C457D" w:rsidRPr="00B34F99" w:rsidRDefault="009C457D" w:rsidP="009C457D">
      <w:pPr>
        <w:jc w:val="center"/>
        <w:rPr>
          <w:sz w:val="28"/>
          <w:szCs w:val="28"/>
        </w:rPr>
      </w:pPr>
      <w:r w:rsidRPr="00B34F99">
        <w:rPr>
          <w:sz w:val="28"/>
          <w:szCs w:val="28"/>
        </w:rPr>
        <w:t>Москва 202</w:t>
      </w:r>
      <w:r>
        <w:rPr>
          <w:sz w:val="28"/>
          <w:szCs w:val="28"/>
        </w:rPr>
        <w:t>1</w:t>
      </w:r>
    </w:p>
    <w:p w14:paraId="67654526" w14:textId="77777777" w:rsidR="009C457D" w:rsidRPr="009C457D" w:rsidRDefault="009C457D" w:rsidP="009C457D">
      <w:pPr>
        <w:jc w:val="center"/>
      </w:pPr>
      <w:r w:rsidRPr="00BB5366">
        <w:rPr>
          <w:sz w:val="24"/>
          <w:szCs w:val="24"/>
        </w:rPr>
        <w:br w:type="page"/>
      </w:r>
      <w:r w:rsidRPr="009C457D">
        <w:lastRenderedPageBreak/>
        <w:t>СОДЕРЖАНИЕ</w:t>
      </w:r>
    </w:p>
    <w:p w14:paraId="331ABC90" w14:textId="77777777" w:rsidR="009C457D" w:rsidRPr="009C457D" w:rsidRDefault="009C457D" w:rsidP="009C457D">
      <w:pPr>
        <w:jc w:val="center"/>
      </w:pPr>
    </w:p>
    <w:tbl>
      <w:tblPr>
        <w:tblW w:w="10314" w:type="dxa"/>
        <w:tblLook w:val="04A0" w:firstRow="1" w:lastRow="0" w:firstColumn="1" w:lastColumn="0" w:noHBand="0" w:noVBand="1"/>
      </w:tblPr>
      <w:tblGrid>
        <w:gridCol w:w="10038"/>
        <w:gridCol w:w="416"/>
      </w:tblGrid>
      <w:tr w:rsidR="009C457D" w:rsidRPr="009C457D" w14:paraId="52227C47" w14:textId="77777777" w:rsidTr="00241616">
        <w:tc>
          <w:tcPr>
            <w:tcW w:w="9889" w:type="dxa"/>
            <w:shd w:val="clear" w:color="auto" w:fill="auto"/>
          </w:tcPr>
          <w:p w14:paraId="23C0C086" w14:textId="77777777" w:rsidR="009C457D" w:rsidRPr="009C457D" w:rsidRDefault="009C457D" w:rsidP="009C457D">
            <w:pPr>
              <w:pStyle w:val="1"/>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1. Аннотация к дисциплине……………………………………………………………………………………………….</w:t>
            </w:r>
          </w:p>
          <w:p w14:paraId="34A690D9" w14:textId="77777777" w:rsidR="009C457D" w:rsidRPr="009C457D" w:rsidRDefault="009C457D" w:rsidP="009C457D">
            <w:pPr>
              <w:pStyle w:val="1"/>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750FA933" w14:textId="77777777" w:rsidR="009C457D" w:rsidRPr="009C457D" w:rsidRDefault="009C457D" w:rsidP="009C457D">
            <w:pPr>
              <w:pStyle w:val="af3"/>
              <w:tabs>
                <w:tab w:val="left" w:pos="851"/>
                <w:tab w:val="left" w:pos="9298"/>
              </w:tabs>
              <w:spacing w:after="0" w:line="240" w:lineRule="auto"/>
              <w:ind w:left="0"/>
              <w:jc w:val="both"/>
              <w:rPr>
                <w:rFonts w:ascii="Times New Roman" w:hAnsi="Times New Roman"/>
                <w:sz w:val="20"/>
                <w:szCs w:val="20"/>
              </w:rPr>
            </w:pPr>
            <w:r w:rsidRPr="009C457D">
              <w:rPr>
                <w:rFonts w:ascii="Times New Roman" w:hAnsi="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9C457D">
              <w:rPr>
                <w:rFonts w:ascii="Times New Roman" w:hAnsi="Times New Roman"/>
                <w:spacing w:val="-11"/>
                <w:sz w:val="20"/>
                <w:szCs w:val="20"/>
              </w:rPr>
              <w:t xml:space="preserve"> </w:t>
            </w:r>
            <w:r w:rsidRPr="009C457D">
              <w:rPr>
                <w:rFonts w:ascii="Times New Roman" w:hAnsi="Times New Roman"/>
                <w:sz w:val="20"/>
                <w:szCs w:val="20"/>
              </w:rPr>
              <w:t>обучающихся…………………………………………………………………………………………………………………</w:t>
            </w:r>
          </w:p>
          <w:p w14:paraId="74DAF798" w14:textId="77777777" w:rsidR="009C457D" w:rsidRPr="009C457D" w:rsidRDefault="009C457D" w:rsidP="009C457D">
            <w:pPr>
              <w:pStyle w:val="2"/>
              <w:spacing w:before="0" w:after="0"/>
              <w:jc w:val="both"/>
              <w:rPr>
                <w:rFonts w:ascii="Times New Roman" w:hAnsi="Times New Roman" w:cs="Times New Roman"/>
                <w:b w:val="0"/>
                <w:bCs/>
                <w:i w:val="0"/>
                <w:sz w:val="20"/>
                <w:szCs w:val="20"/>
              </w:rPr>
            </w:pPr>
            <w:r w:rsidRPr="009C457D">
              <w:rPr>
                <w:rFonts w:ascii="Times New Roman" w:hAnsi="Times New Roman" w:cs="Times New Roman"/>
                <w:b w:val="0"/>
                <w:bCs/>
                <w:i w:val="0"/>
                <w:sz w:val="20"/>
                <w:szCs w:val="20"/>
              </w:rPr>
              <w:t>3.1 Объём дисциплины по видам учебных занятий (в</w:t>
            </w:r>
            <w:r w:rsidRPr="009C457D">
              <w:rPr>
                <w:rFonts w:ascii="Times New Roman" w:hAnsi="Times New Roman" w:cs="Times New Roman"/>
                <w:b w:val="0"/>
                <w:bCs/>
                <w:i w:val="0"/>
                <w:spacing w:val="-21"/>
                <w:sz w:val="20"/>
                <w:szCs w:val="20"/>
              </w:rPr>
              <w:t xml:space="preserve"> </w:t>
            </w:r>
            <w:proofErr w:type="gramStart"/>
            <w:r w:rsidRPr="009C457D">
              <w:rPr>
                <w:rFonts w:ascii="Times New Roman" w:hAnsi="Times New Roman" w:cs="Times New Roman"/>
                <w:b w:val="0"/>
                <w:bCs/>
                <w:i w:val="0"/>
                <w:sz w:val="20"/>
                <w:szCs w:val="20"/>
              </w:rPr>
              <w:t>часах)…</w:t>
            </w:r>
            <w:proofErr w:type="gramEnd"/>
            <w:r w:rsidRPr="009C457D">
              <w:rPr>
                <w:rFonts w:ascii="Times New Roman" w:hAnsi="Times New Roman" w:cs="Times New Roman"/>
                <w:b w:val="0"/>
                <w:bCs/>
                <w:i w:val="0"/>
                <w:sz w:val="20"/>
                <w:szCs w:val="20"/>
              </w:rPr>
              <w:t>…………………………………………………………..</w:t>
            </w:r>
          </w:p>
          <w:p w14:paraId="0F597BFB" w14:textId="77777777" w:rsidR="009C457D" w:rsidRPr="009C457D" w:rsidRDefault="009C457D" w:rsidP="009C457D">
            <w:pPr>
              <w:pStyle w:val="1"/>
              <w:keepNext w:val="0"/>
              <w:tabs>
                <w:tab w:val="left" w:pos="525"/>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9C457D">
              <w:rPr>
                <w:rFonts w:ascii="Times New Roman" w:hAnsi="Times New Roman" w:cs="Times New Roman"/>
                <w:b w:val="0"/>
                <w:bCs/>
                <w:spacing w:val="-7"/>
                <w:sz w:val="20"/>
                <w:szCs w:val="20"/>
              </w:rPr>
              <w:t xml:space="preserve"> </w:t>
            </w:r>
            <w:r w:rsidRPr="009C457D">
              <w:rPr>
                <w:rFonts w:ascii="Times New Roman" w:hAnsi="Times New Roman" w:cs="Times New Roman"/>
                <w:b w:val="0"/>
                <w:bCs/>
                <w:sz w:val="20"/>
                <w:szCs w:val="20"/>
              </w:rPr>
              <w:t>занятий…………………………………………………………………………...</w:t>
            </w:r>
          </w:p>
          <w:p w14:paraId="76F6061A" w14:textId="77777777" w:rsidR="009C457D" w:rsidRPr="009C457D" w:rsidRDefault="009C457D" w:rsidP="009C457D">
            <w:pPr>
              <w:pStyle w:val="2"/>
              <w:spacing w:before="0" w:after="0"/>
              <w:jc w:val="both"/>
              <w:rPr>
                <w:rFonts w:ascii="Times New Roman" w:hAnsi="Times New Roman" w:cs="Times New Roman"/>
                <w:b w:val="0"/>
                <w:bCs/>
                <w:i w:val="0"/>
                <w:sz w:val="20"/>
                <w:szCs w:val="20"/>
              </w:rPr>
            </w:pPr>
            <w:r w:rsidRPr="009C457D">
              <w:rPr>
                <w:rFonts w:ascii="Times New Roman" w:hAnsi="Times New Roman" w:cs="Times New Roman"/>
                <w:b w:val="0"/>
                <w:bCs/>
                <w:i w:val="0"/>
                <w:sz w:val="20"/>
                <w:szCs w:val="20"/>
              </w:rPr>
              <w:t>4.1 Разделы дисциплины и трудоемкость по видам учебных занятий (в академических</w:t>
            </w:r>
            <w:r w:rsidRPr="009C457D">
              <w:rPr>
                <w:rFonts w:ascii="Times New Roman" w:hAnsi="Times New Roman" w:cs="Times New Roman"/>
                <w:b w:val="0"/>
                <w:bCs/>
                <w:i w:val="0"/>
                <w:spacing w:val="-6"/>
                <w:sz w:val="20"/>
                <w:szCs w:val="20"/>
              </w:rPr>
              <w:t xml:space="preserve"> </w:t>
            </w:r>
            <w:proofErr w:type="gramStart"/>
            <w:r w:rsidRPr="009C457D">
              <w:rPr>
                <w:rFonts w:ascii="Times New Roman" w:hAnsi="Times New Roman" w:cs="Times New Roman"/>
                <w:b w:val="0"/>
                <w:bCs/>
                <w:i w:val="0"/>
                <w:sz w:val="20"/>
                <w:szCs w:val="20"/>
              </w:rPr>
              <w:t>часах)…</w:t>
            </w:r>
            <w:proofErr w:type="gramEnd"/>
            <w:r w:rsidRPr="009C457D">
              <w:rPr>
                <w:rFonts w:ascii="Times New Roman" w:hAnsi="Times New Roman" w:cs="Times New Roman"/>
                <w:b w:val="0"/>
                <w:bCs/>
                <w:i w:val="0"/>
                <w:sz w:val="20"/>
                <w:szCs w:val="20"/>
              </w:rPr>
              <w:t>……………………</w:t>
            </w:r>
          </w:p>
          <w:p w14:paraId="5754FCF1" w14:textId="77777777" w:rsidR="009C457D" w:rsidRPr="009C457D" w:rsidRDefault="009C457D" w:rsidP="009C457D">
            <w:pPr>
              <w:jc w:val="both"/>
            </w:pPr>
            <w:r w:rsidRPr="009C457D">
              <w:t>4.2 Содержание дисциплины, структурированное по разделам………………………………………………….............</w:t>
            </w:r>
          </w:p>
          <w:p w14:paraId="7278A029" w14:textId="7E7F139F" w:rsidR="009C457D" w:rsidRPr="009C457D" w:rsidRDefault="009C457D" w:rsidP="009C457D">
            <w:pPr>
              <w:jc w:val="both"/>
            </w:pPr>
            <w:r w:rsidRPr="009C457D">
              <w:t>5. Перечень учебно-методического обеспечения для самостоятельной работы обучающихся по дисциплине</w:t>
            </w:r>
            <w:r w:rsidR="002146DF">
              <w:rPr>
                <w:spacing w:val="-12"/>
              </w:rPr>
              <w:t>………</w:t>
            </w:r>
          </w:p>
          <w:p w14:paraId="18A53357" w14:textId="77777777" w:rsidR="009C457D" w:rsidRPr="009C457D" w:rsidRDefault="009C457D" w:rsidP="009C457D">
            <w:pPr>
              <w:jc w:val="both"/>
              <w:rPr>
                <w:lang w:eastAsia="ar-SA"/>
              </w:rPr>
            </w:pPr>
            <w:r w:rsidRPr="009C457D">
              <w:t xml:space="preserve">6. </w:t>
            </w:r>
            <w:r w:rsidRPr="009C457D">
              <w:rPr>
                <w:lang w:eastAsia="ar-SA"/>
              </w:rPr>
              <w:t>Оценочные материалы для проведения промежуточной аттестации обучающихся по дисциплине «Психология профессионального и личностного самоопределения» ……………………………………………………</w:t>
            </w:r>
            <w:proofErr w:type="gramStart"/>
            <w:r w:rsidRPr="009C457D">
              <w:rPr>
                <w:lang w:eastAsia="ar-SA"/>
              </w:rPr>
              <w:t>…….</w:t>
            </w:r>
            <w:proofErr w:type="gramEnd"/>
            <w:r w:rsidRPr="009C457D">
              <w:rPr>
                <w:lang w:eastAsia="ar-SA"/>
              </w:rPr>
              <w:t>.……</w:t>
            </w:r>
          </w:p>
          <w:p w14:paraId="14AF608F" w14:textId="77777777" w:rsidR="009C457D" w:rsidRPr="009C457D" w:rsidRDefault="009C457D" w:rsidP="009C457D">
            <w:pPr>
              <w:pStyle w:val="1"/>
              <w:keepNext w:val="0"/>
              <w:tabs>
                <w:tab w:val="left" w:pos="1134"/>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6.1. Описание показателей и критериев оценивания компетенций, описание шкал оценивания ………………</w:t>
            </w:r>
            <w:proofErr w:type="gramStart"/>
            <w:r w:rsidRPr="009C457D">
              <w:rPr>
                <w:rFonts w:ascii="Times New Roman" w:hAnsi="Times New Roman" w:cs="Times New Roman"/>
                <w:b w:val="0"/>
                <w:bCs/>
                <w:sz w:val="20"/>
                <w:szCs w:val="20"/>
              </w:rPr>
              <w:t>…….</w:t>
            </w:r>
            <w:proofErr w:type="gramEnd"/>
            <w:r w:rsidRPr="009C457D">
              <w:rPr>
                <w:rFonts w:ascii="Times New Roman" w:hAnsi="Times New Roman" w:cs="Times New Roman"/>
                <w:b w:val="0"/>
                <w:bCs/>
                <w:sz w:val="20"/>
                <w:szCs w:val="20"/>
              </w:rPr>
              <w:t>.</w:t>
            </w:r>
          </w:p>
          <w:p w14:paraId="2717FA29" w14:textId="77777777" w:rsidR="009C457D" w:rsidRPr="009C457D" w:rsidRDefault="009C457D" w:rsidP="009C457D">
            <w:pPr>
              <w:pStyle w:val="1"/>
              <w:keepNext w:val="0"/>
              <w:tabs>
                <w:tab w:val="left" w:pos="1134"/>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5DE4B0D0" w14:textId="77777777" w:rsidR="009C457D" w:rsidRPr="009C457D" w:rsidRDefault="009C457D" w:rsidP="009C457D">
            <w:pPr>
              <w:pStyle w:val="1"/>
              <w:keepNext w:val="0"/>
              <w:tabs>
                <w:tab w:val="left" w:pos="1134"/>
              </w:tabs>
              <w:spacing w:before="0" w:after="0"/>
              <w:jc w:val="both"/>
              <w:rPr>
                <w:rFonts w:ascii="Times New Roman" w:hAnsi="Times New Roman" w:cs="Times New Roman"/>
                <w:b w:val="0"/>
                <w:bCs/>
                <w:sz w:val="20"/>
                <w:szCs w:val="20"/>
              </w:rPr>
            </w:pPr>
            <w:r w:rsidRPr="009C457D">
              <w:rPr>
                <w:rFonts w:ascii="Times New Roman" w:hAnsi="Times New Roman" w:cs="Times New Roman"/>
                <w:b w:val="0"/>
                <w:bCs/>
                <w:sz w:val="20"/>
                <w:szCs w:val="20"/>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29600510" w14:textId="77777777" w:rsidR="009C457D" w:rsidRPr="009C457D" w:rsidRDefault="009C457D" w:rsidP="009C457D">
            <w:pPr>
              <w:keepNext/>
              <w:autoSpaceDN w:val="0"/>
              <w:adjustRightInd w:val="0"/>
              <w:jc w:val="both"/>
            </w:pPr>
            <w:r w:rsidRPr="009C457D">
              <w:t>6.3.1. Типовые задания для проведения текущего контроля обучающихся…………………………………………….</w:t>
            </w:r>
          </w:p>
          <w:p w14:paraId="63AF070F" w14:textId="77777777" w:rsidR="009C457D" w:rsidRPr="009C457D" w:rsidRDefault="009C457D" w:rsidP="009C457D">
            <w:pPr>
              <w:pStyle w:val="af1"/>
              <w:keepNext/>
              <w:jc w:val="both"/>
              <w:rPr>
                <w:sz w:val="20"/>
                <w:szCs w:val="20"/>
              </w:rPr>
            </w:pPr>
            <w:r w:rsidRPr="009C457D">
              <w:rPr>
                <w:sz w:val="20"/>
                <w:szCs w:val="20"/>
              </w:rPr>
              <w:t>6.3.2. Типовые задания для проведения промежуточной аттестации обучающихся……………………………………</w:t>
            </w:r>
          </w:p>
          <w:p w14:paraId="4CAEB8E5" w14:textId="4E04EBEA" w:rsidR="009C457D" w:rsidRPr="009C457D" w:rsidRDefault="009C457D" w:rsidP="009C457D">
            <w:pPr>
              <w:pStyle w:val="af3"/>
              <w:spacing w:after="0" w:line="240" w:lineRule="auto"/>
              <w:ind w:left="0"/>
              <w:jc w:val="both"/>
              <w:rPr>
                <w:rFonts w:ascii="Times New Roman" w:hAnsi="Times New Roman"/>
                <w:sz w:val="20"/>
                <w:szCs w:val="20"/>
              </w:rPr>
            </w:pPr>
            <w:r w:rsidRPr="009C457D">
              <w:rPr>
                <w:rFonts w:ascii="Times New Roman" w:hAnsi="Times New Roman"/>
                <w:sz w:val="20"/>
                <w:szCs w:val="20"/>
              </w:rPr>
              <w:t>6.4. Методические материалы, определяющие процедуры оценивания знаний, умений, навыков</w:t>
            </w:r>
            <w:r w:rsidRPr="009C457D">
              <w:rPr>
                <w:rFonts w:ascii="Times New Roman" w:hAnsi="Times New Roman"/>
                <w:spacing w:val="33"/>
                <w:sz w:val="20"/>
                <w:szCs w:val="20"/>
              </w:rPr>
              <w:t xml:space="preserve"> </w:t>
            </w:r>
            <w:r w:rsidRPr="009C457D">
              <w:rPr>
                <w:rFonts w:ascii="Times New Roman" w:hAnsi="Times New Roman"/>
                <w:sz w:val="20"/>
                <w:szCs w:val="20"/>
              </w:rPr>
              <w:t>и (или) опыта деятельности, характеризующих этапы формирования компетенций…………</w:t>
            </w:r>
            <w:proofErr w:type="gramStart"/>
            <w:r w:rsidRPr="009C457D">
              <w:rPr>
                <w:rFonts w:ascii="Times New Roman" w:hAnsi="Times New Roman"/>
                <w:sz w:val="20"/>
                <w:szCs w:val="20"/>
              </w:rPr>
              <w:t>……</w:t>
            </w:r>
            <w:r w:rsidR="002146DF">
              <w:rPr>
                <w:rFonts w:ascii="Times New Roman" w:hAnsi="Times New Roman"/>
                <w:sz w:val="20"/>
                <w:szCs w:val="20"/>
              </w:rPr>
              <w:t>.</w:t>
            </w:r>
            <w:proofErr w:type="gramEnd"/>
            <w:r w:rsidR="002146DF">
              <w:rPr>
                <w:rFonts w:ascii="Times New Roman" w:hAnsi="Times New Roman"/>
                <w:sz w:val="20"/>
                <w:szCs w:val="20"/>
              </w:rPr>
              <w:t>.</w:t>
            </w:r>
            <w:r w:rsidRPr="009C457D">
              <w:rPr>
                <w:rFonts w:ascii="Times New Roman" w:hAnsi="Times New Roman"/>
                <w:sz w:val="20"/>
                <w:szCs w:val="20"/>
              </w:rPr>
              <w:t>…………………………………...</w:t>
            </w:r>
          </w:p>
          <w:p w14:paraId="65F7F8FD" w14:textId="77777777" w:rsidR="009C457D" w:rsidRPr="009C457D" w:rsidRDefault="009C457D" w:rsidP="009C457D">
            <w:pPr>
              <w:pStyle w:val="1"/>
              <w:keepNext w:val="0"/>
              <w:tabs>
                <w:tab w:val="num" w:pos="284"/>
              </w:tabs>
              <w:spacing w:before="0" w:after="0"/>
              <w:jc w:val="both"/>
              <w:rPr>
                <w:rFonts w:ascii="Times New Roman" w:hAnsi="Times New Roman" w:cs="Times New Roman"/>
                <w:b w:val="0"/>
                <w:bCs/>
                <w:spacing w:val="-8"/>
                <w:sz w:val="20"/>
                <w:szCs w:val="20"/>
              </w:rPr>
            </w:pPr>
            <w:r w:rsidRPr="009C457D">
              <w:rPr>
                <w:rFonts w:ascii="Times New Roman" w:hAnsi="Times New Roman" w:cs="Times New Roman"/>
                <w:b w:val="0"/>
                <w:bCs/>
                <w:sz w:val="20"/>
                <w:szCs w:val="20"/>
              </w:rPr>
              <w:t>7. Перечень основной и дополнительной учебной литературы, необходимой для освоения дисциплины</w:t>
            </w:r>
            <w:r w:rsidRPr="009C457D">
              <w:rPr>
                <w:rFonts w:ascii="Times New Roman" w:hAnsi="Times New Roman" w:cs="Times New Roman"/>
                <w:b w:val="0"/>
                <w:bCs/>
                <w:spacing w:val="-8"/>
                <w:sz w:val="20"/>
                <w:szCs w:val="20"/>
              </w:rPr>
              <w:t xml:space="preserve"> ……………</w:t>
            </w:r>
          </w:p>
          <w:p w14:paraId="7517ECE8" w14:textId="77777777" w:rsidR="009C457D" w:rsidRPr="009C457D" w:rsidRDefault="009C457D" w:rsidP="009C457D">
            <w:pPr>
              <w:pStyle w:val="af3"/>
              <w:tabs>
                <w:tab w:val="left" w:pos="0"/>
              </w:tabs>
              <w:spacing w:after="0" w:line="240" w:lineRule="auto"/>
              <w:ind w:left="0"/>
              <w:jc w:val="both"/>
              <w:rPr>
                <w:rFonts w:ascii="Times New Roman" w:hAnsi="Times New Roman"/>
                <w:sz w:val="20"/>
                <w:szCs w:val="20"/>
              </w:rPr>
            </w:pPr>
            <w:r w:rsidRPr="009C457D">
              <w:rPr>
                <w:rFonts w:ascii="Times New Roman" w:hAnsi="Times New Roman"/>
                <w:sz w:val="20"/>
                <w:szCs w:val="20"/>
              </w:rPr>
              <w:t>8. Методические указания для обучающихся по освоению</w:t>
            </w:r>
            <w:r w:rsidRPr="009C457D">
              <w:rPr>
                <w:rFonts w:ascii="Times New Roman" w:hAnsi="Times New Roman"/>
                <w:spacing w:val="-15"/>
                <w:sz w:val="20"/>
                <w:szCs w:val="20"/>
              </w:rPr>
              <w:t xml:space="preserve"> </w:t>
            </w:r>
            <w:r w:rsidRPr="009C457D">
              <w:rPr>
                <w:rFonts w:ascii="Times New Roman" w:hAnsi="Times New Roman"/>
                <w:sz w:val="20"/>
                <w:szCs w:val="20"/>
              </w:rPr>
              <w:t>дисциплины ……………………………………….............</w:t>
            </w:r>
          </w:p>
          <w:p w14:paraId="31E868CF" w14:textId="77777777" w:rsidR="009C457D" w:rsidRPr="009C457D" w:rsidRDefault="009C457D" w:rsidP="009C457D">
            <w:pPr>
              <w:widowControl/>
              <w:jc w:val="both"/>
            </w:pPr>
            <w:r w:rsidRPr="009C457D">
              <w:t>9. Описание материально-технической базы, необходимой для осуществления образовательного процесса по дисциплине……………………………………………………………………………………………………………………</w:t>
            </w:r>
          </w:p>
          <w:p w14:paraId="3C098FA9" w14:textId="77777777" w:rsidR="009C457D" w:rsidRPr="009C457D" w:rsidRDefault="009C457D" w:rsidP="009C457D">
            <w:pPr>
              <w:widowControl/>
              <w:jc w:val="both"/>
            </w:pPr>
            <w:r w:rsidRPr="009C457D">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55D924A7" w14:textId="77777777" w:rsidR="009C457D" w:rsidRPr="009C457D" w:rsidRDefault="009C457D" w:rsidP="009C457D">
            <w:pPr>
              <w:pStyle w:val="af3"/>
              <w:keepNext/>
              <w:spacing w:after="0" w:line="240" w:lineRule="auto"/>
              <w:ind w:left="0"/>
              <w:jc w:val="both"/>
              <w:rPr>
                <w:rFonts w:ascii="Times New Roman" w:hAnsi="Times New Roman"/>
                <w:sz w:val="20"/>
                <w:szCs w:val="20"/>
              </w:rPr>
            </w:pPr>
            <w:r w:rsidRPr="009C457D">
              <w:rPr>
                <w:rFonts w:ascii="Times New Roman" w:hAnsi="Times New Roman"/>
                <w:sz w:val="20"/>
                <w:szCs w:val="20"/>
              </w:rPr>
              <w:t>10.1 Лицензионное программное обеспечение…………………………………………………………………….............</w:t>
            </w:r>
          </w:p>
          <w:p w14:paraId="066007D8" w14:textId="77777777" w:rsidR="009C457D" w:rsidRPr="009C457D" w:rsidRDefault="009C457D" w:rsidP="009C457D">
            <w:pPr>
              <w:pStyle w:val="af3"/>
              <w:keepNext/>
              <w:spacing w:after="0" w:line="240" w:lineRule="auto"/>
              <w:ind w:left="0"/>
              <w:jc w:val="both"/>
              <w:rPr>
                <w:rFonts w:ascii="Times New Roman" w:hAnsi="Times New Roman"/>
                <w:sz w:val="20"/>
                <w:szCs w:val="20"/>
              </w:rPr>
            </w:pPr>
            <w:r w:rsidRPr="009C457D">
              <w:rPr>
                <w:rFonts w:ascii="Times New Roman" w:hAnsi="Times New Roman"/>
                <w:sz w:val="20"/>
                <w:szCs w:val="20"/>
              </w:rPr>
              <w:t>10.2. Электронно-библиотечная система…………………………………………………………………………………...</w:t>
            </w:r>
          </w:p>
          <w:p w14:paraId="2D198F89" w14:textId="77777777" w:rsidR="009C457D" w:rsidRPr="009C457D" w:rsidRDefault="009C457D" w:rsidP="009C457D">
            <w:pPr>
              <w:pStyle w:val="af3"/>
              <w:keepNext/>
              <w:spacing w:after="0" w:line="240" w:lineRule="auto"/>
              <w:ind w:left="0"/>
              <w:jc w:val="both"/>
              <w:rPr>
                <w:rFonts w:ascii="Times New Roman" w:hAnsi="Times New Roman"/>
                <w:sz w:val="20"/>
                <w:szCs w:val="20"/>
              </w:rPr>
            </w:pPr>
            <w:r w:rsidRPr="009C457D">
              <w:rPr>
                <w:rFonts w:ascii="Times New Roman" w:hAnsi="Times New Roman"/>
                <w:sz w:val="20"/>
                <w:szCs w:val="20"/>
              </w:rPr>
              <w:t>10.3. Современные профессиональные баз данных…………………………………………………………………</w:t>
            </w:r>
            <w:proofErr w:type="gramStart"/>
            <w:r w:rsidRPr="009C457D">
              <w:rPr>
                <w:rFonts w:ascii="Times New Roman" w:hAnsi="Times New Roman"/>
                <w:sz w:val="20"/>
                <w:szCs w:val="20"/>
              </w:rPr>
              <w:t>…….</w:t>
            </w:r>
            <w:proofErr w:type="gramEnd"/>
            <w:r w:rsidRPr="009C457D">
              <w:rPr>
                <w:rFonts w:ascii="Times New Roman" w:hAnsi="Times New Roman"/>
                <w:sz w:val="20"/>
                <w:szCs w:val="20"/>
              </w:rPr>
              <w:t>.</w:t>
            </w:r>
          </w:p>
          <w:p w14:paraId="48A438BC" w14:textId="77777777" w:rsidR="009C457D" w:rsidRPr="009C457D" w:rsidRDefault="009C457D" w:rsidP="009C457D">
            <w:pPr>
              <w:pStyle w:val="af3"/>
              <w:keepNext/>
              <w:spacing w:after="0" w:line="240" w:lineRule="auto"/>
              <w:ind w:left="0"/>
              <w:jc w:val="both"/>
              <w:rPr>
                <w:rFonts w:ascii="Times New Roman" w:hAnsi="Times New Roman"/>
                <w:sz w:val="20"/>
                <w:szCs w:val="20"/>
              </w:rPr>
            </w:pPr>
            <w:r w:rsidRPr="009C457D">
              <w:rPr>
                <w:rFonts w:ascii="Times New Roman" w:hAnsi="Times New Roman"/>
                <w:sz w:val="20"/>
                <w:szCs w:val="20"/>
              </w:rPr>
              <w:t>10.4. Информационные справочные системы……………………………………………………………………………...</w:t>
            </w:r>
          </w:p>
          <w:p w14:paraId="5F216674" w14:textId="77777777" w:rsidR="009C457D" w:rsidRPr="009C457D" w:rsidRDefault="009C457D" w:rsidP="009C457D">
            <w:pPr>
              <w:pStyle w:val="af3"/>
              <w:tabs>
                <w:tab w:val="left" w:pos="1134"/>
              </w:tabs>
              <w:spacing w:after="0" w:line="240" w:lineRule="auto"/>
              <w:ind w:left="0"/>
              <w:jc w:val="both"/>
              <w:rPr>
                <w:rFonts w:ascii="Times New Roman" w:hAnsi="Times New Roman"/>
                <w:sz w:val="20"/>
                <w:szCs w:val="20"/>
              </w:rPr>
            </w:pPr>
            <w:r w:rsidRPr="009C457D">
              <w:rPr>
                <w:rFonts w:ascii="Times New Roman" w:hAnsi="Times New Roman"/>
                <w:iCs/>
                <w:sz w:val="20"/>
                <w:szCs w:val="20"/>
              </w:rPr>
              <w:t>11. Особенности реализации дисциплины для инвалидов и лиц с ограниченными возможностями здоровья.............</w:t>
            </w:r>
          </w:p>
          <w:p w14:paraId="1F644809" w14:textId="77777777" w:rsidR="009C457D" w:rsidRPr="009C457D" w:rsidRDefault="009C457D" w:rsidP="009C457D">
            <w:pPr>
              <w:jc w:val="both"/>
            </w:pPr>
            <w:r w:rsidRPr="009C457D">
              <w:t>12.Лист регистрации изменений…………………………………………………………………………………………….</w:t>
            </w:r>
          </w:p>
          <w:p w14:paraId="652C3737" w14:textId="77777777" w:rsidR="009C457D" w:rsidRPr="009C457D" w:rsidRDefault="009C457D" w:rsidP="009C457D">
            <w:pPr>
              <w:tabs>
                <w:tab w:val="left" w:pos="567"/>
                <w:tab w:val="left" w:pos="851"/>
              </w:tabs>
              <w:jc w:val="both"/>
            </w:pPr>
          </w:p>
          <w:p w14:paraId="6C4F30CA" w14:textId="77777777" w:rsidR="009C457D" w:rsidRPr="009C457D" w:rsidRDefault="009C457D" w:rsidP="009C457D">
            <w:pPr>
              <w:jc w:val="center"/>
            </w:pPr>
          </w:p>
        </w:tc>
        <w:tc>
          <w:tcPr>
            <w:tcW w:w="425" w:type="dxa"/>
            <w:shd w:val="clear" w:color="auto" w:fill="auto"/>
          </w:tcPr>
          <w:p w14:paraId="350FA03B" w14:textId="77777777" w:rsidR="009C457D" w:rsidRPr="009C457D" w:rsidRDefault="009C457D" w:rsidP="009C457D">
            <w:pPr>
              <w:jc w:val="center"/>
            </w:pPr>
            <w:r w:rsidRPr="009C457D">
              <w:t>3</w:t>
            </w:r>
          </w:p>
          <w:p w14:paraId="3382D22C" w14:textId="77777777" w:rsidR="009C457D" w:rsidRPr="009C457D" w:rsidRDefault="009C457D" w:rsidP="009C457D">
            <w:pPr>
              <w:jc w:val="center"/>
            </w:pPr>
          </w:p>
          <w:p w14:paraId="3CC5BA8D" w14:textId="09A78757" w:rsidR="009C457D" w:rsidRPr="009C457D" w:rsidRDefault="002146DF" w:rsidP="009C457D">
            <w:pPr>
              <w:jc w:val="center"/>
            </w:pPr>
            <w:r>
              <w:t>4</w:t>
            </w:r>
          </w:p>
          <w:p w14:paraId="08928187" w14:textId="77777777" w:rsidR="009C457D" w:rsidRPr="009C457D" w:rsidRDefault="009C457D" w:rsidP="009C457D">
            <w:pPr>
              <w:jc w:val="center"/>
            </w:pPr>
          </w:p>
          <w:p w14:paraId="777FC466" w14:textId="77777777" w:rsidR="009C457D" w:rsidRPr="009C457D" w:rsidRDefault="009C457D" w:rsidP="009C457D">
            <w:pPr>
              <w:jc w:val="center"/>
            </w:pPr>
          </w:p>
          <w:p w14:paraId="7B9E6B45" w14:textId="41106649" w:rsidR="009C457D" w:rsidRPr="009C457D" w:rsidRDefault="002146DF" w:rsidP="009C457D">
            <w:pPr>
              <w:jc w:val="center"/>
            </w:pPr>
            <w:r>
              <w:t>5</w:t>
            </w:r>
          </w:p>
          <w:p w14:paraId="0DA4EB8C" w14:textId="44B2A110" w:rsidR="009C457D" w:rsidRDefault="002146DF" w:rsidP="009C457D">
            <w:pPr>
              <w:jc w:val="center"/>
            </w:pPr>
            <w:r>
              <w:t>5</w:t>
            </w:r>
          </w:p>
          <w:p w14:paraId="3E4556FD" w14:textId="13D9ACEB" w:rsidR="009C457D" w:rsidRPr="009C457D" w:rsidRDefault="009C457D" w:rsidP="009C457D">
            <w:pPr>
              <w:jc w:val="center"/>
            </w:pPr>
          </w:p>
          <w:p w14:paraId="0526F11E" w14:textId="39E719F5" w:rsidR="009C457D" w:rsidRPr="009C457D" w:rsidRDefault="002146DF" w:rsidP="009C457D">
            <w:pPr>
              <w:jc w:val="center"/>
            </w:pPr>
            <w:r>
              <w:t>5</w:t>
            </w:r>
          </w:p>
          <w:p w14:paraId="41FCD122" w14:textId="106DD88D" w:rsidR="009C457D" w:rsidRPr="009C457D" w:rsidRDefault="002146DF" w:rsidP="009C457D">
            <w:pPr>
              <w:jc w:val="center"/>
            </w:pPr>
            <w:r>
              <w:t>5</w:t>
            </w:r>
          </w:p>
          <w:p w14:paraId="1AEFD8E6" w14:textId="6E9D77E2" w:rsidR="009C457D" w:rsidRPr="009C457D" w:rsidRDefault="002146DF" w:rsidP="009C457D">
            <w:pPr>
              <w:jc w:val="center"/>
            </w:pPr>
            <w:r>
              <w:t>8</w:t>
            </w:r>
          </w:p>
          <w:p w14:paraId="7E60B755" w14:textId="3BFCA6B8" w:rsidR="009C457D" w:rsidRPr="009C457D" w:rsidRDefault="002146DF" w:rsidP="009C457D">
            <w:pPr>
              <w:jc w:val="center"/>
            </w:pPr>
            <w:r>
              <w:t>10</w:t>
            </w:r>
          </w:p>
          <w:p w14:paraId="5F663887" w14:textId="02285233" w:rsidR="009C457D" w:rsidRPr="009C457D" w:rsidRDefault="009C457D" w:rsidP="009C457D">
            <w:pPr>
              <w:jc w:val="center"/>
            </w:pPr>
          </w:p>
          <w:p w14:paraId="6F938E99" w14:textId="5FE61F4E" w:rsidR="009C457D" w:rsidRPr="009C457D" w:rsidRDefault="009C457D" w:rsidP="009C457D">
            <w:pPr>
              <w:jc w:val="center"/>
            </w:pPr>
            <w:r w:rsidRPr="009C457D">
              <w:t>1</w:t>
            </w:r>
            <w:r w:rsidR="002146DF">
              <w:t>1</w:t>
            </w:r>
          </w:p>
          <w:p w14:paraId="0AD27195" w14:textId="6A782F99" w:rsidR="009C457D" w:rsidRPr="009C457D" w:rsidRDefault="002146DF" w:rsidP="009C457D">
            <w:pPr>
              <w:jc w:val="center"/>
            </w:pPr>
            <w:r>
              <w:t>11</w:t>
            </w:r>
          </w:p>
          <w:p w14:paraId="465C071E" w14:textId="77777777" w:rsidR="009C457D" w:rsidRPr="009C457D" w:rsidRDefault="009C457D" w:rsidP="009C457D">
            <w:pPr>
              <w:jc w:val="center"/>
            </w:pPr>
          </w:p>
          <w:p w14:paraId="5389E742" w14:textId="2B572BAA" w:rsidR="009C457D" w:rsidRPr="009C457D" w:rsidRDefault="009C457D" w:rsidP="009C457D">
            <w:pPr>
              <w:jc w:val="center"/>
            </w:pPr>
          </w:p>
          <w:p w14:paraId="6C79B540" w14:textId="1F696B11" w:rsidR="009C457D" w:rsidRPr="009C457D" w:rsidRDefault="002146DF" w:rsidP="009C457D">
            <w:pPr>
              <w:jc w:val="center"/>
            </w:pPr>
            <w:r>
              <w:t>14</w:t>
            </w:r>
          </w:p>
          <w:p w14:paraId="142B5622" w14:textId="77777777" w:rsidR="009C457D" w:rsidRPr="009C457D" w:rsidRDefault="009C457D" w:rsidP="009C457D">
            <w:pPr>
              <w:jc w:val="center"/>
            </w:pPr>
          </w:p>
          <w:p w14:paraId="5D940FD2" w14:textId="08A21DC1" w:rsidR="009C457D" w:rsidRPr="009C457D" w:rsidRDefault="009C457D" w:rsidP="009C457D">
            <w:pPr>
              <w:jc w:val="center"/>
            </w:pPr>
          </w:p>
          <w:p w14:paraId="142FD158" w14:textId="5B9FD608" w:rsidR="009C457D" w:rsidRPr="009C457D" w:rsidRDefault="002146DF" w:rsidP="009C457D">
            <w:pPr>
              <w:jc w:val="center"/>
            </w:pPr>
            <w:r>
              <w:t>15</w:t>
            </w:r>
          </w:p>
          <w:p w14:paraId="097EDF95" w14:textId="61F3BC05" w:rsidR="009C457D" w:rsidRPr="009C457D" w:rsidRDefault="002146DF" w:rsidP="009C457D">
            <w:pPr>
              <w:jc w:val="center"/>
            </w:pPr>
            <w:r>
              <w:t>15</w:t>
            </w:r>
          </w:p>
          <w:p w14:paraId="63541CF6" w14:textId="15EB022F" w:rsidR="009C457D" w:rsidRPr="009C457D" w:rsidRDefault="002146DF" w:rsidP="009C457D">
            <w:pPr>
              <w:jc w:val="center"/>
            </w:pPr>
            <w:r>
              <w:t>16</w:t>
            </w:r>
          </w:p>
          <w:p w14:paraId="2CE7EE4C" w14:textId="14833F42" w:rsidR="009C457D" w:rsidRPr="009C457D" w:rsidRDefault="009C457D" w:rsidP="009C457D">
            <w:pPr>
              <w:jc w:val="center"/>
            </w:pPr>
          </w:p>
          <w:p w14:paraId="58ADA6C9" w14:textId="53DA56E7" w:rsidR="009C457D" w:rsidRPr="009C457D" w:rsidRDefault="002146DF" w:rsidP="009C457D">
            <w:pPr>
              <w:jc w:val="center"/>
            </w:pPr>
            <w:r>
              <w:t>30</w:t>
            </w:r>
          </w:p>
          <w:p w14:paraId="18E44A4F" w14:textId="2F27854B" w:rsidR="009C457D" w:rsidRPr="009C457D" w:rsidRDefault="002146DF" w:rsidP="009C457D">
            <w:pPr>
              <w:jc w:val="center"/>
            </w:pPr>
            <w:r>
              <w:t>31</w:t>
            </w:r>
          </w:p>
          <w:p w14:paraId="090371A6" w14:textId="73D7ACA5" w:rsidR="009C457D" w:rsidRPr="009C457D" w:rsidRDefault="002146DF" w:rsidP="009C457D">
            <w:pPr>
              <w:jc w:val="center"/>
            </w:pPr>
            <w:r>
              <w:t>31</w:t>
            </w:r>
          </w:p>
          <w:p w14:paraId="642BA294" w14:textId="127E8929" w:rsidR="009C457D" w:rsidRPr="009C457D" w:rsidRDefault="009C457D" w:rsidP="009C457D">
            <w:pPr>
              <w:jc w:val="center"/>
            </w:pPr>
          </w:p>
          <w:p w14:paraId="7908E739" w14:textId="6331C650" w:rsidR="009C457D" w:rsidRPr="009C457D" w:rsidRDefault="002146DF" w:rsidP="009C457D">
            <w:pPr>
              <w:jc w:val="center"/>
            </w:pPr>
            <w:r>
              <w:t>33</w:t>
            </w:r>
          </w:p>
          <w:p w14:paraId="659B5F47" w14:textId="77777777" w:rsidR="009C457D" w:rsidRPr="009C457D" w:rsidRDefault="009C457D" w:rsidP="009C457D">
            <w:pPr>
              <w:jc w:val="center"/>
            </w:pPr>
          </w:p>
          <w:p w14:paraId="14A32473" w14:textId="77777777" w:rsidR="009C457D" w:rsidRPr="009C457D" w:rsidRDefault="009C457D" w:rsidP="009C457D">
            <w:pPr>
              <w:jc w:val="center"/>
            </w:pPr>
          </w:p>
          <w:p w14:paraId="51BA1AB4" w14:textId="016EDEBC" w:rsidR="009C457D" w:rsidRPr="009C457D" w:rsidRDefault="009C457D" w:rsidP="009C457D">
            <w:pPr>
              <w:jc w:val="center"/>
            </w:pPr>
          </w:p>
          <w:p w14:paraId="6B9F5DCE" w14:textId="037C9B59" w:rsidR="009C457D" w:rsidRPr="009C457D" w:rsidRDefault="002146DF" w:rsidP="009C457D">
            <w:pPr>
              <w:jc w:val="center"/>
            </w:pPr>
            <w:r>
              <w:t>33</w:t>
            </w:r>
          </w:p>
          <w:p w14:paraId="5BDE8FAF" w14:textId="5466D309" w:rsidR="009C457D" w:rsidRPr="009C457D" w:rsidRDefault="002146DF" w:rsidP="009C457D">
            <w:pPr>
              <w:jc w:val="center"/>
            </w:pPr>
            <w:r>
              <w:t>33</w:t>
            </w:r>
          </w:p>
          <w:p w14:paraId="043B237D" w14:textId="56E822FE" w:rsidR="009C457D" w:rsidRPr="009C457D" w:rsidRDefault="002146DF" w:rsidP="009C457D">
            <w:pPr>
              <w:jc w:val="center"/>
            </w:pPr>
            <w:r>
              <w:t>34</w:t>
            </w:r>
          </w:p>
          <w:p w14:paraId="6BCD3000" w14:textId="0A96F0F2" w:rsidR="009C457D" w:rsidRPr="009C457D" w:rsidRDefault="009C457D" w:rsidP="009C457D">
            <w:pPr>
              <w:jc w:val="center"/>
            </w:pPr>
            <w:r w:rsidRPr="009C457D">
              <w:t>3</w:t>
            </w:r>
            <w:r w:rsidR="002146DF">
              <w:t>4</w:t>
            </w:r>
          </w:p>
          <w:p w14:paraId="39B755AE" w14:textId="2A3CC91C" w:rsidR="009C457D" w:rsidRPr="009C457D" w:rsidRDefault="002146DF" w:rsidP="009C457D">
            <w:pPr>
              <w:jc w:val="center"/>
            </w:pPr>
            <w:r>
              <w:t>34</w:t>
            </w:r>
          </w:p>
          <w:p w14:paraId="0E8899D5" w14:textId="77777777" w:rsidR="009C457D" w:rsidRDefault="002146DF" w:rsidP="009C457D">
            <w:pPr>
              <w:jc w:val="center"/>
            </w:pPr>
            <w:r>
              <w:t>35</w:t>
            </w:r>
          </w:p>
          <w:p w14:paraId="495EBA6B" w14:textId="02992F68" w:rsidR="002146DF" w:rsidRPr="009C457D" w:rsidRDefault="002146DF" w:rsidP="009C457D">
            <w:pPr>
              <w:jc w:val="center"/>
            </w:pPr>
            <w:r>
              <w:t>36</w:t>
            </w:r>
          </w:p>
        </w:tc>
      </w:tr>
    </w:tbl>
    <w:p w14:paraId="10068EBB" w14:textId="77777777" w:rsidR="009C457D" w:rsidRDefault="009C457D" w:rsidP="009C457D">
      <w:pPr>
        <w:jc w:val="center"/>
      </w:pPr>
    </w:p>
    <w:p w14:paraId="669E54BA" w14:textId="77777777" w:rsidR="009C457D" w:rsidRDefault="009C457D" w:rsidP="009C457D">
      <w:pPr>
        <w:ind w:right="284" w:firstLine="567"/>
        <w:jc w:val="both"/>
        <w:rPr>
          <w:b/>
          <w:sz w:val="24"/>
          <w:szCs w:val="24"/>
          <w:highlight w:val="white"/>
        </w:rPr>
      </w:pPr>
    </w:p>
    <w:p w14:paraId="632557A2" w14:textId="77777777" w:rsidR="009C457D" w:rsidRDefault="009C457D" w:rsidP="009C457D">
      <w:pPr>
        <w:ind w:right="284" w:firstLine="567"/>
        <w:jc w:val="both"/>
        <w:rPr>
          <w:b/>
          <w:sz w:val="24"/>
          <w:szCs w:val="24"/>
          <w:highlight w:val="white"/>
        </w:rPr>
      </w:pPr>
    </w:p>
    <w:p w14:paraId="2A9FC98E" w14:textId="77777777" w:rsidR="009C457D" w:rsidRDefault="009C457D" w:rsidP="009C457D">
      <w:pPr>
        <w:ind w:right="284" w:firstLine="567"/>
        <w:jc w:val="both"/>
        <w:rPr>
          <w:b/>
          <w:sz w:val="24"/>
          <w:szCs w:val="24"/>
          <w:highlight w:val="white"/>
        </w:rPr>
      </w:pPr>
    </w:p>
    <w:p w14:paraId="4F040F0C" w14:textId="77777777" w:rsidR="009C457D" w:rsidRDefault="009C457D" w:rsidP="009C457D">
      <w:pPr>
        <w:ind w:right="284" w:firstLine="567"/>
        <w:jc w:val="both"/>
        <w:rPr>
          <w:b/>
          <w:sz w:val="24"/>
          <w:szCs w:val="24"/>
          <w:highlight w:val="white"/>
        </w:rPr>
      </w:pPr>
    </w:p>
    <w:p w14:paraId="69C21D9E" w14:textId="77777777" w:rsidR="009C457D" w:rsidRDefault="009C457D" w:rsidP="009C457D">
      <w:pPr>
        <w:ind w:right="284" w:firstLine="567"/>
        <w:jc w:val="both"/>
        <w:rPr>
          <w:b/>
          <w:sz w:val="24"/>
          <w:szCs w:val="24"/>
          <w:highlight w:val="white"/>
        </w:rPr>
      </w:pPr>
    </w:p>
    <w:p w14:paraId="262FF5AA" w14:textId="5C846B2B" w:rsidR="006B3F67" w:rsidRDefault="00F40B61" w:rsidP="0031357C">
      <w:pPr>
        <w:pStyle w:val="10"/>
        <w:keepNext/>
        <w:keepLines/>
        <w:widowControl/>
        <w:ind w:firstLine="399"/>
        <w:jc w:val="both"/>
      </w:pPr>
      <w:r>
        <w:br w:type="page"/>
      </w:r>
      <w:r>
        <w:rPr>
          <w:b/>
          <w:sz w:val="24"/>
          <w:szCs w:val="24"/>
          <w:highlight w:val="white"/>
        </w:rPr>
        <w:lastRenderedPageBreak/>
        <w:t xml:space="preserve">1. </w:t>
      </w:r>
      <w:r>
        <w:rPr>
          <w:b/>
          <w:sz w:val="24"/>
          <w:szCs w:val="24"/>
        </w:rPr>
        <w:t xml:space="preserve"> Аннотация к дисциплине</w:t>
      </w:r>
    </w:p>
    <w:p w14:paraId="5266B73E" w14:textId="77777777" w:rsidR="006B3F67" w:rsidRDefault="00F40B61" w:rsidP="0031357C">
      <w:pPr>
        <w:pStyle w:val="10"/>
        <w:keepNext/>
        <w:keepLines/>
        <w:widowControl/>
        <w:ind w:firstLine="709"/>
        <w:jc w:val="both"/>
      </w:pPr>
      <w:r>
        <w:rPr>
          <w:sz w:val="24"/>
          <w:szCs w:val="24"/>
        </w:rPr>
        <w:t>Рабочая программа дисциплины «Психология профессионального и личностного самоопределения»</w:t>
      </w:r>
      <w:r>
        <w:rPr>
          <w:color w:val="FF0000"/>
          <w:sz w:val="24"/>
          <w:szCs w:val="24"/>
        </w:rPr>
        <w:t xml:space="preserve"> </w:t>
      </w:r>
      <w:r>
        <w:rPr>
          <w:sz w:val="24"/>
          <w:szCs w:val="24"/>
        </w:rPr>
        <w:t xml:space="preserve">составлена в соответствии с требованиями ФГОС ВО по направлению подготовки </w:t>
      </w:r>
      <w:r w:rsidR="00B101A5">
        <w:rPr>
          <w:sz w:val="24"/>
          <w:szCs w:val="24"/>
        </w:rPr>
        <w:t>38.03.01 Экономика</w:t>
      </w:r>
      <w:r>
        <w:rPr>
          <w:sz w:val="24"/>
          <w:szCs w:val="24"/>
        </w:rPr>
        <w:t xml:space="preserve"> (уровень </w:t>
      </w:r>
      <w:proofErr w:type="spellStart"/>
      <w:r>
        <w:rPr>
          <w:sz w:val="24"/>
          <w:szCs w:val="24"/>
        </w:rPr>
        <w:t>бакалавриата</w:t>
      </w:r>
      <w:proofErr w:type="spellEnd"/>
      <w:r>
        <w:rPr>
          <w:sz w:val="24"/>
          <w:szCs w:val="24"/>
        </w:rPr>
        <w:t>), утвержденного приказом Министерства образования и науки РФ</w:t>
      </w:r>
      <w:r>
        <w:rPr>
          <w:color w:val="FF0000"/>
          <w:sz w:val="24"/>
          <w:szCs w:val="24"/>
        </w:rPr>
        <w:t xml:space="preserve"> </w:t>
      </w:r>
      <w:r>
        <w:rPr>
          <w:sz w:val="24"/>
          <w:szCs w:val="24"/>
        </w:rPr>
        <w:t xml:space="preserve">от </w:t>
      </w:r>
      <w:r w:rsidR="00B101A5">
        <w:rPr>
          <w:sz w:val="24"/>
          <w:szCs w:val="24"/>
        </w:rPr>
        <w:t>12.08.2020 г. № 954</w:t>
      </w:r>
      <w:r>
        <w:rPr>
          <w:sz w:val="24"/>
          <w:szCs w:val="24"/>
        </w:rPr>
        <w:t>.</w:t>
      </w:r>
    </w:p>
    <w:p w14:paraId="4990A5F5" w14:textId="66F3E22F" w:rsidR="006B3F67" w:rsidRDefault="00F40B61" w:rsidP="0031357C">
      <w:pPr>
        <w:pStyle w:val="10"/>
        <w:keepNext/>
        <w:keepLines/>
        <w:widowControl/>
        <w:ind w:firstLine="709"/>
        <w:jc w:val="both"/>
        <w:rPr>
          <w:sz w:val="22"/>
          <w:szCs w:val="22"/>
        </w:rPr>
      </w:pPr>
      <w:r>
        <w:rPr>
          <w:sz w:val="24"/>
          <w:szCs w:val="24"/>
        </w:rPr>
        <w:t xml:space="preserve">Рабочая программа содержит обязательные для изучения темы по дисциплине «Психология профессионального и личностного самоопределения». </w:t>
      </w:r>
      <w:r w:rsidR="0031357C" w:rsidRPr="0031357C">
        <w:rPr>
          <w:sz w:val="24"/>
          <w:szCs w:val="24"/>
        </w:rPr>
        <w:t xml:space="preserve">Дисциплина дает целостное представление </w:t>
      </w:r>
      <w:r w:rsidR="0031357C">
        <w:rPr>
          <w:sz w:val="24"/>
          <w:szCs w:val="24"/>
        </w:rPr>
        <w:t>о психологическом обеспечении профессионального и личностного самоопределения индивида в современных условиях</w:t>
      </w:r>
      <w:r w:rsidR="0031357C" w:rsidRPr="0031357C">
        <w:rPr>
          <w:sz w:val="24"/>
          <w:szCs w:val="24"/>
        </w:rPr>
        <w:t>.</w:t>
      </w:r>
    </w:p>
    <w:p w14:paraId="3F87A165" w14:textId="77777777" w:rsidR="0031357C" w:rsidRDefault="0031357C" w:rsidP="0031357C">
      <w:pPr>
        <w:pStyle w:val="10"/>
        <w:keepNext/>
        <w:keepLines/>
        <w:widowControl/>
        <w:tabs>
          <w:tab w:val="left" w:pos="1120"/>
        </w:tabs>
        <w:ind w:firstLine="709"/>
        <w:jc w:val="both"/>
        <w:rPr>
          <w:b/>
          <w:sz w:val="24"/>
          <w:szCs w:val="24"/>
        </w:rPr>
      </w:pPr>
    </w:p>
    <w:p w14:paraId="4D3B7913" w14:textId="5439914A" w:rsidR="006B3F67" w:rsidRDefault="00F40B61" w:rsidP="0031357C">
      <w:pPr>
        <w:pStyle w:val="10"/>
        <w:keepNext/>
        <w:keepLines/>
        <w:widowControl/>
        <w:tabs>
          <w:tab w:val="left" w:pos="1120"/>
        </w:tabs>
        <w:ind w:firstLine="709"/>
        <w:jc w:val="both"/>
      </w:pPr>
      <w:r>
        <w:rPr>
          <w:b/>
          <w:sz w:val="24"/>
          <w:szCs w:val="24"/>
        </w:rPr>
        <w:t>Место дисциплины в структуре образовательной программы</w:t>
      </w:r>
    </w:p>
    <w:p w14:paraId="0997CCAD" w14:textId="6F44EAD6" w:rsidR="0031357C" w:rsidRPr="0031357C" w:rsidRDefault="0031357C" w:rsidP="0031357C">
      <w:pPr>
        <w:pStyle w:val="10"/>
        <w:keepNext/>
        <w:keepLines/>
        <w:widowControl/>
        <w:tabs>
          <w:tab w:val="left" w:pos="1120"/>
        </w:tabs>
        <w:ind w:firstLine="709"/>
        <w:jc w:val="both"/>
        <w:rPr>
          <w:sz w:val="24"/>
          <w:szCs w:val="24"/>
        </w:rPr>
      </w:pPr>
      <w:r w:rsidRPr="0031357C">
        <w:rPr>
          <w:sz w:val="24"/>
          <w:szCs w:val="24"/>
        </w:rPr>
        <w:t xml:space="preserve">Настоящая дисциплина включена в </w:t>
      </w:r>
      <w:r>
        <w:rPr>
          <w:sz w:val="24"/>
          <w:szCs w:val="24"/>
        </w:rPr>
        <w:t>О</w:t>
      </w:r>
      <w:r w:rsidRPr="0031357C">
        <w:rPr>
          <w:sz w:val="24"/>
          <w:szCs w:val="24"/>
        </w:rPr>
        <w:t>бязательную часть Блока 1</w:t>
      </w:r>
      <w:r>
        <w:rPr>
          <w:sz w:val="24"/>
          <w:szCs w:val="24"/>
        </w:rPr>
        <w:t>.</w:t>
      </w:r>
      <w:r w:rsidRPr="0031357C">
        <w:rPr>
          <w:sz w:val="24"/>
          <w:szCs w:val="24"/>
        </w:rPr>
        <w:t xml:space="preserve"> Дисциплины (модули) учебных планов по направлению подготовки 38.03.01 Экономика (уровень </w:t>
      </w:r>
      <w:proofErr w:type="spellStart"/>
      <w:r w:rsidRPr="0031357C">
        <w:rPr>
          <w:sz w:val="24"/>
          <w:szCs w:val="24"/>
        </w:rPr>
        <w:t>бакалавриата</w:t>
      </w:r>
      <w:proofErr w:type="spellEnd"/>
      <w:r w:rsidRPr="0031357C">
        <w:rPr>
          <w:sz w:val="24"/>
          <w:szCs w:val="24"/>
        </w:rPr>
        <w:t>).</w:t>
      </w:r>
    </w:p>
    <w:p w14:paraId="1A639243" w14:textId="1C31AFF5" w:rsidR="006B3F67" w:rsidRDefault="00F40B61" w:rsidP="0031357C">
      <w:pPr>
        <w:pStyle w:val="10"/>
        <w:keepNext/>
        <w:keepLines/>
        <w:widowControl/>
        <w:tabs>
          <w:tab w:val="left" w:pos="1120"/>
        </w:tabs>
        <w:ind w:firstLine="709"/>
        <w:jc w:val="both"/>
        <w:rPr>
          <w:sz w:val="24"/>
          <w:szCs w:val="24"/>
        </w:rPr>
      </w:pPr>
      <w:r>
        <w:rPr>
          <w:sz w:val="24"/>
          <w:szCs w:val="24"/>
        </w:rPr>
        <w:t xml:space="preserve">Дисциплина изучается на 2 курсе в 4 семестре </w:t>
      </w:r>
      <w:r w:rsidR="00CB3797">
        <w:rPr>
          <w:sz w:val="24"/>
          <w:szCs w:val="24"/>
        </w:rPr>
        <w:t>по</w:t>
      </w:r>
      <w:r>
        <w:rPr>
          <w:sz w:val="24"/>
          <w:szCs w:val="24"/>
        </w:rPr>
        <w:t xml:space="preserve"> очной</w:t>
      </w:r>
      <w:r w:rsidR="0031357C">
        <w:rPr>
          <w:sz w:val="24"/>
          <w:szCs w:val="24"/>
        </w:rPr>
        <w:t xml:space="preserve"> </w:t>
      </w:r>
      <w:r w:rsidR="00CB3797">
        <w:rPr>
          <w:sz w:val="24"/>
          <w:szCs w:val="24"/>
        </w:rPr>
        <w:t xml:space="preserve">и заочной </w:t>
      </w:r>
      <w:r w:rsidR="0031357C">
        <w:rPr>
          <w:sz w:val="24"/>
          <w:szCs w:val="24"/>
        </w:rPr>
        <w:t>форм</w:t>
      </w:r>
      <w:r w:rsidR="00CB3797">
        <w:rPr>
          <w:sz w:val="24"/>
          <w:szCs w:val="24"/>
        </w:rPr>
        <w:t>ам</w:t>
      </w:r>
      <w:r w:rsidR="0031357C">
        <w:rPr>
          <w:sz w:val="24"/>
          <w:szCs w:val="24"/>
        </w:rPr>
        <w:t xml:space="preserve"> обучения, на 3 курсе в 5 семестре для</w:t>
      </w:r>
      <w:r>
        <w:rPr>
          <w:sz w:val="24"/>
          <w:szCs w:val="24"/>
        </w:rPr>
        <w:t xml:space="preserve"> очно-заочной формы обучения, </w:t>
      </w:r>
      <w:r w:rsidR="00CB3797">
        <w:rPr>
          <w:sz w:val="24"/>
          <w:szCs w:val="24"/>
        </w:rPr>
        <w:t xml:space="preserve">форма контроля для всех форм обучения – </w:t>
      </w:r>
      <w:r>
        <w:rPr>
          <w:sz w:val="24"/>
          <w:szCs w:val="24"/>
        </w:rPr>
        <w:t>зачет с оценкой.</w:t>
      </w:r>
    </w:p>
    <w:p w14:paraId="78EEDD18" w14:textId="77777777" w:rsidR="006B3F67" w:rsidRDefault="006B3F67" w:rsidP="0031357C">
      <w:pPr>
        <w:pStyle w:val="10"/>
        <w:keepNext/>
        <w:keepLines/>
        <w:widowControl/>
        <w:tabs>
          <w:tab w:val="left" w:pos="993"/>
        </w:tabs>
        <w:ind w:firstLine="709"/>
        <w:jc w:val="both"/>
        <w:rPr>
          <w:b/>
          <w:sz w:val="24"/>
          <w:szCs w:val="24"/>
        </w:rPr>
      </w:pPr>
    </w:p>
    <w:p w14:paraId="7EA4C9DE" w14:textId="77777777" w:rsidR="006B3F67" w:rsidRDefault="00F40B61" w:rsidP="0031357C">
      <w:pPr>
        <w:pStyle w:val="10"/>
        <w:keepNext/>
        <w:keepLines/>
        <w:widowControl/>
        <w:ind w:firstLine="709"/>
        <w:jc w:val="both"/>
        <w:rPr>
          <w:b/>
          <w:sz w:val="24"/>
          <w:szCs w:val="24"/>
        </w:rPr>
      </w:pPr>
      <w:r>
        <w:rPr>
          <w:b/>
          <w:sz w:val="24"/>
          <w:szCs w:val="24"/>
        </w:rPr>
        <w:t xml:space="preserve">Цель изучения дисциплины: </w:t>
      </w:r>
    </w:p>
    <w:p w14:paraId="12E13613" w14:textId="77777777" w:rsidR="006B3F67" w:rsidRDefault="00F40B61" w:rsidP="0031357C">
      <w:pPr>
        <w:pStyle w:val="10"/>
        <w:keepNext/>
        <w:keepLines/>
        <w:widowControl/>
        <w:ind w:firstLine="709"/>
        <w:jc w:val="both"/>
        <w:rPr>
          <w:sz w:val="24"/>
          <w:szCs w:val="24"/>
        </w:rPr>
      </w:pPr>
      <w:r>
        <w:rPr>
          <w:b/>
          <w:sz w:val="24"/>
          <w:szCs w:val="24"/>
        </w:rPr>
        <w:t xml:space="preserve">Целью </w:t>
      </w:r>
      <w:r>
        <w:rPr>
          <w:sz w:val="24"/>
          <w:szCs w:val="24"/>
        </w:rPr>
        <w:t xml:space="preserve">изучения дисциплины является: </w:t>
      </w:r>
    </w:p>
    <w:p w14:paraId="64E42415" w14:textId="047E0D5E" w:rsidR="006B3F67" w:rsidRDefault="0031357C" w:rsidP="0031357C">
      <w:pPr>
        <w:pStyle w:val="10"/>
        <w:keepNext/>
        <w:keepLines/>
        <w:widowControl/>
        <w:ind w:firstLine="709"/>
        <w:jc w:val="both"/>
        <w:rPr>
          <w:sz w:val="24"/>
          <w:szCs w:val="24"/>
        </w:rPr>
      </w:pPr>
      <w:r>
        <w:rPr>
          <w:sz w:val="24"/>
          <w:szCs w:val="24"/>
        </w:rPr>
        <w:t xml:space="preserve">- </w:t>
      </w:r>
      <w:r w:rsidR="00F40B61">
        <w:rPr>
          <w:sz w:val="24"/>
          <w:szCs w:val="24"/>
        </w:rPr>
        <w:t xml:space="preserve">формирование у обучающихся теоретических знаний и практических навыков профессионального и личного самоопределения, включая личную профессиональную культуру и умения действовать в команде для достижения продуктивной деятельности, умение проектировать траекторию личного и профессионального развития, что необходимо для подготовки бакалавров, способных решать задачи в соответствии с профессиональной деятельностью.   </w:t>
      </w:r>
    </w:p>
    <w:p w14:paraId="1F4927C7" w14:textId="77777777" w:rsidR="006B3F67" w:rsidRDefault="00F40B61" w:rsidP="0031357C">
      <w:pPr>
        <w:pStyle w:val="10"/>
        <w:keepNext/>
        <w:keepLines/>
        <w:widowControl/>
        <w:ind w:firstLine="709"/>
        <w:jc w:val="both"/>
        <w:rPr>
          <w:sz w:val="24"/>
          <w:szCs w:val="24"/>
        </w:rPr>
      </w:pPr>
      <w:r>
        <w:rPr>
          <w:sz w:val="24"/>
          <w:szCs w:val="24"/>
        </w:rPr>
        <w:t xml:space="preserve">Основными </w:t>
      </w:r>
      <w:r>
        <w:rPr>
          <w:b/>
          <w:sz w:val="24"/>
          <w:szCs w:val="24"/>
        </w:rPr>
        <w:t>задачами</w:t>
      </w:r>
      <w:r>
        <w:rPr>
          <w:sz w:val="24"/>
          <w:szCs w:val="24"/>
        </w:rPr>
        <w:t xml:space="preserve"> изучения дисциплины являются:</w:t>
      </w:r>
    </w:p>
    <w:p w14:paraId="5487B138" w14:textId="77777777" w:rsidR="006B3F67" w:rsidRDefault="00F40B61" w:rsidP="0031357C">
      <w:pPr>
        <w:pStyle w:val="10"/>
        <w:widowControl/>
        <w:shd w:val="clear" w:color="auto" w:fill="FFFFFF"/>
        <w:ind w:firstLine="705"/>
        <w:jc w:val="both"/>
        <w:rPr>
          <w:rFonts w:ascii="Quattrocento Sans" w:eastAsia="Quattrocento Sans" w:hAnsi="Quattrocento Sans" w:cs="Quattrocento Sans"/>
          <w:sz w:val="18"/>
          <w:szCs w:val="18"/>
        </w:rPr>
      </w:pPr>
      <w:r>
        <w:rPr>
          <w:sz w:val="24"/>
          <w:szCs w:val="24"/>
        </w:rPr>
        <w:t>- сформировать у студентов теоретические знания о психологических процессах профессиональной деятельности, профессионального сознания и самоопределения; </w:t>
      </w:r>
    </w:p>
    <w:p w14:paraId="74A68676" w14:textId="77777777" w:rsidR="006B3F67" w:rsidRDefault="00F40B61" w:rsidP="0031357C">
      <w:pPr>
        <w:pStyle w:val="10"/>
        <w:widowControl/>
        <w:shd w:val="clear" w:color="auto" w:fill="FFFFFF"/>
        <w:ind w:firstLine="705"/>
        <w:jc w:val="both"/>
        <w:rPr>
          <w:rFonts w:ascii="Quattrocento Sans" w:eastAsia="Quattrocento Sans" w:hAnsi="Quattrocento Sans" w:cs="Quattrocento Sans"/>
          <w:sz w:val="18"/>
          <w:szCs w:val="18"/>
        </w:rPr>
      </w:pPr>
      <w:r>
        <w:rPr>
          <w:sz w:val="24"/>
          <w:szCs w:val="24"/>
        </w:rPr>
        <w:t>- освоить практические навыки профессионального и личного самоопределения, развития профессионально важных качеств личности; </w:t>
      </w:r>
    </w:p>
    <w:p w14:paraId="338143E5" w14:textId="1CB35694" w:rsidR="006B3F67" w:rsidRDefault="00F40B61" w:rsidP="0031357C">
      <w:pPr>
        <w:pStyle w:val="10"/>
        <w:widowControl/>
        <w:shd w:val="clear" w:color="auto" w:fill="FFFFFF"/>
        <w:ind w:firstLine="705"/>
        <w:jc w:val="both"/>
        <w:rPr>
          <w:sz w:val="24"/>
          <w:szCs w:val="24"/>
        </w:rPr>
      </w:pPr>
      <w:r>
        <w:rPr>
          <w:sz w:val="24"/>
          <w:szCs w:val="24"/>
        </w:rPr>
        <w:t>- выработать умения и навыки проектирования и организации своей профессиональной деятельности, анализа и преодоления проблем, возникающих в профессиональной деятельности.</w:t>
      </w:r>
    </w:p>
    <w:p w14:paraId="0B1F8B8F" w14:textId="77777777" w:rsidR="0031357C" w:rsidRDefault="0031357C"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p>
    <w:p w14:paraId="3F5A2957" w14:textId="6D19A017" w:rsidR="0031357C" w:rsidRDefault="0031357C"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Компетенции обучающегося, формируемые в результате освоения дисциплины:</w:t>
      </w:r>
    </w:p>
    <w:p w14:paraId="00F0C214" w14:textId="35BED571" w:rsidR="0031357C" w:rsidRDefault="0031357C" w:rsidP="0031357C">
      <w:pPr>
        <w:pStyle w:val="10"/>
        <w:keepNext/>
        <w:keepLines/>
        <w:widowControl/>
        <w:pBdr>
          <w:top w:val="nil"/>
          <w:left w:val="nil"/>
          <w:bottom w:val="nil"/>
          <w:right w:val="nil"/>
          <w:between w:val="nil"/>
        </w:pBdr>
        <w:shd w:val="clear" w:color="auto" w:fill="FFFFFF"/>
        <w:ind w:firstLine="709"/>
        <w:jc w:val="both"/>
        <w:rPr>
          <w:color w:val="000000"/>
          <w:sz w:val="24"/>
          <w:szCs w:val="24"/>
        </w:rPr>
      </w:pPr>
      <w:r>
        <w:rPr>
          <w:color w:val="000000"/>
          <w:sz w:val="24"/>
          <w:szCs w:val="24"/>
        </w:rPr>
        <w:t>УК-3 - Способен осуществлять социальное взаимодействие и реализовывать свою роль в команде</w:t>
      </w:r>
      <w:r w:rsidR="00CB3797">
        <w:rPr>
          <w:color w:val="000000"/>
          <w:sz w:val="24"/>
          <w:szCs w:val="24"/>
        </w:rPr>
        <w:t>;</w:t>
      </w:r>
    </w:p>
    <w:p w14:paraId="2F523A14" w14:textId="77777777" w:rsidR="0031357C" w:rsidRDefault="0031357C" w:rsidP="0031357C">
      <w:pPr>
        <w:pStyle w:val="10"/>
        <w:keepNext/>
        <w:keepLines/>
        <w:widowControl/>
        <w:ind w:firstLine="709"/>
        <w:jc w:val="both"/>
        <w:rPr>
          <w:sz w:val="24"/>
          <w:szCs w:val="24"/>
        </w:rPr>
      </w:pPr>
      <w:r>
        <w:rPr>
          <w:sz w:val="24"/>
          <w:szCs w:val="24"/>
        </w:rPr>
        <w:t xml:space="preserve">УК-6 - </w:t>
      </w:r>
      <w:r w:rsidRPr="00F35EC6">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sz w:val="24"/>
          <w:szCs w:val="24"/>
        </w:rPr>
        <w:t>.</w:t>
      </w:r>
    </w:p>
    <w:p w14:paraId="270D2BE8" w14:textId="77777777" w:rsidR="0031357C" w:rsidRDefault="0031357C" w:rsidP="0031357C">
      <w:pPr>
        <w:pStyle w:val="10"/>
        <w:widowControl/>
        <w:shd w:val="clear" w:color="auto" w:fill="FFFFFF"/>
        <w:ind w:firstLine="705"/>
        <w:jc w:val="both"/>
        <w:rPr>
          <w:sz w:val="24"/>
          <w:szCs w:val="24"/>
        </w:rPr>
      </w:pPr>
    </w:p>
    <w:p w14:paraId="62D529AF" w14:textId="77777777" w:rsidR="006B3F67" w:rsidRDefault="00F40B61"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lastRenderedPageBreak/>
        <w:t>2. Перечень планируемых результатов обучения, соотнесенных с планируемыми результатами освоения образовательной программы</w:t>
      </w:r>
    </w:p>
    <w:p w14:paraId="596316E5" w14:textId="750F149B" w:rsidR="006B3F67" w:rsidRDefault="00F40B61" w:rsidP="0031357C">
      <w:pPr>
        <w:pStyle w:val="10"/>
        <w:keepNext/>
        <w:keepLines/>
        <w:widowControl/>
        <w:tabs>
          <w:tab w:val="left" w:pos="7092"/>
        </w:tabs>
        <w:ind w:firstLine="709"/>
        <w:jc w:val="both"/>
        <w:rPr>
          <w:sz w:val="24"/>
          <w:szCs w:val="24"/>
        </w:rPr>
      </w:pPr>
      <w:r>
        <w:rPr>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00B101A5">
        <w:rPr>
          <w:sz w:val="24"/>
          <w:szCs w:val="24"/>
        </w:rPr>
        <w:t>38.03.01 Экономика</w:t>
      </w:r>
      <w:r>
        <w:rPr>
          <w:sz w:val="24"/>
          <w:szCs w:val="24"/>
        </w:rPr>
        <w:t xml:space="preserve"> (уровень </w:t>
      </w:r>
      <w:proofErr w:type="spellStart"/>
      <w:r>
        <w:rPr>
          <w:sz w:val="24"/>
          <w:szCs w:val="24"/>
        </w:rPr>
        <w:t>бакалавриата</w:t>
      </w:r>
      <w:proofErr w:type="spellEnd"/>
      <w:r w:rsidR="00B101A5">
        <w:rPr>
          <w:sz w:val="24"/>
          <w:szCs w:val="24"/>
        </w:rPr>
        <w:t>)</w:t>
      </w:r>
      <w:r w:rsidR="00B101A5" w:rsidRPr="00B101A5">
        <w:rPr>
          <w:sz w:val="24"/>
          <w:szCs w:val="24"/>
        </w:rPr>
        <w:t xml:space="preserve"> на основе профессионального стандарта 08.008 «Специалист по финансовому консультированию», утвержденный приказом Министерства труда и социальной защиты Российской Федерации от 19.03.2015 г. № 167н, соотнесённого с федеральным государственным образовательным стандартом по указанному направлению подготовки.</w:t>
      </w:r>
    </w:p>
    <w:p w14:paraId="5E96863A" w14:textId="77777777" w:rsidR="00CB3797" w:rsidRDefault="00CB3797" w:rsidP="0031357C">
      <w:pPr>
        <w:pStyle w:val="10"/>
        <w:keepNext/>
        <w:keepLines/>
        <w:widowControl/>
        <w:tabs>
          <w:tab w:val="left" w:pos="7092"/>
        </w:tabs>
        <w:ind w:firstLine="709"/>
        <w:jc w:val="both"/>
      </w:pPr>
    </w:p>
    <w:tbl>
      <w:tblPr>
        <w:tblW w:w="10041"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1661"/>
        <w:gridCol w:w="2282"/>
        <w:gridCol w:w="4039"/>
        <w:gridCol w:w="2059"/>
      </w:tblGrid>
      <w:tr w:rsidR="00626539" w14:paraId="6303907E" w14:textId="77777777" w:rsidTr="000D620C">
        <w:tc>
          <w:tcPr>
            <w:tcW w:w="1661" w:type="dxa"/>
            <w:tcBorders>
              <w:top w:val="single" w:sz="4" w:space="0" w:color="000000"/>
              <w:left w:val="single" w:sz="4" w:space="0" w:color="000000"/>
              <w:bottom w:val="single" w:sz="4" w:space="0" w:color="000000"/>
            </w:tcBorders>
            <w:shd w:val="clear" w:color="auto" w:fill="auto"/>
          </w:tcPr>
          <w:p w14:paraId="4972450E" w14:textId="77777777" w:rsidR="006B3F67" w:rsidRDefault="00F40B61" w:rsidP="0031357C">
            <w:pPr>
              <w:pStyle w:val="10"/>
              <w:keepNext/>
              <w:keepLines/>
              <w:widowControl/>
              <w:jc w:val="center"/>
            </w:pPr>
            <w:r>
              <w:tab/>
            </w:r>
            <w:r w:rsidRPr="000D620C">
              <w:rPr>
                <w:b/>
                <w:sz w:val="24"/>
                <w:szCs w:val="24"/>
              </w:rPr>
              <w:t>Код</w:t>
            </w:r>
          </w:p>
          <w:p w14:paraId="3FCFF936" w14:textId="77777777" w:rsidR="006B3F67" w:rsidRPr="000D620C" w:rsidRDefault="00F40B61" w:rsidP="0031357C">
            <w:pPr>
              <w:pStyle w:val="10"/>
              <w:keepNext/>
              <w:keepLines/>
              <w:widowControl/>
              <w:jc w:val="center"/>
              <w:rPr>
                <w:b/>
                <w:sz w:val="24"/>
                <w:szCs w:val="24"/>
                <w:highlight w:val="yellow"/>
              </w:rPr>
            </w:pPr>
            <w:r w:rsidRPr="000D620C">
              <w:rPr>
                <w:b/>
                <w:sz w:val="24"/>
                <w:szCs w:val="24"/>
              </w:rPr>
              <w:t>компетенции</w:t>
            </w:r>
          </w:p>
        </w:tc>
        <w:tc>
          <w:tcPr>
            <w:tcW w:w="2282" w:type="dxa"/>
            <w:tcBorders>
              <w:top w:val="single" w:sz="4" w:space="0" w:color="000000"/>
              <w:left w:val="single" w:sz="4" w:space="0" w:color="000000"/>
              <w:bottom w:val="single" w:sz="4" w:space="0" w:color="000000"/>
            </w:tcBorders>
            <w:shd w:val="clear" w:color="auto" w:fill="auto"/>
          </w:tcPr>
          <w:p w14:paraId="28985F44" w14:textId="77777777" w:rsidR="006B3F67" w:rsidRPr="000D620C" w:rsidRDefault="00F40B61" w:rsidP="0031357C">
            <w:pPr>
              <w:pStyle w:val="10"/>
              <w:keepNext/>
              <w:keepLines/>
              <w:widowControl/>
              <w:jc w:val="center"/>
              <w:rPr>
                <w:b/>
                <w:sz w:val="24"/>
                <w:szCs w:val="24"/>
                <w:highlight w:val="yellow"/>
              </w:rPr>
            </w:pPr>
            <w:r w:rsidRPr="000D620C">
              <w:rPr>
                <w:b/>
                <w:sz w:val="24"/>
                <w:szCs w:val="24"/>
              </w:rPr>
              <w:t>Результаты освоения ООП (содержание компетенций)</w:t>
            </w:r>
          </w:p>
        </w:tc>
        <w:tc>
          <w:tcPr>
            <w:tcW w:w="4039" w:type="dxa"/>
            <w:tcBorders>
              <w:top w:val="single" w:sz="4" w:space="0" w:color="000000"/>
              <w:left w:val="single" w:sz="4" w:space="0" w:color="000000"/>
              <w:bottom w:val="single" w:sz="4" w:space="0" w:color="000000"/>
            </w:tcBorders>
            <w:shd w:val="clear" w:color="auto" w:fill="auto"/>
          </w:tcPr>
          <w:p w14:paraId="788B7497" w14:textId="77777777" w:rsidR="006B3F67" w:rsidRPr="000D620C" w:rsidRDefault="00F40B61" w:rsidP="0031357C">
            <w:pPr>
              <w:pStyle w:val="10"/>
              <w:keepNext/>
              <w:keepLines/>
              <w:widowControl/>
              <w:jc w:val="center"/>
              <w:rPr>
                <w:b/>
                <w:sz w:val="24"/>
                <w:szCs w:val="24"/>
                <w:highlight w:val="yellow"/>
              </w:rPr>
            </w:pPr>
            <w:r w:rsidRPr="000D620C">
              <w:rPr>
                <w:b/>
                <w:sz w:val="24"/>
                <w:szCs w:val="24"/>
              </w:rPr>
              <w:t>Индикаторы достижения компетенций</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1904AA3C" w14:textId="77777777" w:rsidR="006B3F67" w:rsidRDefault="00F40B61" w:rsidP="0031357C">
            <w:pPr>
              <w:pStyle w:val="10"/>
              <w:keepNext/>
              <w:keepLines/>
              <w:widowControl/>
              <w:jc w:val="center"/>
            </w:pPr>
            <w:r w:rsidRPr="000D620C">
              <w:rPr>
                <w:b/>
                <w:sz w:val="24"/>
                <w:szCs w:val="24"/>
              </w:rPr>
              <w:t>Формы образовательной деятельности, способствующие формированию и развитию компетенции</w:t>
            </w:r>
          </w:p>
        </w:tc>
      </w:tr>
      <w:tr w:rsidR="00626539" w14:paraId="6CB86D74" w14:textId="77777777" w:rsidTr="000D620C">
        <w:tc>
          <w:tcPr>
            <w:tcW w:w="1661" w:type="dxa"/>
            <w:vMerge w:val="restart"/>
            <w:tcBorders>
              <w:top w:val="single" w:sz="4" w:space="0" w:color="000000"/>
              <w:left w:val="single" w:sz="4" w:space="0" w:color="000000"/>
              <w:bottom w:val="single" w:sz="4" w:space="0" w:color="000000"/>
            </w:tcBorders>
            <w:shd w:val="clear" w:color="auto" w:fill="auto"/>
          </w:tcPr>
          <w:p w14:paraId="1ACB23AB" w14:textId="77777777" w:rsidR="006B3F67" w:rsidRPr="000D620C" w:rsidRDefault="00F40B61" w:rsidP="0031357C">
            <w:pPr>
              <w:pStyle w:val="10"/>
              <w:keepNext/>
              <w:keepLines/>
              <w:widowControl/>
              <w:tabs>
                <w:tab w:val="left" w:pos="7092"/>
              </w:tabs>
              <w:jc w:val="both"/>
              <w:rPr>
                <w:b/>
              </w:rPr>
            </w:pPr>
            <w:r w:rsidRPr="000D620C">
              <w:rPr>
                <w:b/>
                <w:sz w:val="24"/>
                <w:szCs w:val="24"/>
              </w:rPr>
              <w:t>УК-3</w:t>
            </w:r>
          </w:p>
        </w:tc>
        <w:tc>
          <w:tcPr>
            <w:tcW w:w="2282" w:type="dxa"/>
            <w:vMerge w:val="restart"/>
            <w:tcBorders>
              <w:top w:val="single" w:sz="4" w:space="0" w:color="000000"/>
              <w:left w:val="single" w:sz="4" w:space="0" w:color="000000"/>
              <w:bottom w:val="single" w:sz="4" w:space="0" w:color="000000"/>
            </w:tcBorders>
            <w:shd w:val="clear" w:color="auto" w:fill="auto"/>
          </w:tcPr>
          <w:p w14:paraId="7E240E31" w14:textId="77777777" w:rsidR="006B3F67" w:rsidRPr="000D620C" w:rsidRDefault="00F40B61"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 xml:space="preserve">Способность </w:t>
            </w:r>
            <w:r w:rsidRPr="000D620C">
              <w:rPr>
                <w:color w:val="000000"/>
                <w:sz w:val="24"/>
                <w:szCs w:val="24"/>
              </w:rPr>
              <w:t>осуществлять социальное взаимодействие и реализовывать свою роль в команде.</w:t>
            </w:r>
          </w:p>
          <w:p w14:paraId="48415B0C" w14:textId="77777777" w:rsidR="006B3F67" w:rsidRPr="000D620C" w:rsidRDefault="006B3F67" w:rsidP="0031357C">
            <w:pPr>
              <w:pStyle w:val="10"/>
              <w:keepNext/>
              <w:keepLines/>
              <w:widowControl/>
              <w:tabs>
                <w:tab w:val="left" w:pos="7092"/>
              </w:tabs>
              <w:rPr>
                <w:sz w:val="22"/>
                <w:szCs w:val="22"/>
              </w:rPr>
            </w:pPr>
          </w:p>
        </w:tc>
        <w:tc>
          <w:tcPr>
            <w:tcW w:w="4039" w:type="dxa"/>
            <w:tcBorders>
              <w:top w:val="single" w:sz="4" w:space="0" w:color="000000"/>
              <w:left w:val="single" w:sz="4" w:space="0" w:color="000000"/>
              <w:bottom w:val="single" w:sz="4" w:space="0" w:color="000000"/>
            </w:tcBorders>
            <w:shd w:val="clear" w:color="auto" w:fill="auto"/>
          </w:tcPr>
          <w:p w14:paraId="0E4EAEE8" w14:textId="77777777" w:rsidR="006B3F67" w:rsidRPr="000D620C" w:rsidRDefault="00F40B61"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УК-3.1.</w:t>
            </w:r>
            <w:r w:rsidRPr="000D620C">
              <w:rPr>
                <w:color w:val="000000"/>
                <w:sz w:val="24"/>
                <w:szCs w:val="24"/>
              </w:rPr>
              <w:t xml:space="preserve"> </w:t>
            </w:r>
            <w:r w:rsidRPr="00CB3797">
              <w:rPr>
                <w:b/>
                <w:bCs/>
                <w:color w:val="000000"/>
                <w:sz w:val="24"/>
                <w:szCs w:val="24"/>
              </w:rPr>
              <w:t>Знает</w:t>
            </w:r>
            <w:r w:rsidRPr="000D620C">
              <w:rPr>
                <w:color w:val="000000"/>
                <w:sz w:val="24"/>
                <w:szCs w:val="24"/>
              </w:rPr>
              <w:t xml:space="preserve"> теоретические основы психологии профессионального сознания и профессиональной деятельности, основные понятия психологии личности, профессионально-ориентированную структуру личности</w:t>
            </w:r>
          </w:p>
        </w:tc>
        <w:tc>
          <w:tcPr>
            <w:tcW w:w="20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98C20F" w14:textId="77777777" w:rsidR="006B3F67" w:rsidRPr="000D620C" w:rsidRDefault="00F40B61" w:rsidP="0031357C">
            <w:pPr>
              <w:pStyle w:val="10"/>
              <w:keepNext/>
              <w:keepLines/>
              <w:widowControl/>
              <w:rPr>
                <w:sz w:val="24"/>
                <w:szCs w:val="24"/>
                <w:u w:val="single"/>
              </w:rPr>
            </w:pPr>
            <w:r w:rsidRPr="000D620C">
              <w:rPr>
                <w:sz w:val="24"/>
                <w:szCs w:val="24"/>
                <w:u w:val="single"/>
              </w:rPr>
              <w:t>Контактная работа:</w:t>
            </w:r>
          </w:p>
          <w:p w14:paraId="2E59BA1A" w14:textId="77777777" w:rsidR="006B3F67" w:rsidRPr="000D620C" w:rsidRDefault="00F40B61" w:rsidP="0031357C">
            <w:pPr>
              <w:pStyle w:val="10"/>
              <w:keepNext/>
              <w:keepLines/>
              <w:widowControl/>
              <w:rPr>
                <w:sz w:val="24"/>
                <w:szCs w:val="24"/>
              </w:rPr>
            </w:pPr>
            <w:r w:rsidRPr="000D620C">
              <w:rPr>
                <w:sz w:val="24"/>
                <w:szCs w:val="24"/>
              </w:rPr>
              <w:t>Лекции</w:t>
            </w:r>
          </w:p>
          <w:p w14:paraId="43454CA4" w14:textId="77777777" w:rsidR="006B3F67" w:rsidRPr="000D620C" w:rsidRDefault="00F40B61" w:rsidP="0031357C">
            <w:pPr>
              <w:pStyle w:val="10"/>
              <w:keepNext/>
              <w:keepLines/>
              <w:widowControl/>
              <w:rPr>
                <w:sz w:val="24"/>
                <w:szCs w:val="24"/>
              </w:rPr>
            </w:pPr>
            <w:r w:rsidRPr="000D620C">
              <w:rPr>
                <w:sz w:val="24"/>
                <w:szCs w:val="24"/>
              </w:rPr>
              <w:t>Практические занятия</w:t>
            </w:r>
          </w:p>
          <w:p w14:paraId="5499F735" w14:textId="77777777" w:rsidR="006B3F67" w:rsidRPr="000D620C" w:rsidRDefault="00F40B61" w:rsidP="0031357C">
            <w:pPr>
              <w:pStyle w:val="10"/>
              <w:keepNext/>
              <w:keepLines/>
              <w:widowControl/>
              <w:rPr>
                <w:sz w:val="24"/>
                <w:szCs w:val="24"/>
                <w:u w:val="single"/>
              </w:rPr>
            </w:pPr>
            <w:r w:rsidRPr="000D620C">
              <w:rPr>
                <w:sz w:val="24"/>
                <w:szCs w:val="24"/>
                <w:u w:val="single"/>
              </w:rPr>
              <w:t>Самостоятельная работа</w:t>
            </w:r>
          </w:p>
          <w:p w14:paraId="31AD9EF8" w14:textId="77777777" w:rsidR="006B3F67" w:rsidRPr="000D620C" w:rsidRDefault="006B3F67" w:rsidP="0031357C">
            <w:pPr>
              <w:pStyle w:val="10"/>
              <w:keepNext/>
              <w:keepLines/>
              <w:widowControl/>
              <w:tabs>
                <w:tab w:val="left" w:pos="7092"/>
              </w:tabs>
              <w:jc w:val="both"/>
              <w:rPr>
                <w:sz w:val="24"/>
                <w:szCs w:val="24"/>
                <w:u w:val="single"/>
              </w:rPr>
            </w:pPr>
          </w:p>
        </w:tc>
      </w:tr>
      <w:tr w:rsidR="00626539" w14:paraId="5DAC8DF6" w14:textId="77777777" w:rsidTr="000D620C">
        <w:tc>
          <w:tcPr>
            <w:tcW w:w="1661" w:type="dxa"/>
            <w:vMerge/>
            <w:tcBorders>
              <w:top w:val="single" w:sz="4" w:space="0" w:color="000000"/>
              <w:left w:val="single" w:sz="4" w:space="0" w:color="000000"/>
              <w:bottom w:val="single" w:sz="4" w:space="0" w:color="000000"/>
            </w:tcBorders>
            <w:shd w:val="clear" w:color="auto" w:fill="auto"/>
          </w:tcPr>
          <w:p w14:paraId="7A4BE16A" w14:textId="77777777" w:rsidR="006B3F67" w:rsidRPr="000D620C" w:rsidRDefault="006B3F67" w:rsidP="0031357C">
            <w:pPr>
              <w:pStyle w:val="10"/>
              <w:pBdr>
                <w:top w:val="nil"/>
                <w:left w:val="nil"/>
                <w:bottom w:val="nil"/>
                <w:right w:val="nil"/>
                <w:between w:val="nil"/>
              </w:pBdr>
              <w:rPr>
                <w:sz w:val="24"/>
                <w:szCs w:val="24"/>
                <w:u w:val="single"/>
              </w:rPr>
            </w:pPr>
          </w:p>
        </w:tc>
        <w:tc>
          <w:tcPr>
            <w:tcW w:w="2282" w:type="dxa"/>
            <w:vMerge/>
            <w:tcBorders>
              <w:top w:val="single" w:sz="4" w:space="0" w:color="000000"/>
              <w:left w:val="single" w:sz="4" w:space="0" w:color="000000"/>
              <w:bottom w:val="single" w:sz="4" w:space="0" w:color="000000"/>
            </w:tcBorders>
            <w:shd w:val="clear" w:color="auto" w:fill="auto"/>
          </w:tcPr>
          <w:p w14:paraId="4C139D76" w14:textId="77777777" w:rsidR="006B3F67" w:rsidRPr="000D620C" w:rsidRDefault="006B3F67" w:rsidP="0031357C">
            <w:pPr>
              <w:pStyle w:val="10"/>
              <w:pBdr>
                <w:top w:val="nil"/>
                <w:left w:val="nil"/>
                <w:bottom w:val="nil"/>
                <w:right w:val="nil"/>
                <w:between w:val="nil"/>
              </w:pBdr>
              <w:rPr>
                <w:sz w:val="24"/>
                <w:szCs w:val="24"/>
                <w:u w:val="single"/>
              </w:rPr>
            </w:pPr>
          </w:p>
        </w:tc>
        <w:tc>
          <w:tcPr>
            <w:tcW w:w="4039" w:type="dxa"/>
            <w:tcBorders>
              <w:top w:val="single" w:sz="4" w:space="0" w:color="000000"/>
              <w:left w:val="single" w:sz="4" w:space="0" w:color="000000"/>
              <w:bottom w:val="single" w:sz="4" w:space="0" w:color="000000"/>
            </w:tcBorders>
            <w:shd w:val="clear" w:color="auto" w:fill="auto"/>
          </w:tcPr>
          <w:p w14:paraId="278C9EBF" w14:textId="3DB04677" w:rsidR="006B3F67" w:rsidRPr="000D620C" w:rsidRDefault="00CB3797" w:rsidP="0031357C">
            <w:pPr>
              <w:pStyle w:val="10"/>
              <w:keepNext/>
              <w:keepLines/>
              <w:widowControl/>
              <w:pBdr>
                <w:top w:val="nil"/>
                <w:left w:val="nil"/>
                <w:bottom w:val="nil"/>
                <w:right w:val="nil"/>
                <w:between w:val="nil"/>
              </w:pBdr>
              <w:shd w:val="clear" w:color="auto" w:fill="FFFFFF"/>
              <w:jc w:val="both"/>
              <w:rPr>
                <w:color w:val="000000"/>
                <w:sz w:val="24"/>
                <w:szCs w:val="24"/>
              </w:rPr>
            </w:pPr>
            <w:r w:rsidRPr="00CB3797">
              <w:rPr>
                <w:b/>
                <w:bCs/>
                <w:color w:val="000000"/>
                <w:sz w:val="24"/>
                <w:szCs w:val="24"/>
              </w:rPr>
              <w:t>УК-3.2. Знает</w:t>
            </w:r>
            <w:r>
              <w:rPr>
                <w:color w:val="000000"/>
                <w:sz w:val="24"/>
                <w:szCs w:val="24"/>
              </w:rPr>
              <w:t xml:space="preserve"> технологию индивидуальной реализации в профессиональной команде</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58B2C7EC" w14:textId="77777777" w:rsidR="006B3F67" w:rsidRPr="000D620C" w:rsidRDefault="006B3F67" w:rsidP="0031357C">
            <w:pPr>
              <w:pStyle w:val="10"/>
              <w:pBdr>
                <w:top w:val="nil"/>
                <w:left w:val="nil"/>
                <w:bottom w:val="nil"/>
                <w:right w:val="nil"/>
                <w:between w:val="nil"/>
              </w:pBdr>
              <w:rPr>
                <w:color w:val="000000"/>
                <w:sz w:val="24"/>
                <w:szCs w:val="24"/>
              </w:rPr>
            </w:pPr>
          </w:p>
        </w:tc>
      </w:tr>
      <w:tr w:rsidR="00CB3797" w14:paraId="570E437B" w14:textId="77777777" w:rsidTr="000D620C">
        <w:tc>
          <w:tcPr>
            <w:tcW w:w="1661" w:type="dxa"/>
            <w:vMerge/>
            <w:tcBorders>
              <w:top w:val="single" w:sz="4" w:space="0" w:color="000000"/>
              <w:left w:val="single" w:sz="4" w:space="0" w:color="000000"/>
              <w:bottom w:val="single" w:sz="4" w:space="0" w:color="000000"/>
            </w:tcBorders>
            <w:shd w:val="clear" w:color="auto" w:fill="auto"/>
          </w:tcPr>
          <w:p w14:paraId="6207E262" w14:textId="77777777" w:rsidR="00CB3797" w:rsidRPr="000D620C" w:rsidRDefault="00CB3797" w:rsidP="0031357C">
            <w:pPr>
              <w:pStyle w:val="10"/>
              <w:pBdr>
                <w:top w:val="nil"/>
                <w:left w:val="nil"/>
                <w:bottom w:val="nil"/>
                <w:right w:val="nil"/>
                <w:between w:val="nil"/>
              </w:pBdr>
              <w:rPr>
                <w:sz w:val="24"/>
                <w:szCs w:val="24"/>
                <w:u w:val="single"/>
              </w:rPr>
            </w:pPr>
          </w:p>
        </w:tc>
        <w:tc>
          <w:tcPr>
            <w:tcW w:w="2282" w:type="dxa"/>
            <w:vMerge/>
            <w:tcBorders>
              <w:top w:val="single" w:sz="4" w:space="0" w:color="000000"/>
              <w:left w:val="single" w:sz="4" w:space="0" w:color="000000"/>
              <w:bottom w:val="single" w:sz="4" w:space="0" w:color="000000"/>
            </w:tcBorders>
            <w:shd w:val="clear" w:color="auto" w:fill="auto"/>
          </w:tcPr>
          <w:p w14:paraId="6384A8D5" w14:textId="77777777" w:rsidR="00CB3797" w:rsidRPr="000D620C" w:rsidRDefault="00CB3797" w:rsidP="0031357C">
            <w:pPr>
              <w:pStyle w:val="10"/>
              <w:pBdr>
                <w:top w:val="nil"/>
                <w:left w:val="nil"/>
                <w:bottom w:val="nil"/>
                <w:right w:val="nil"/>
                <w:between w:val="nil"/>
              </w:pBdr>
              <w:rPr>
                <w:sz w:val="24"/>
                <w:szCs w:val="24"/>
                <w:u w:val="single"/>
              </w:rPr>
            </w:pPr>
          </w:p>
        </w:tc>
        <w:tc>
          <w:tcPr>
            <w:tcW w:w="4039" w:type="dxa"/>
            <w:tcBorders>
              <w:top w:val="single" w:sz="4" w:space="0" w:color="000000"/>
              <w:left w:val="single" w:sz="4" w:space="0" w:color="000000"/>
              <w:bottom w:val="single" w:sz="4" w:space="0" w:color="000000"/>
            </w:tcBorders>
            <w:shd w:val="clear" w:color="auto" w:fill="auto"/>
          </w:tcPr>
          <w:p w14:paraId="734DEE69" w14:textId="6C783268" w:rsidR="00CB3797" w:rsidRPr="000D620C" w:rsidRDefault="00CB3797" w:rsidP="0031357C">
            <w:pPr>
              <w:pStyle w:val="10"/>
              <w:keepNext/>
              <w:keepLines/>
              <w:widowControl/>
              <w:pBdr>
                <w:top w:val="nil"/>
                <w:left w:val="nil"/>
                <w:bottom w:val="nil"/>
                <w:right w:val="nil"/>
                <w:between w:val="nil"/>
              </w:pBdr>
              <w:shd w:val="clear" w:color="auto" w:fill="FFFFFF"/>
              <w:jc w:val="both"/>
              <w:rPr>
                <w:b/>
                <w:color w:val="000000"/>
                <w:sz w:val="24"/>
                <w:szCs w:val="24"/>
              </w:rPr>
            </w:pPr>
            <w:r w:rsidRPr="000D620C">
              <w:rPr>
                <w:b/>
                <w:color w:val="000000"/>
                <w:sz w:val="24"/>
                <w:szCs w:val="24"/>
              </w:rPr>
              <w:t>УК-3.</w:t>
            </w:r>
            <w:r>
              <w:rPr>
                <w:b/>
                <w:color w:val="000000"/>
                <w:sz w:val="24"/>
                <w:szCs w:val="24"/>
              </w:rPr>
              <w:t>3.</w:t>
            </w:r>
            <w:r w:rsidRPr="000D620C">
              <w:rPr>
                <w:color w:val="000000"/>
                <w:sz w:val="24"/>
                <w:szCs w:val="24"/>
              </w:rPr>
              <w:t xml:space="preserve"> </w:t>
            </w:r>
            <w:r w:rsidRPr="00CB3797">
              <w:rPr>
                <w:b/>
                <w:bCs/>
                <w:color w:val="000000"/>
                <w:sz w:val="24"/>
                <w:szCs w:val="24"/>
              </w:rPr>
              <w:t>Умеет</w:t>
            </w:r>
            <w:r>
              <w:rPr>
                <w:color w:val="000000"/>
                <w:sz w:val="24"/>
                <w:szCs w:val="24"/>
              </w:rPr>
              <w:t xml:space="preserve"> р</w:t>
            </w:r>
            <w:r w:rsidRPr="000D620C">
              <w:rPr>
                <w:color w:val="000000"/>
                <w:sz w:val="24"/>
                <w:szCs w:val="24"/>
              </w:rPr>
              <w:t>еализ</w:t>
            </w:r>
            <w:r>
              <w:rPr>
                <w:color w:val="000000"/>
                <w:sz w:val="24"/>
                <w:szCs w:val="24"/>
              </w:rPr>
              <w:t>овать</w:t>
            </w:r>
            <w:r w:rsidRPr="000D620C">
              <w:rPr>
                <w:color w:val="000000"/>
                <w:sz w:val="24"/>
                <w:szCs w:val="24"/>
              </w:rPr>
              <w:t xml:space="preserve"> технологии профессионального взаимодействия, на основе психологии организации профессиональной деятельности и самосознания</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0FC015BA" w14:textId="77777777" w:rsidR="00CB3797" w:rsidRPr="000D620C" w:rsidRDefault="00CB3797" w:rsidP="0031357C">
            <w:pPr>
              <w:pStyle w:val="10"/>
              <w:pBdr>
                <w:top w:val="nil"/>
                <w:left w:val="nil"/>
                <w:bottom w:val="nil"/>
                <w:right w:val="nil"/>
                <w:between w:val="nil"/>
              </w:pBdr>
              <w:rPr>
                <w:color w:val="000000"/>
                <w:sz w:val="24"/>
                <w:szCs w:val="24"/>
              </w:rPr>
            </w:pPr>
          </w:p>
        </w:tc>
      </w:tr>
      <w:tr w:rsidR="00626539" w14:paraId="55969BE0" w14:textId="77777777" w:rsidTr="000D620C">
        <w:tc>
          <w:tcPr>
            <w:tcW w:w="1661" w:type="dxa"/>
            <w:vMerge/>
            <w:tcBorders>
              <w:top w:val="single" w:sz="4" w:space="0" w:color="000000"/>
              <w:left w:val="single" w:sz="4" w:space="0" w:color="000000"/>
              <w:bottom w:val="single" w:sz="4" w:space="0" w:color="000000"/>
            </w:tcBorders>
            <w:shd w:val="clear" w:color="auto" w:fill="auto"/>
          </w:tcPr>
          <w:p w14:paraId="3FCEFF6B" w14:textId="77777777" w:rsidR="006B3F67" w:rsidRPr="000D620C" w:rsidRDefault="006B3F67" w:rsidP="0031357C">
            <w:pPr>
              <w:pStyle w:val="10"/>
              <w:pBdr>
                <w:top w:val="nil"/>
                <w:left w:val="nil"/>
                <w:bottom w:val="nil"/>
                <w:right w:val="nil"/>
                <w:between w:val="nil"/>
              </w:pBdr>
              <w:rPr>
                <w:color w:val="000000"/>
                <w:sz w:val="24"/>
                <w:szCs w:val="24"/>
              </w:rPr>
            </w:pPr>
          </w:p>
        </w:tc>
        <w:tc>
          <w:tcPr>
            <w:tcW w:w="2282" w:type="dxa"/>
            <w:vMerge/>
            <w:tcBorders>
              <w:top w:val="single" w:sz="4" w:space="0" w:color="000000"/>
              <w:left w:val="single" w:sz="4" w:space="0" w:color="000000"/>
              <w:bottom w:val="single" w:sz="4" w:space="0" w:color="000000"/>
            </w:tcBorders>
            <w:shd w:val="clear" w:color="auto" w:fill="auto"/>
          </w:tcPr>
          <w:p w14:paraId="032978AD" w14:textId="77777777" w:rsidR="006B3F67" w:rsidRPr="000D620C" w:rsidRDefault="006B3F67" w:rsidP="0031357C">
            <w:pPr>
              <w:pStyle w:val="10"/>
              <w:pBdr>
                <w:top w:val="nil"/>
                <w:left w:val="nil"/>
                <w:bottom w:val="nil"/>
                <w:right w:val="nil"/>
                <w:between w:val="nil"/>
              </w:pBdr>
              <w:rPr>
                <w:color w:val="000000"/>
                <w:sz w:val="24"/>
                <w:szCs w:val="24"/>
              </w:rPr>
            </w:pPr>
          </w:p>
        </w:tc>
        <w:tc>
          <w:tcPr>
            <w:tcW w:w="4039" w:type="dxa"/>
            <w:tcBorders>
              <w:top w:val="single" w:sz="4" w:space="0" w:color="000000"/>
              <w:left w:val="single" w:sz="4" w:space="0" w:color="000000"/>
              <w:bottom w:val="single" w:sz="4" w:space="0" w:color="000000"/>
            </w:tcBorders>
            <w:shd w:val="clear" w:color="auto" w:fill="auto"/>
          </w:tcPr>
          <w:p w14:paraId="69073F4A" w14:textId="756CDD71" w:rsidR="006B3F67" w:rsidRPr="000D620C" w:rsidRDefault="00F40B61"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УК-3.</w:t>
            </w:r>
            <w:r w:rsidR="00CB3797">
              <w:rPr>
                <w:b/>
                <w:color w:val="000000"/>
                <w:sz w:val="24"/>
                <w:szCs w:val="24"/>
              </w:rPr>
              <w:t>4</w:t>
            </w:r>
            <w:r w:rsidRPr="000D620C">
              <w:rPr>
                <w:b/>
                <w:color w:val="000000"/>
                <w:sz w:val="24"/>
                <w:szCs w:val="24"/>
              </w:rPr>
              <w:t>.</w:t>
            </w:r>
            <w:r w:rsidRPr="000D620C">
              <w:rPr>
                <w:color w:val="000000"/>
                <w:sz w:val="24"/>
                <w:szCs w:val="24"/>
              </w:rPr>
              <w:t xml:space="preserve"> </w:t>
            </w:r>
            <w:r w:rsidRPr="00CB3797">
              <w:rPr>
                <w:b/>
                <w:bCs/>
                <w:color w:val="000000"/>
                <w:sz w:val="24"/>
                <w:szCs w:val="24"/>
              </w:rPr>
              <w:t>Владеет</w:t>
            </w:r>
            <w:r w:rsidRPr="000D620C">
              <w:rPr>
                <w:color w:val="000000"/>
                <w:sz w:val="24"/>
                <w:szCs w:val="24"/>
              </w:rPr>
              <w:t xml:space="preserve"> навыками преодоления проблем, возникающих в процессе профессиональной деятельности, личного и профессионального характера</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5613EDCC" w14:textId="77777777" w:rsidR="006B3F67" w:rsidRPr="000D620C" w:rsidRDefault="006B3F67" w:rsidP="0031357C">
            <w:pPr>
              <w:pStyle w:val="10"/>
              <w:pBdr>
                <w:top w:val="nil"/>
                <w:left w:val="nil"/>
                <w:bottom w:val="nil"/>
                <w:right w:val="nil"/>
                <w:between w:val="nil"/>
              </w:pBdr>
              <w:rPr>
                <w:color w:val="000000"/>
                <w:sz w:val="24"/>
                <w:szCs w:val="24"/>
              </w:rPr>
            </w:pPr>
          </w:p>
        </w:tc>
      </w:tr>
      <w:tr w:rsidR="00626539" w14:paraId="3BF8F0E1" w14:textId="77777777" w:rsidTr="000D620C">
        <w:tc>
          <w:tcPr>
            <w:tcW w:w="1661" w:type="dxa"/>
            <w:vMerge w:val="restart"/>
            <w:tcBorders>
              <w:top w:val="single" w:sz="4" w:space="0" w:color="000000"/>
              <w:left w:val="single" w:sz="4" w:space="0" w:color="000000"/>
              <w:bottom w:val="single" w:sz="4" w:space="0" w:color="000000"/>
            </w:tcBorders>
            <w:shd w:val="clear" w:color="auto" w:fill="auto"/>
          </w:tcPr>
          <w:p w14:paraId="0DE6C861" w14:textId="77777777" w:rsidR="006B3F67" w:rsidRPr="000D620C" w:rsidRDefault="00F40B61" w:rsidP="0031357C">
            <w:pPr>
              <w:pStyle w:val="10"/>
              <w:keepNext/>
              <w:keepLines/>
              <w:widowControl/>
              <w:tabs>
                <w:tab w:val="left" w:pos="7092"/>
              </w:tabs>
              <w:jc w:val="both"/>
              <w:rPr>
                <w:b/>
              </w:rPr>
            </w:pPr>
            <w:r w:rsidRPr="000D620C">
              <w:rPr>
                <w:b/>
                <w:sz w:val="24"/>
                <w:szCs w:val="24"/>
              </w:rPr>
              <w:t>УК-6</w:t>
            </w:r>
          </w:p>
        </w:tc>
        <w:tc>
          <w:tcPr>
            <w:tcW w:w="2282" w:type="dxa"/>
            <w:vMerge w:val="restart"/>
            <w:tcBorders>
              <w:top w:val="single" w:sz="4" w:space="0" w:color="000000"/>
              <w:left w:val="single" w:sz="4" w:space="0" w:color="000000"/>
              <w:bottom w:val="single" w:sz="4" w:space="0" w:color="000000"/>
            </w:tcBorders>
            <w:shd w:val="clear" w:color="auto" w:fill="auto"/>
          </w:tcPr>
          <w:p w14:paraId="69A1E935" w14:textId="77777777" w:rsidR="006B3F67" w:rsidRPr="000D620C" w:rsidRDefault="00F40B61" w:rsidP="0031357C">
            <w:pPr>
              <w:pStyle w:val="10"/>
              <w:keepNext/>
              <w:keepLines/>
              <w:widowControl/>
              <w:jc w:val="both"/>
              <w:rPr>
                <w:sz w:val="22"/>
                <w:szCs w:val="22"/>
              </w:rPr>
            </w:pPr>
            <w:r w:rsidRPr="000D620C">
              <w:rPr>
                <w:b/>
                <w:sz w:val="24"/>
                <w:szCs w:val="24"/>
              </w:rPr>
              <w:t>Способность</w:t>
            </w:r>
            <w:r>
              <w:t xml:space="preserve"> </w:t>
            </w:r>
            <w:r w:rsidRPr="000D620C">
              <w:rPr>
                <w:sz w:val="24"/>
                <w:szCs w:val="24"/>
              </w:rPr>
              <w:t>управлять своим временем, выстраивать и реализовывать траекторию саморазвития на основе принципов образования в течение всей жизни</w:t>
            </w:r>
          </w:p>
        </w:tc>
        <w:tc>
          <w:tcPr>
            <w:tcW w:w="4039" w:type="dxa"/>
            <w:tcBorders>
              <w:top w:val="single" w:sz="4" w:space="0" w:color="000000"/>
              <w:left w:val="single" w:sz="4" w:space="0" w:color="000000"/>
              <w:bottom w:val="single" w:sz="4" w:space="0" w:color="000000"/>
            </w:tcBorders>
            <w:shd w:val="clear" w:color="auto" w:fill="auto"/>
          </w:tcPr>
          <w:p w14:paraId="037C8A66" w14:textId="77777777" w:rsidR="006B3F67" w:rsidRPr="000D620C" w:rsidRDefault="00F40B61"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УК-6.1</w:t>
            </w:r>
            <w:r w:rsidRPr="000D620C">
              <w:rPr>
                <w:color w:val="000000"/>
                <w:sz w:val="24"/>
                <w:szCs w:val="24"/>
              </w:rPr>
              <w:t xml:space="preserve">. </w:t>
            </w:r>
            <w:r w:rsidRPr="004A2090">
              <w:rPr>
                <w:b/>
                <w:bCs/>
                <w:color w:val="000000"/>
                <w:sz w:val="24"/>
                <w:szCs w:val="24"/>
              </w:rPr>
              <w:t>Знает</w:t>
            </w:r>
            <w:r w:rsidRPr="000D620C">
              <w:rPr>
                <w:color w:val="000000"/>
                <w:sz w:val="24"/>
                <w:szCs w:val="24"/>
              </w:rPr>
              <w:t xml:space="preserve"> теоретические основы профессионального и личного самоопределения на разных стадиях развития человека</w:t>
            </w:r>
          </w:p>
        </w:tc>
        <w:tc>
          <w:tcPr>
            <w:tcW w:w="20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D60CFF" w14:textId="77777777" w:rsidR="006B3F67" w:rsidRPr="000D620C" w:rsidRDefault="00F40B61" w:rsidP="0031357C">
            <w:pPr>
              <w:pStyle w:val="10"/>
              <w:keepNext/>
              <w:keepLines/>
              <w:widowControl/>
              <w:rPr>
                <w:sz w:val="24"/>
                <w:szCs w:val="24"/>
                <w:u w:val="single"/>
              </w:rPr>
            </w:pPr>
            <w:r w:rsidRPr="000D620C">
              <w:rPr>
                <w:sz w:val="24"/>
                <w:szCs w:val="24"/>
                <w:u w:val="single"/>
              </w:rPr>
              <w:t>Контактная работа:</w:t>
            </w:r>
          </w:p>
          <w:p w14:paraId="3DBD7757" w14:textId="77777777" w:rsidR="006B3F67" w:rsidRPr="000D620C" w:rsidRDefault="00F40B61" w:rsidP="0031357C">
            <w:pPr>
              <w:pStyle w:val="10"/>
              <w:keepNext/>
              <w:keepLines/>
              <w:widowControl/>
              <w:rPr>
                <w:sz w:val="24"/>
                <w:szCs w:val="24"/>
              </w:rPr>
            </w:pPr>
            <w:r w:rsidRPr="000D620C">
              <w:rPr>
                <w:sz w:val="24"/>
                <w:szCs w:val="24"/>
              </w:rPr>
              <w:t>Лекции</w:t>
            </w:r>
          </w:p>
          <w:p w14:paraId="2898233E" w14:textId="77777777" w:rsidR="006B3F67" w:rsidRPr="000D620C" w:rsidRDefault="00F40B61" w:rsidP="0031357C">
            <w:pPr>
              <w:pStyle w:val="10"/>
              <w:keepNext/>
              <w:keepLines/>
              <w:widowControl/>
              <w:rPr>
                <w:sz w:val="24"/>
                <w:szCs w:val="24"/>
              </w:rPr>
            </w:pPr>
            <w:r w:rsidRPr="000D620C">
              <w:rPr>
                <w:sz w:val="24"/>
                <w:szCs w:val="24"/>
              </w:rPr>
              <w:t>Практические занятия</w:t>
            </w:r>
          </w:p>
          <w:p w14:paraId="6F8CC4CE" w14:textId="77777777" w:rsidR="006B3F67" w:rsidRPr="000D620C" w:rsidRDefault="00F40B61" w:rsidP="0031357C">
            <w:pPr>
              <w:pStyle w:val="10"/>
              <w:keepNext/>
              <w:keepLines/>
              <w:widowControl/>
              <w:rPr>
                <w:sz w:val="24"/>
                <w:szCs w:val="24"/>
                <w:u w:val="single"/>
              </w:rPr>
            </w:pPr>
            <w:r w:rsidRPr="000D620C">
              <w:rPr>
                <w:sz w:val="24"/>
                <w:szCs w:val="24"/>
                <w:u w:val="single"/>
              </w:rPr>
              <w:t>Самостоятельная работа</w:t>
            </w:r>
          </w:p>
          <w:p w14:paraId="06671763" w14:textId="77777777" w:rsidR="006B3F67" w:rsidRPr="000D620C" w:rsidRDefault="006B3F67" w:rsidP="0031357C">
            <w:pPr>
              <w:pStyle w:val="10"/>
              <w:keepNext/>
              <w:keepLines/>
              <w:widowControl/>
              <w:tabs>
                <w:tab w:val="left" w:pos="7092"/>
              </w:tabs>
              <w:jc w:val="both"/>
              <w:rPr>
                <w:sz w:val="24"/>
                <w:szCs w:val="24"/>
                <w:u w:val="single"/>
              </w:rPr>
            </w:pPr>
          </w:p>
        </w:tc>
      </w:tr>
      <w:tr w:rsidR="00626539" w14:paraId="12A7D017" w14:textId="77777777" w:rsidTr="000D620C">
        <w:tc>
          <w:tcPr>
            <w:tcW w:w="1661" w:type="dxa"/>
            <w:vMerge/>
            <w:tcBorders>
              <w:top w:val="single" w:sz="4" w:space="0" w:color="000000"/>
              <w:left w:val="single" w:sz="4" w:space="0" w:color="000000"/>
              <w:bottom w:val="single" w:sz="4" w:space="0" w:color="000000"/>
            </w:tcBorders>
            <w:shd w:val="clear" w:color="auto" w:fill="auto"/>
          </w:tcPr>
          <w:p w14:paraId="583DBF41" w14:textId="77777777" w:rsidR="006B3F67" w:rsidRPr="000D620C" w:rsidRDefault="006B3F67" w:rsidP="0031357C">
            <w:pPr>
              <w:pStyle w:val="10"/>
              <w:pBdr>
                <w:top w:val="nil"/>
                <w:left w:val="nil"/>
                <w:bottom w:val="nil"/>
                <w:right w:val="nil"/>
                <w:between w:val="nil"/>
              </w:pBdr>
              <w:rPr>
                <w:sz w:val="24"/>
                <w:szCs w:val="24"/>
                <w:u w:val="single"/>
              </w:rPr>
            </w:pPr>
          </w:p>
        </w:tc>
        <w:tc>
          <w:tcPr>
            <w:tcW w:w="2282" w:type="dxa"/>
            <w:vMerge/>
            <w:tcBorders>
              <w:top w:val="single" w:sz="4" w:space="0" w:color="000000"/>
              <w:left w:val="single" w:sz="4" w:space="0" w:color="000000"/>
              <w:bottom w:val="single" w:sz="4" w:space="0" w:color="000000"/>
            </w:tcBorders>
            <w:shd w:val="clear" w:color="auto" w:fill="auto"/>
          </w:tcPr>
          <w:p w14:paraId="53DF0072" w14:textId="77777777" w:rsidR="006B3F67" w:rsidRPr="000D620C" w:rsidRDefault="006B3F67" w:rsidP="0031357C">
            <w:pPr>
              <w:pStyle w:val="10"/>
              <w:pBdr>
                <w:top w:val="nil"/>
                <w:left w:val="nil"/>
                <w:bottom w:val="nil"/>
                <w:right w:val="nil"/>
                <w:between w:val="nil"/>
              </w:pBdr>
              <w:rPr>
                <w:sz w:val="24"/>
                <w:szCs w:val="24"/>
                <w:u w:val="single"/>
              </w:rPr>
            </w:pPr>
          </w:p>
        </w:tc>
        <w:tc>
          <w:tcPr>
            <w:tcW w:w="4039" w:type="dxa"/>
            <w:tcBorders>
              <w:top w:val="single" w:sz="4" w:space="0" w:color="000000"/>
              <w:left w:val="single" w:sz="4" w:space="0" w:color="000000"/>
              <w:bottom w:val="single" w:sz="4" w:space="0" w:color="000000"/>
            </w:tcBorders>
            <w:shd w:val="clear" w:color="auto" w:fill="auto"/>
          </w:tcPr>
          <w:p w14:paraId="2D20FB78" w14:textId="0A22357D" w:rsidR="006B3F67" w:rsidRPr="000D620C" w:rsidRDefault="00F40B61"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УК-6.2</w:t>
            </w:r>
            <w:r w:rsidRPr="000D620C">
              <w:rPr>
                <w:color w:val="000000"/>
                <w:sz w:val="24"/>
                <w:szCs w:val="24"/>
              </w:rPr>
              <w:t xml:space="preserve"> </w:t>
            </w:r>
            <w:r w:rsidR="004A2090" w:rsidRPr="004A2090">
              <w:rPr>
                <w:b/>
                <w:bCs/>
                <w:color w:val="000000"/>
                <w:sz w:val="24"/>
                <w:szCs w:val="24"/>
              </w:rPr>
              <w:t>Умеет</w:t>
            </w:r>
            <w:r w:rsidR="004A2090">
              <w:rPr>
                <w:color w:val="000000"/>
                <w:sz w:val="24"/>
                <w:szCs w:val="24"/>
              </w:rPr>
              <w:t xml:space="preserve"> э</w:t>
            </w:r>
            <w:r w:rsidRPr="000D620C">
              <w:rPr>
                <w:color w:val="000000"/>
                <w:sz w:val="24"/>
                <w:szCs w:val="24"/>
              </w:rPr>
              <w:t>ффективно планир</w:t>
            </w:r>
            <w:r w:rsidR="004A2090">
              <w:rPr>
                <w:color w:val="000000"/>
                <w:sz w:val="24"/>
                <w:szCs w:val="24"/>
              </w:rPr>
              <w:t>овать</w:t>
            </w:r>
            <w:r w:rsidRPr="000D620C">
              <w:rPr>
                <w:color w:val="000000"/>
                <w:sz w:val="24"/>
                <w:szCs w:val="24"/>
              </w:rPr>
              <w:t xml:space="preserve"> свою профессиональную деятельность, а также ее развитие в течение всей жизни</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655BED34" w14:textId="77777777" w:rsidR="006B3F67" w:rsidRPr="000D620C" w:rsidRDefault="006B3F67" w:rsidP="0031357C">
            <w:pPr>
              <w:pStyle w:val="10"/>
              <w:pBdr>
                <w:top w:val="nil"/>
                <w:left w:val="nil"/>
                <w:bottom w:val="nil"/>
                <w:right w:val="nil"/>
                <w:between w:val="nil"/>
              </w:pBdr>
              <w:rPr>
                <w:color w:val="000000"/>
                <w:sz w:val="24"/>
                <w:szCs w:val="24"/>
              </w:rPr>
            </w:pPr>
          </w:p>
        </w:tc>
      </w:tr>
      <w:tr w:rsidR="004A2090" w14:paraId="227F3702" w14:textId="77777777" w:rsidTr="000D620C">
        <w:tc>
          <w:tcPr>
            <w:tcW w:w="1661" w:type="dxa"/>
            <w:vMerge/>
            <w:tcBorders>
              <w:top w:val="single" w:sz="4" w:space="0" w:color="000000"/>
              <w:left w:val="single" w:sz="4" w:space="0" w:color="000000"/>
              <w:bottom w:val="single" w:sz="4" w:space="0" w:color="000000"/>
            </w:tcBorders>
            <w:shd w:val="clear" w:color="auto" w:fill="auto"/>
          </w:tcPr>
          <w:p w14:paraId="279647AF" w14:textId="77777777" w:rsidR="004A2090" w:rsidRPr="000D620C" w:rsidRDefault="004A2090" w:rsidP="0031357C">
            <w:pPr>
              <w:pStyle w:val="10"/>
              <w:pBdr>
                <w:top w:val="nil"/>
                <w:left w:val="nil"/>
                <w:bottom w:val="nil"/>
                <w:right w:val="nil"/>
                <w:between w:val="nil"/>
              </w:pBdr>
              <w:rPr>
                <w:sz w:val="24"/>
                <w:szCs w:val="24"/>
                <w:u w:val="single"/>
              </w:rPr>
            </w:pPr>
          </w:p>
        </w:tc>
        <w:tc>
          <w:tcPr>
            <w:tcW w:w="2282" w:type="dxa"/>
            <w:vMerge/>
            <w:tcBorders>
              <w:top w:val="single" w:sz="4" w:space="0" w:color="000000"/>
              <w:left w:val="single" w:sz="4" w:space="0" w:color="000000"/>
              <w:bottom w:val="single" w:sz="4" w:space="0" w:color="000000"/>
            </w:tcBorders>
            <w:shd w:val="clear" w:color="auto" w:fill="auto"/>
          </w:tcPr>
          <w:p w14:paraId="4B48BC2C" w14:textId="77777777" w:rsidR="004A2090" w:rsidRPr="000D620C" w:rsidRDefault="004A2090" w:rsidP="0031357C">
            <w:pPr>
              <w:pStyle w:val="10"/>
              <w:pBdr>
                <w:top w:val="nil"/>
                <w:left w:val="nil"/>
                <w:bottom w:val="nil"/>
                <w:right w:val="nil"/>
                <w:between w:val="nil"/>
              </w:pBdr>
              <w:rPr>
                <w:sz w:val="24"/>
                <w:szCs w:val="24"/>
                <w:u w:val="single"/>
              </w:rPr>
            </w:pPr>
          </w:p>
        </w:tc>
        <w:tc>
          <w:tcPr>
            <w:tcW w:w="4039" w:type="dxa"/>
            <w:tcBorders>
              <w:top w:val="single" w:sz="4" w:space="0" w:color="000000"/>
              <w:left w:val="single" w:sz="4" w:space="0" w:color="000000"/>
              <w:bottom w:val="single" w:sz="4" w:space="0" w:color="000000"/>
            </w:tcBorders>
            <w:shd w:val="clear" w:color="auto" w:fill="auto"/>
          </w:tcPr>
          <w:p w14:paraId="4067B548" w14:textId="5BB85A90" w:rsidR="004A2090" w:rsidRPr="004A2090" w:rsidRDefault="004A2090" w:rsidP="0031357C">
            <w:pPr>
              <w:pStyle w:val="10"/>
              <w:keepNext/>
              <w:keepLines/>
              <w:widowControl/>
              <w:pBdr>
                <w:top w:val="nil"/>
                <w:left w:val="nil"/>
                <w:bottom w:val="nil"/>
                <w:right w:val="nil"/>
                <w:between w:val="nil"/>
              </w:pBdr>
              <w:shd w:val="clear" w:color="auto" w:fill="FFFFFF"/>
              <w:jc w:val="both"/>
              <w:rPr>
                <w:bCs/>
                <w:color w:val="000000"/>
                <w:sz w:val="24"/>
                <w:szCs w:val="24"/>
              </w:rPr>
            </w:pPr>
            <w:r>
              <w:rPr>
                <w:b/>
                <w:color w:val="000000"/>
                <w:sz w:val="24"/>
                <w:szCs w:val="24"/>
              </w:rPr>
              <w:t xml:space="preserve">УК-6.3 Умеет </w:t>
            </w:r>
            <w:r w:rsidRPr="004A2090">
              <w:rPr>
                <w:bCs/>
                <w:color w:val="000000"/>
                <w:sz w:val="24"/>
                <w:szCs w:val="24"/>
              </w:rPr>
              <w:t xml:space="preserve">реализовывать траекторию </w:t>
            </w:r>
            <w:r>
              <w:rPr>
                <w:bCs/>
                <w:color w:val="000000"/>
                <w:sz w:val="24"/>
                <w:szCs w:val="24"/>
              </w:rPr>
              <w:t xml:space="preserve">профессионального и личностного </w:t>
            </w:r>
            <w:r w:rsidRPr="004A2090">
              <w:rPr>
                <w:bCs/>
                <w:color w:val="000000"/>
                <w:sz w:val="24"/>
                <w:szCs w:val="24"/>
              </w:rPr>
              <w:t>саморазвития на основе принципов образования в течение всей жизни</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65A26811" w14:textId="77777777" w:rsidR="004A2090" w:rsidRPr="000D620C" w:rsidRDefault="004A2090" w:rsidP="0031357C">
            <w:pPr>
              <w:pStyle w:val="10"/>
              <w:pBdr>
                <w:top w:val="nil"/>
                <w:left w:val="nil"/>
                <w:bottom w:val="nil"/>
                <w:right w:val="nil"/>
                <w:between w:val="nil"/>
              </w:pBdr>
              <w:rPr>
                <w:color w:val="000000"/>
                <w:sz w:val="24"/>
                <w:szCs w:val="24"/>
              </w:rPr>
            </w:pPr>
          </w:p>
        </w:tc>
      </w:tr>
      <w:tr w:rsidR="00626539" w14:paraId="0BF3F735" w14:textId="77777777" w:rsidTr="000D620C">
        <w:tc>
          <w:tcPr>
            <w:tcW w:w="1661" w:type="dxa"/>
            <w:vMerge/>
            <w:tcBorders>
              <w:top w:val="single" w:sz="4" w:space="0" w:color="000000"/>
              <w:left w:val="single" w:sz="4" w:space="0" w:color="000000"/>
              <w:bottom w:val="single" w:sz="4" w:space="0" w:color="000000"/>
            </w:tcBorders>
            <w:shd w:val="clear" w:color="auto" w:fill="auto"/>
          </w:tcPr>
          <w:p w14:paraId="4AE6C0EC" w14:textId="77777777" w:rsidR="006B3F67" w:rsidRPr="000D620C" w:rsidRDefault="006B3F67" w:rsidP="0031357C">
            <w:pPr>
              <w:pStyle w:val="10"/>
              <w:pBdr>
                <w:top w:val="nil"/>
                <w:left w:val="nil"/>
                <w:bottom w:val="nil"/>
                <w:right w:val="nil"/>
                <w:between w:val="nil"/>
              </w:pBdr>
              <w:rPr>
                <w:color w:val="000000"/>
                <w:sz w:val="24"/>
                <w:szCs w:val="24"/>
              </w:rPr>
            </w:pPr>
          </w:p>
        </w:tc>
        <w:tc>
          <w:tcPr>
            <w:tcW w:w="2282" w:type="dxa"/>
            <w:vMerge/>
            <w:tcBorders>
              <w:top w:val="single" w:sz="4" w:space="0" w:color="000000"/>
              <w:left w:val="single" w:sz="4" w:space="0" w:color="000000"/>
              <w:bottom w:val="single" w:sz="4" w:space="0" w:color="000000"/>
            </w:tcBorders>
            <w:shd w:val="clear" w:color="auto" w:fill="auto"/>
          </w:tcPr>
          <w:p w14:paraId="1183EAEA" w14:textId="77777777" w:rsidR="006B3F67" w:rsidRPr="000D620C" w:rsidRDefault="006B3F67" w:rsidP="0031357C">
            <w:pPr>
              <w:pStyle w:val="10"/>
              <w:pBdr>
                <w:top w:val="nil"/>
                <w:left w:val="nil"/>
                <w:bottom w:val="nil"/>
                <w:right w:val="nil"/>
                <w:between w:val="nil"/>
              </w:pBdr>
              <w:rPr>
                <w:color w:val="000000"/>
                <w:sz w:val="24"/>
                <w:szCs w:val="24"/>
              </w:rPr>
            </w:pPr>
          </w:p>
        </w:tc>
        <w:tc>
          <w:tcPr>
            <w:tcW w:w="4039" w:type="dxa"/>
            <w:tcBorders>
              <w:top w:val="single" w:sz="4" w:space="0" w:color="000000"/>
              <w:left w:val="single" w:sz="4" w:space="0" w:color="000000"/>
              <w:bottom w:val="single" w:sz="4" w:space="0" w:color="000000"/>
            </w:tcBorders>
            <w:shd w:val="clear" w:color="auto" w:fill="auto"/>
          </w:tcPr>
          <w:p w14:paraId="0CD7C9EF" w14:textId="5A1DD792" w:rsidR="006B3F67" w:rsidRPr="000D620C" w:rsidRDefault="00F40B61" w:rsidP="0031357C">
            <w:pPr>
              <w:pStyle w:val="10"/>
              <w:keepNext/>
              <w:keepLines/>
              <w:widowControl/>
              <w:pBdr>
                <w:top w:val="nil"/>
                <w:left w:val="nil"/>
                <w:bottom w:val="nil"/>
                <w:right w:val="nil"/>
                <w:between w:val="nil"/>
              </w:pBdr>
              <w:shd w:val="clear" w:color="auto" w:fill="FFFFFF"/>
              <w:jc w:val="both"/>
              <w:rPr>
                <w:color w:val="000000"/>
                <w:sz w:val="24"/>
                <w:szCs w:val="24"/>
              </w:rPr>
            </w:pPr>
            <w:r w:rsidRPr="000D620C">
              <w:rPr>
                <w:b/>
                <w:color w:val="000000"/>
                <w:sz w:val="24"/>
                <w:szCs w:val="24"/>
              </w:rPr>
              <w:t>УК-6.</w:t>
            </w:r>
            <w:r w:rsidR="004A2090">
              <w:rPr>
                <w:b/>
                <w:color w:val="000000"/>
                <w:sz w:val="24"/>
                <w:szCs w:val="24"/>
              </w:rPr>
              <w:t>4.</w:t>
            </w:r>
            <w:r w:rsidRPr="000D620C">
              <w:rPr>
                <w:color w:val="000000"/>
                <w:sz w:val="24"/>
                <w:szCs w:val="24"/>
              </w:rPr>
              <w:t xml:space="preserve"> </w:t>
            </w:r>
            <w:r w:rsidRPr="004A2090">
              <w:rPr>
                <w:b/>
                <w:bCs/>
                <w:color w:val="000000"/>
                <w:sz w:val="24"/>
                <w:szCs w:val="24"/>
              </w:rPr>
              <w:t>Владеет</w:t>
            </w:r>
            <w:r w:rsidRPr="000D620C">
              <w:rPr>
                <w:color w:val="000000"/>
                <w:sz w:val="24"/>
                <w:szCs w:val="24"/>
              </w:rPr>
              <w:t xml:space="preserve"> навыками профессионального и личного самоопределения, анализа собственной профессиональной деятельности и планирования траектории личного и профессионального развития</w:t>
            </w: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Pr>
          <w:p w14:paraId="4D6A8EC5" w14:textId="77777777" w:rsidR="006B3F67" w:rsidRPr="000D620C" w:rsidRDefault="006B3F67" w:rsidP="0031357C">
            <w:pPr>
              <w:pStyle w:val="10"/>
              <w:pBdr>
                <w:top w:val="nil"/>
                <w:left w:val="nil"/>
                <w:bottom w:val="nil"/>
                <w:right w:val="nil"/>
                <w:between w:val="nil"/>
              </w:pBdr>
              <w:rPr>
                <w:color w:val="000000"/>
                <w:sz w:val="24"/>
                <w:szCs w:val="24"/>
              </w:rPr>
            </w:pPr>
          </w:p>
        </w:tc>
      </w:tr>
    </w:tbl>
    <w:p w14:paraId="295F655A" w14:textId="77777777" w:rsidR="006B3F67" w:rsidRDefault="006B3F67" w:rsidP="0031357C">
      <w:pPr>
        <w:pStyle w:val="10"/>
        <w:keepNext/>
        <w:keepLines/>
        <w:widowControl/>
        <w:tabs>
          <w:tab w:val="left" w:pos="7092"/>
        </w:tabs>
        <w:jc w:val="both"/>
      </w:pPr>
    </w:p>
    <w:p w14:paraId="4BBFF0E8" w14:textId="77777777" w:rsidR="006B3F67" w:rsidRDefault="00F40B61" w:rsidP="0031357C">
      <w:pPr>
        <w:pStyle w:val="10"/>
        <w:keepNext/>
        <w:keepLines/>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1D89CB80" w14:textId="5190BEE6" w:rsidR="006B3F67" w:rsidRDefault="00F40B61" w:rsidP="0031357C">
      <w:pPr>
        <w:pStyle w:val="10"/>
        <w:keepNext/>
        <w:keepLines/>
        <w:widowControl/>
        <w:pBdr>
          <w:top w:val="nil"/>
          <w:left w:val="nil"/>
          <w:bottom w:val="nil"/>
          <w:right w:val="nil"/>
          <w:between w:val="nil"/>
        </w:pBdr>
        <w:rPr>
          <w:color w:val="000000"/>
          <w:sz w:val="24"/>
          <w:szCs w:val="24"/>
        </w:rPr>
      </w:pPr>
      <w:r>
        <w:rPr>
          <w:color w:val="000000"/>
          <w:sz w:val="24"/>
          <w:szCs w:val="24"/>
        </w:rPr>
        <w:t xml:space="preserve">Общая трудоемкость </w:t>
      </w:r>
      <w:r w:rsidR="004A2090">
        <w:rPr>
          <w:color w:val="000000"/>
          <w:sz w:val="24"/>
          <w:szCs w:val="24"/>
        </w:rPr>
        <w:t>дисциплины составляет</w:t>
      </w:r>
      <w:r>
        <w:rPr>
          <w:color w:val="000000"/>
          <w:sz w:val="24"/>
          <w:szCs w:val="24"/>
        </w:rPr>
        <w:t xml:space="preserve"> 3 зачетные единицы.</w:t>
      </w:r>
    </w:p>
    <w:p w14:paraId="4A50B176" w14:textId="77777777" w:rsidR="006B3F67" w:rsidRDefault="006B3F67" w:rsidP="0031357C">
      <w:pPr>
        <w:pStyle w:val="10"/>
        <w:keepNext/>
        <w:keepLines/>
        <w:widowControl/>
        <w:pBdr>
          <w:top w:val="nil"/>
          <w:left w:val="nil"/>
          <w:bottom w:val="nil"/>
          <w:right w:val="nil"/>
          <w:between w:val="nil"/>
        </w:pBdr>
        <w:tabs>
          <w:tab w:val="left" w:pos="425"/>
          <w:tab w:val="left" w:pos="9298"/>
        </w:tabs>
        <w:ind w:firstLine="709"/>
        <w:rPr>
          <w:rFonts w:ascii="Arial" w:eastAsia="Arial" w:hAnsi="Arial" w:cs="Arial"/>
          <w:color w:val="000000"/>
          <w:sz w:val="24"/>
          <w:szCs w:val="24"/>
        </w:rPr>
      </w:pPr>
    </w:p>
    <w:p w14:paraId="14B4CC0B" w14:textId="3CBF59F4" w:rsidR="006B3F67" w:rsidRDefault="00F40B61" w:rsidP="0031357C">
      <w:pPr>
        <w:pStyle w:val="2"/>
        <w:keepLines/>
        <w:widowControl/>
        <w:numPr>
          <w:ilvl w:val="1"/>
          <w:numId w:val="1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3.1 Объём </w:t>
      </w:r>
      <w:r w:rsidR="004A2090">
        <w:rPr>
          <w:rFonts w:ascii="Times New Roman" w:eastAsia="Times New Roman" w:hAnsi="Times New Roman" w:cs="Times New Roman"/>
          <w:i w:val="0"/>
          <w:sz w:val="24"/>
          <w:szCs w:val="24"/>
        </w:rPr>
        <w:t>дисциплины по</w:t>
      </w:r>
      <w:r>
        <w:rPr>
          <w:rFonts w:ascii="Times New Roman" w:eastAsia="Times New Roman" w:hAnsi="Times New Roman" w:cs="Times New Roman"/>
          <w:i w:val="0"/>
          <w:sz w:val="24"/>
          <w:szCs w:val="24"/>
        </w:rPr>
        <w:t xml:space="preserve"> видам учебных занятий (в часах)</w:t>
      </w: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4A2090" w:rsidRPr="00BB5366" w14:paraId="0D65EE83" w14:textId="77777777" w:rsidTr="00241616">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3030BE50" w14:textId="77777777" w:rsidR="004A2090" w:rsidRPr="00A10CAD" w:rsidRDefault="004A2090" w:rsidP="004A2090">
            <w:pPr>
              <w:pStyle w:val="TableParagraph"/>
              <w:numPr>
                <w:ilvl w:val="0"/>
                <w:numId w:val="13"/>
              </w:numPr>
              <w:snapToGrid w:val="0"/>
              <w:rPr>
                <w:sz w:val="22"/>
                <w:szCs w:val="22"/>
              </w:rPr>
            </w:pPr>
          </w:p>
          <w:p w14:paraId="5901D52F" w14:textId="77777777" w:rsidR="004A2090" w:rsidRPr="00A10CAD" w:rsidRDefault="004A2090" w:rsidP="004A2090">
            <w:pPr>
              <w:pStyle w:val="TableParagraph"/>
              <w:numPr>
                <w:ilvl w:val="0"/>
                <w:numId w:val="13"/>
              </w:numPr>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365C48E9" w14:textId="77777777" w:rsidR="004A2090" w:rsidRPr="00A10CAD" w:rsidRDefault="004A2090" w:rsidP="00241616">
            <w:pPr>
              <w:pStyle w:val="TableParagraph"/>
              <w:ind w:left="0"/>
              <w:jc w:val="center"/>
              <w:rPr>
                <w:sz w:val="22"/>
                <w:szCs w:val="22"/>
              </w:rPr>
            </w:pPr>
            <w:r w:rsidRPr="00A10CAD">
              <w:rPr>
                <w:b/>
                <w:sz w:val="22"/>
                <w:szCs w:val="22"/>
              </w:rPr>
              <w:t>Всего часов</w:t>
            </w:r>
          </w:p>
        </w:tc>
      </w:tr>
      <w:tr w:rsidR="004A2090" w:rsidRPr="00BB5366" w14:paraId="79740246" w14:textId="77777777" w:rsidTr="00241616">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A7BBF3B" w14:textId="77777777" w:rsidR="004A2090" w:rsidRPr="00A10CAD" w:rsidRDefault="004A2090" w:rsidP="00241616">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863F149" w14:textId="77777777" w:rsidR="004A2090" w:rsidRPr="00A10CAD" w:rsidRDefault="004A2090" w:rsidP="00241616">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4D2C2F7F" w14:textId="77777777" w:rsidR="004A2090" w:rsidRPr="00A10CAD" w:rsidRDefault="004A2090" w:rsidP="00241616">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326FAE5" w14:textId="77777777" w:rsidR="004A2090" w:rsidRPr="00A10CAD" w:rsidRDefault="004A2090" w:rsidP="00241616">
            <w:pPr>
              <w:pStyle w:val="TableParagraph"/>
              <w:ind w:right="142"/>
              <w:jc w:val="center"/>
              <w:rPr>
                <w:sz w:val="22"/>
                <w:szCs w:val="22"/>
              </w:rPr>
            </w:pPr>
            <w:r w:rsidRPr="00A10CAD">
              <w:rPr>
                <w:sz w:val="22"/>
                <w:szCs w:val="22"/>
              </w:rPr>
              <w:t>заочная форма обучения</w:t>
            </w:r>
          </w:p>
        </w:tc>
      </w:tr>
      <w:tr w:rsidR="004A2090" w:rsidRPr="00BB5366" w14:paraId="27955B07" w14:textId="77777777" w:rsidTr="00241616">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72882486" w14:textId="77777777" w:rsidR="004A2090" w:rsidRPr="00A10CAD" w:rsidRDefault="004A2090" w:rsidP="00241616">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6BEE1480" w14:textId="3C2B54B0" w:rsidR="004A2090" w:rsidRPr="00A10CAD" w:rsidRDefault="004A2090" w:rsidP="00241616">
            <w:pPr>
              <w:jc w:val="center"/>
              <w:rPr>
                <w:sz w:val="22"/>
                <w:szCs w:val="22"/>
              </w:rPr>
            </w:pPr>
            <w:r>
              <w:rPr>
                <w:sz w:val="22"/>
                <w:szCs w:val="22"/>
              </w:rPr>
              <w:t>108</w:t>
            </w:r>
          </w:p>
        </w:tc>
      </w:tr>
      <w:tr w:rsidR="004A2090" w:rsidRPr="00BB5366" w14:paraId="58EA8DFF" w14:textId="77777777" w:rsidTr="00241616">
        <w:trPr>
          <w:trHeight w:hRule="exact" w:val="617"/>
        </w:trPr>
        <w:tc>
          <w:tcPr>
            <w:tcW w:w="4820" w:type="dxa"/>
            <w:tcBorders>
              <w:top w:val="single" w:sz="4" w:space="0" w:color="000000"/>
              <w:left w:val="single" w:sz="4" w:space="0" w:color="000000"/>
              <w:bottom w:val="single" w:sz="4" w:space="0" w:color="000000"/>
            </w:tcBorders>
            <w:shd w:val="clear" w:color="auto" w:fill="auto"/>
          </w:tcPr>
          <w:p w14:paraId="27D1DE02" w14:textId="77777777" w:rsidR="004A2090" w:rsidRDefault="004A2090" w:rsidP="00241616">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p w14:paraId="393EAAA0" w14:textId="77777777" w:rsidR="004A2090" w:rsidRPr="00A10CAD" w:rsidRDefault="004A2090" w:rsidP="00241616">
            <w:pPr>
              <w:pStyle w:val="TableParagraph"/>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42482EF" w14:textId="4862F0F7" w:rsidR="004A2090" w:rsidRPr="00A10CAD" w:rsidRDefault="004A2090" w:rsidP="00241616">
            <w:pPr>
              <w:jc w:val="center"/>
              <w:rPr>
                <w:sz w:val="22"/>
                <w:szCs w:val="22"/>
              </w:rP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tcPr>
          <w:p w14:paraId="77BFD73F" w14:textId="0BD2B029" w:rsidR="004A2090" w:rsidRPr="00A10CAD" w:rsidRDefault="00416822" w:rsidP="00241616">
            <w:pPr>
              <w:jc w:val="center"/>
              <w:rPr>
                <w:sz w:val="22"/>
                <w:szCs w:val="22"/>
              </w:rPr>
            </w:pPr>
            <w:r>
              <w:rPr>
                <w:sz w:val="22"/>
                <w:szCs w:val="22"/>
              </w:rPr>
              <w:t>24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5B19695" w14:textId="093D3E19" w:rsidR="004A2090" w:rsidRPr="00A10CAD" w:rsidRDefault="00416822" w:rsidP="00241616">
            <w:pPr>
              <w:jc w:val="center"/>
              <w:rPr>
                <w:sz w:val="22"/>
                <w:szCs w:val="22"/>
              </w:rPr>
            </w:pPr>
            <w:r>
              <w:rPr>
                <w:sz w:val="22"/>
                <w:szCs w:val="22"/>
              </w:rPr>
              <w:t>8</w:t>
            </w:r>
          </w:p>
        </w:tc>
      </w:tr>
      <w:tr w:rsidR="004A2090" w:rsidRPr="00BB5366" w14:paraId="3FAEBF06" w14:textId="77777777" w:rsidTr="00241616">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9564E7F" w14:textId="77777777" w:rsidR="004A2090" w:rsidRPr="00A10CAD" w:rsidRDefault="004A2090" w:rsidP="00241616">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3F0E3654" w14:textId="52EC9738" w:rsidR="004A2090" w:rsidRPr="00A10CAD" w:rsidRDefault="004A2090" w:rsidP="00241616">
            <w:pPr>
              <w:jc w:val="center"/>
              <w:rPr>
                <w:sz w:val="22"/>
                <w:szCs w:val="22"/>
              </w:rP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tcPr>
          <w:p w14:paraId="1F470657" w14:textId="607F8045" w:rsidR="004A2090" w:rsidRPr="00A10CAD" w:rsidRDefault="00416822" w:rsidP="00241616">
            <w:pPr>
              <w:jc w:val="center"/>
              <w:rPr>
                <w:sz w:val="22"/>
                <w:szCs w:val="22"/>
              </w:rPr>
            </w:pPr>
            <w:r>
              <w:rPr>
                <w:sz w:val="22"/>
                <w:szCs w:val="22"/>
              </w:rPr>
              <w:t>24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2CAF893" w14:textId="0D84041A" w:rsidR="004A2090" w:rsidRPr="00A10CAD" w:rsidRDefault="00416822" w:rsidP="00241616">
            <w:pPr>
              <w:jc w:val="center"/>
              <w:rPr>
                <w:sz w:val="22"/>
                <w:szCs w:val="22"/>
              </w:rPr>
            </w:pPr>
            <w:r>
              <w:rPr>
                <w:sz w:val="22"/>
                <w:szCs w:val="22"/>
              </w:rPr>
              <w:t>8</w:t>
            </w:r>
          </w:p>
        </w:tc>
      </w:tr>
      <w:tr w:rsidR="004A2090" w:rsidRPr="00BB5366" w14:paraId="2DAF1717" w14:textId="77777777" w:rsidTr="00241616">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2DE315AF" w14:textId="77777777" w:rsidR="004A2090" w:rsidRPr="00A10CAD" w:rsidRDefault="004A2090" w:rsidP="00241616">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7BC3B682" w14:textId="77777777" w:rsidR="004A2090" w:rsidRPr="00A10CAD" w:rsidRDefault="004A2090" w:rsidP="00241616">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E3D9490" w14:textId="77777777" w:rsidR="004A2090" w:rsidRPr="00A10CAD" w:rsidRDefault="004A2090" w:rsidP="00241616">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B790B30" w14:textId="77777777" w:rsidR="004A2090" w:rsidRPr="00A10CAD" w:rsidRDefault="004A2090" w:rsidP="00241616">
            <w:pPr>
              <w:snapToGrid w:val="0"/>
              <w:rPr>
                <w:sz w:val="22"/>
                <w:szCs w:val="22"/>
                <w:highlight w:val="yellow"/>
              </w:rPr>
            </w:pPr>
          </w:p>
        </w:tc>
      </w:tr>
      <w:tr w:rsidR="004A2090" w:rsidRPr="00BB5366" w14:paraId="13854DE4" w14:textId="77777777" w:rsidTr="00241616">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115A15A" w14:textId="77777777" w:rsidR="004A2090" w:rsidRPr="00A10CAD" w:rsidRDefault="004A2090" w:rsidP="00241616">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25DBC4ED" w14:textId="0C64AD69" w:rsidR="004A2090" w:rsidRPr="00A10CAD" w:rsidRDefault="004A2090" w:rsidP="00241616">
            <w:pPr>
              <w:jc w:val="center"/>
              <w:rPr>
                <w:sz w:val="22"/>
                <w:szCs w:val="22"/>
              </w:rPr>
            </w:pPr>
            <w:r>
              <w:rPr>
                <w:sz w:val="22"/>
                <w:szCs w:val="22"/>
              </w:rPr>
              <w:t>12</w:t>
            </w:r>
          </w:p>
        </w:tc>
        <w:tc>
          <w:tcPr>
            <w:tcW w:w="1701" w:type="dxa"/>
            <w:tcBorders>
              <w:top w:val="single" w:sz="4" w:space="0" w:color="000000"/>
              <w:left w:val="single" w:sz="4" w:space="0" w:color="000000"/>
              <w:bottom w:val="single" w:sz="4" w:space="0" w:color="000000"/>
            </w:tcBorders>
            <w:shd w:val="clear" w:color="auto" w:fill="auto"/>
          </w:tcPr>
          <w:p w14:paraId="7B1E79A8" w14:textId="1668BEFF" w:rsidR="004A2090" w:rsidRPr="00A10CAD" w:rsidRDefault="00416822" w:rsidP="00241616">
            <w:pPr>
              <w:jc w:val="center"/>
              <w:rPr>
                <w:sz w:val="22"/>
                <w:szCs w:val="22"/>
              </w:rPr>
            </w:pPr>
            <w:r>
              <w:rPr>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B2E1FC2" w14:textId="3AA145FB" w:rsidR="004A2090" w:rsidRPr="00A10CAD" w:rsidRDefault="004A2090" w:rsidP="00241616">
            <w:pPr>
              <w:jc w:val="center"/>
              <w:rPr>
                <w:sz w:val="22"/>
                <w:szCs w:val="22"/>
              </w:rPr>
            </w:pPr>
          </w:p>
        </w:tc>
      </w:tr>
      <w:tr w:rsidR="004A2090" w:rsidRPr="00BB5366" w14:paraId="49B74AB6" w14:textId="77777777" w:rsidTr="00241616">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C09D354" w14:textId="77777777" w:rsidR="004A2090" w:rsidRPr="00A10CAD" w:rsidRDefault="004A2090" w:rsidP="00241616">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1FFD43DD" w14:textId="4D957A7F" w:rsidR="004A2090" w:rsidRPr="00A10CAD" w:rsidRDefault="004A2090" w:rsidP="00241616">
            <w:pPr>
              <w:jc w:val="center"/>
              <w:rPr>
                <w:sz w:val="22"/>
                <w:szCs w:val="22"/>
              </w:rPr>
            </w:pPr>
            <w:r>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14:paraId="522142FC" w14:textId="39707E7A" w:rsidR="004A2090" w:rsidRPr="00A10CAD" w:rsidRDefault="00416822" w:rsidP="00241616">
            <w:pPr>
              <w:jc w:val="center"/>
              <w:rPr>
                <w:sz w:val="22"/>
                <w:szCs w:val="22"/>
              </w:rPr>
            </w:pPr>
            <w:r>
              <w:rPr>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113A53F" w14:textId="1C9E03B5" w:rsidR="004A2090" w:rsidRPr="00A10CAD" w:rsidRDefault="00416822" w:rsidP="00241616">
            <w:pPr>
              <w:jc w:val="center"/>
              <w:rPr>
                <w:sz w:val="22"/>
                <w:szCs w:val="22"/>
              </w:rPr>
            </w:pPr>
            <w:r>
              <w:rPr>
                <w:sz w:val="22"/>
                <w:szCs w:val="22"/>
              </w:rPr>
              <w:t>8</w:t>
            </w:r>
          </w:p>
        </w:tc>
      </w:tr>
      <w:tr w:rsidR="004A2090" w:rsidRPr="00BB5366" w14:paraId="0E2B1D91" w14:textId="77777777" w:rsidTr="00241616">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7BA0661" w14:textId="77777777" w:rsidR="004A2090" w:rsidRPr="00A10CAD" w:rsidRDefault="004A2090" w:rsidP="00241616">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56937E0B" w14:textId="77777777" w:rsidR="004A2090" w:rsidRPr="00647411" w:rsidRDefault="004A2090" w:rsidP="00241616">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3575EC9" w14:textId="77777777" w:rsidR="004A2090" w:rsidRPr="00647411" w:rsidRDefault="004A2090" w:rsidP="00241616">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9DC2958" w14:textId="77777777" w:rsidR="004A2090" w:rsidRPr="00647411" w:rsidRDefault="004A2090" w:rsidP="00241616">
            <w:pPr>
              <w:snapToGrid w:val="0"/>
              <w:rPr>
                <w:sz w:val="22"/>
                <w:szCs w:val="22"/>
              </w:rPr>
            </w:pPr>
          </w:p>
        </w:tc>
      </w:tr>
      <w:tr w:rsidR="004A2090" w:rsidRPr="00BB5366" w14:paraId="6210FBA1" w14:textId="77777777" w:rsidTr="00241616">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2719FC40" w14:textId="77777777" w:rsidR="004A2090" w:rsidRPr="00A10CAD" w:rsidRDefault="004A2090" w:rsidP="00241616">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2AEEDC0C" w14:textId="77777777" w:rsidR="004A2090" w:rsidRPr="00647411" w:rsidRDefault="004A2090" w:rsidP="00241616">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87C8610" w14:textId="77777777" w:rsidR="004A2090" w:rsidRPr="00647411" w:rsidRDefault="004A2090" w:rsidP="00241616">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C2FD526" w14:textId="77777777" w:rsidR="004A2090" w:rsidRPr="00647411" w:rsidRDefault="004A2090" w:rsidP="00241616">
            <w:pPr>
              <w:snapToGrid w:val="0"/>
              <w:jc w:val="center"/>
              <w:rPr>
                <w:sz w:val="22"/>
                <w:szCs w:val="22"/>
              </w:rPr>
            </w:pPr>
          </w:p>
        </w:tc>
      </w:tr>
      <w:tr w:rsidR="004A2090" w:rsidRPr="00BB5366" w14:paraId="61DA7B0C" w14:textId="77777777" w:rsidTr="00241616">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0922DC0" w14:textId="77777777" w:rsidR="004A2090" w:rsidRPr="00A10CAD" w:rsidRDefault="004A2090" w:rsidP="00241616">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42F1E58F" w14:textId="77777777" w:rsidR="004A2090" w:rsidRPr="00647411" w:rsidRDefault="004A2090" w:rsidP="00241616">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5006B60" w14:textId="77777777" w:rsidR="004A2090" w:rsidRPr="00647411" w:rsidRDefault="004A2090" w:rsidP="00241616">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C242635" w14:textId="77777777" w:rsidR="004A2090" w:rsidRPr="00647411" w:rsidRDefault="004A2090" w:rsidP="00241616">
            <w:pPr>
              <w:snapToGrid w:val="0"/>
              <w:rPr>
                <w:sz w:val="22"/>
                <w:szCs w:val="22"/>
              </w:rPr>
            </w:pPr>
          </w:p>
        </w:tc>
      </w:tr>
      <w:tr w:rsidR="004A2090" w:rsidRPr="00BB5366" w14:paraId="3B4A99BF" w14:textId="77777777" w:rsidTr="00241616">
        <w:trPr>
          <w:trHeight w:hRule="exact" w:val="337"/>
        </w:trPr>
        <w:tc>
          <w:tcPr>
            <w:tcW w:w="4820" w:type="dxa"/>
            <w:tcBorders>
              <w:top w:val="single" w:sz="4" w:space="0" w:color="000000"/>
              <w:left w:val="single" w:sz="4" w:space="0" w:color="000000"/>
              <w:bottom w:val="single" w:sz="4" w:space="0" w:color="000000"/>
            </w:tcBorders>
            <w:shd w:val="clear" w:color="auto" w:fill="auto"/>
          </w:tcPr>
          <w:p w14:paraId="15AF5341" w14:textId="77777777" w:rsidR="004A2090" w:rsidRPr="00A10CAD" w:rsidRDefault="004A2090" w:rsidP="00241616">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02199A91" w14:textId="7BAD3A39" w:rsidR="004A2090" w:rsidRPr="00A10CAD" w:rsidRDefault="004A2090" w:rsidP="00241616">
            <w:pPr>
              <w:jc w:val="center"/>
              <w:rPr>
                <w:sz w:val="22"/>
                <w:szCs w:val="22"/>
              </w:rPr>
            </w:pPr>
            <w:r>
              <w:rPr>
                <w:sz w:val="22"/>
                <w:szCs w:val="22"/>
              </w:rPr>
              <w:t>72</w:t>
            </w:r>
          </w:p>
        </w:tc>
        <w:tc>
          <w:tcPr>
            <w:tcW w:w="1701" w:type="dxa"/>
            <w:tcBorders>
              <w:top w:val="single" w:sz="4" w:space="0" w:color="000000"/>
              <w:left w:val="single" w:sz="4" w:space="0" w:color="000000"/>
              <w:bottom w:val="single" w:sz="4" w:space="0" w:color="000000"/>
            </w:tcBorders>
            <w:shd w:val="clear" w:color="auto" w:fill="auto"/>
          </w:tcPr>
          <w:p w14:paraId="2B4B57C3" w14:textId="3A183D7A" w:rsidR="004A2090" w:rsidRPr="00A10CAD" w:rsidRDefault="00416822" w:rsidP="00241616">
            <w:pPr>
              <w:jc w:val="center"/>
              <w:rPr>
                <w:sz w:val="22"/>
                <w:szCs w:val="22"/>
              </w:rPr>
            </w:pPr>
            <w:r>
              <w:rPr>
                <w:sz w:val="22"/>
                <w:szCs w:val="22"/>
              </w:rPr>
              <w:t>84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4729855" w14:textId="0035536C" w:rsidR="004A2090" w:rsidRPr="00A10CAD" w:rsidRDefault="00416822" w:rsidP="00241616">
            <w:pPr>
              <w:jc w:val="center"/>
              <w:rPr>
                <w:sz w:val="22"/>
                <w:szCs w:val="22"/>
              </w:rPr>
            </w:pPr>
            <w:r>
              <w:rPr>
                <w:sz w:val="22"/>
                <w:szCs w:val="22"/>
              </w:rPr>
              <w:t>100</w:t>
            </w:r>
          </w:p>
        </w:tc>
      </w:tr>
      <w:tr w:rsidR="004A2090" w:rsidRPr="00BB5366" w14:paraId="7811AE7E" w14:textId="77777777" w:rsidTr="00241616">
        <w:trPr>
          <w:trHeight w:hRule="exact" w:val="696"/>
        </w:trPr>
        <w:tc>
          <w:tcPr>
            <w:tcW w:w="4820" w:type="dxa"/>
            <w:tcBorders>
              <w:top w:val="single" w:sz="4" w:space="0" w:color="000000"/>
              <w:left w:val="single" w:sz="4" w:space="0" w:color="000000"/>
              <w:bottom w:val="single" w:sz="4" w:space="0" w:color="000000"/>
            </w:tcBorders>
            <w:shd w:val="clear" w:color="auto" w:fill="auto"/>
          </w:tcPr>
          <w:p w14:paraId="37F8F5F3" w14:textId="2CC5F622" w:rsidR="004A2090" w:rsidRPr="00A10CAD" w:rsidRDefault="004A2090" w:rsidP="00241616">
            <w:pPr>
              <w:pStyle w:val="TableParagraph"/>
              <w:rPr>
                <w:sz w:val="22"/>
                <w:szCs w:val="22"/>
              </w:rPr>
            </w:pPr>
            <w:r w:rsidRPr="00A10CAD">
              <w:rPr>
                <w:sz w:val="22"/>
                <w:szCs w:val="22"/>
              </w:rPr>
              <w:t>Вид промежуточной аттестации</w:t>
            </w:r>
            <w:r w:rsidRPr="00A10CAD">
              <w:rPr>
                <w:spacing w:val="63"/>
                <w:sz w:val="22"/>
                <w:szCs w:val="22"/>
              </w:rPr>
              <w:t xml:space="preserve"> </w:t>
            </w:r>
            <w:r>
              <w:rPr>
                <w:sz w:val="22"/>
                <w:szCs w:val="22"/>
              </w:rPr>
              <w:t>обучающегося – зачёт с оценкой</w:t>
            </w:r>
          </w:p>
        </w:tc>
        <w:tc>
          <w:tcPr>
            <w:tcW w:w="1701" w:type="dxa"/>
            <w:tcBorders>
              <w:top w:val="single" w:sz="4" w:space="0" w:color="000000"/>
              <w:left w:val="single" w:sz="4" w:space="0" w:color="000000"/>
              <w:bottom w:val="single" w:sz="4" w:space="0" w:color="000000"/>
            </w:tcBorders>
            <w:shd w:val="clear" w:color="auto" w:fill="auto"/>
          </w:tcPr>
          <w:p w14:paraId="650042A4" w14:textId="3E92FB5A" w:rsidR="004A2090" w:rsidRPr="00A10CAD" w:rsidRDefault="004A2090" w:rsidP="00241616">
            <w:pPr>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60985D6" w14:textId="75591B32" w:rsidR="004A2090" w:rsidRPr="00A10CAD" w:rsidRDefault="004A2090" w:rsidP="00241616">
            <w:pPr>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6605109" w14:textId="18F56F26" w:rsidR="004A2090" w:rsidRPr="00A10CAD" w:rsidRDefault="004A2090" w:rsidP="00241616">
            <w:pPr>
              <w:jc w:val="center"/>
              <w:rPr>
                <w:sz w:val="22"/>
                <w:szCs w:val="22"/>
              </w:rPr>
            </w:pPr>
          </w:p>
        </w:tc>
      </w:tr>
    </w:tbl>
    <w:p w14:paraId="7704831B" w14:textId="77777777" w:rsidR="006B3F67" w:rsidRDefault="006B3F67" w:rsidP="0031357C">
      <w:pPr>
        <w:pStyle w:val="10"/>
        <w:keepNext/>
        <w:keepLines/>
        <w:widowControl/>
        <w:rPr>
          <w:i/>
          <w:sz w:val="24"/>
          <w:szCs w:val="24"/>
        </w:rPr>
      </w:pPr>
    </w:p>
    <w:p w14:paraId="721D2929" w14:textId="77777777" w:rsidR="006B3F67" w:rsidRDefault="00F40B61" w:rsidP="0031357C">
      <w:pPr>
        <w:pStyle w:val="1"/>
        <w:keepLines/>
        <w:widowControl/>
        <w:numPr>
          <w:ilvl w:val="0"/>
          <w:numId w:val="13"/>
        </w:numPr>
        <w:tabs>
          <w:tab w:val="left" w:pos="525"/>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BDBDECC" w14:textId="77777777" w:rsidR="006B3F67" w:rsidRDefault="00F40B61" w:rsidP="0031357C">
      <w:pPr>
        <w:pStyle w:val="2"/>
        <w:keepLines/>
        <w:widowControl/>
        <w:numPr>
          <w:ilvl w:val="1"/>
          <w:numId w:val="13"/>
        </w:numPr>
        <w:spacing w:before="0" w:after="0"/>
        <w:ind w:firstLine="709"/>
        <w:jc w:val="both"/>
      </w:pPr>
      <w:r>
        <w:rPr>
          <w:rFonts w:ascii="Times New Roman" w:eastAsia="Times New Roman" w:hAnsi="Times New Roman" w:cs="Times New Roman"/>
          <w:i w:val="0"/>
          <w:sz w:val="24"/>
          <w:szCs w:val="24"/>
        </w:rPr>
        <w:t>4.1. Разделы дисциплины и трудоемкость по видам учебных занятий (в академических часах)</w:t>
      </w:r>
    </w:p>
    <w:p w14:paraId="3CFF2C8C" w14:textId="77777777" w:rsidR="006B3F67" w:rsidRDefault="00F40B61" w:rsidP="0031357C">
      <w:pPr>
        <w:pStyle w:val="10"/>
        <w:keepNext/>
        <w:keepLines/>
        <w:widowControl/>
        <w:ind w:firstLine="709"/>
        <w:jc w:val="center"/>
        <w:rPr>
          <w:b/>
          <w:sz w:val="24"/>
          <w:szCs w:val="24"/>
        </w:rPr>
      </w:pPr>
      <w:r>
        <w:rPr>
          <w:b/>
          <w:sz w:val="24"/>
          <w:szCs w:val="24"/>
        </w:rPr>
        <w:t>для очной формы обучения</w:t>
      </w:r>
    </w:p>
    <w:p w14:paraId="245CDB31" w14:textId="77777777" w:rsidR="006B3F67" w:rsidRDefault="006B3F67" w:rsidP="0031357C">
      <w:pPr>
        <w:pStyle w:val="10"/>
        <w:keepNext/>
        <w:keepLines/>
        <w:widowControl/>
        <w:ind w:firstLine="709"/>
        <w:jc w:val="center"/>
        <w:rPr>
          <w:b/>
          <w:sz w:val="24"/>
          <w:szCs w:val="24"/>
        </w:rPr>
      </w:pPr>
    </w:p>
    <w:tbl>
      <w:tblPr>
        <w:tblW w:w="10348"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31"/>
        <w:gridCol w:w="4261"/>
        <w:gridCol w:w="475"/>
        <w:gridCol w:w="546"/>
        <w:gridCol w:w="488"/>
        <w:gridCol w:w="463"/>
        <w:gridCol w:w="461"/>
        <w:gridCol w:w="475"/>
        <w:gridCol w:w="475"/>
        <w:gridCol w:w="475"/>
        <w:gridCol w:w="1698"/>
      </w:tblGrid>
      <w:tr w:rsidR="00626539" w14:paraId="07180E0A" w14:textId="77777777" w:rsidTr="00626539">
        <w:tc>
          <w:tcPr>
            <w:tcW w:w="531" w:type="dxa"/>
            <w:vMerge w:val="restart"/>
            <w:tcBorders>
              <w:top w:val="single" w:sz="4" w:space="0" w:color="000000"/>
              <w:left w:val="single" w:sz="4" w:space="0" w:color="000000"/>
              <w:bottom w:val="single" w:sz="4" w:space="0" w:color="000000"/>
            </w:tcBorders>
            <w:shd w:val="clear" w:color="auto" w:fill="auto"/>
            <w:vAlign w:val="center"/>
          </w:tcPr>
          <w:p w14:paraId="1951A299"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w:t>
            </w:r>
          </w:p>
          <w:p w14:paraId="6BD7791B"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п/п</w:t>
            </w:r>
          </w:p>
        </w:tc>
        <w:tc>
          <w:tcPr>
            <w:tcW w:w="4261" w:type="dxa"/>
            <w:vMerge w:val="restart"/>
            <w:tcBorders>
              <w:top w:val="single" w:sz="4" w:space="0" w:color="000000"/>
              <w:left w:val="single" w:sz="4" w:space="0" w:color="000000"/>
              <w:bottom w:val="single" w:sz="4" w:space="0" w:color="000000"/>
            </w:tcBorders>
            <w:shd w:val="clear" w:color="auto" w:fill="auto"/>
            <w:vAlign w:val="center"/>
          </w:tcPr>
          <w:p w14:paraId="444E037C"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Разделы и темы</w:t>
            </w:r>
          </w:p>
          <w:p w14:paraId="7FE87D7E"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 xml:space="preserve"> учебной дисциплины</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152335A0"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Семестр</w:t>
            </w:r>
          </w:p>
        </w:tc>
        <w:tc>
          <w:tcPr>
            <w:tcW w:w="3383" w:type="dxa"/>
            <w:gridSpan w:val="7"/>
            <w:tcBorders>
              <w:top w:val="single" w:sz="4" w:space="0" w:color="000000"/>
              <w:left w:val="single" w:sz="4" w:space="0" w:color="000000"/>
              <w:bottom w:val="single" w:sz="4" w:space="0" w:color="000000"/>
            </w:tcBorders>
            <w:shd w:val="clear" w:color="auto" w:fill="auto"/>
          </w:tcPr>
          <w:p w14:paraId="02CCEF81" w14:textId="77777777" w:rsidR="006B3F67" w:rsidRPr="000D620C" w:rsidRDefault="00F40B61" w:rsidP="0031357C">
            <w:pPr>
              <w:pStyle w:val="10"/>
              <w:keepNext/>
              <w:keepLines/>
              <w:widowControl/>
              <w:jc w:val="center"/>
              <w:rPr>
                <w:b/>
                <w:sz w:val="22"/>
                <w:szCs w:val="22"/>
              </w:rPr>
            </w:pPr>
            <w:r w:rsidRPr="000D620C">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0CDA12" w14:textId="77777777" w:rsidR="006B3F67" w:rsidRPr="000D620C" w:rsidRDefault="00F40B61" w:rsidP="0031357C">
            <w:pPr>
              <w:pStyle w:val="10"/>
              <w:keepNext/>
              <w:keepLines/>
              <w:widowControl/>
              <w:tabs>
                <w:tab w:val="left" w:pos="643"/>
              </w:tabs>
              <w:jc w:val="center"/>
              <w:rPr>
                <w:b/>
                <w:i/>
                <w:sz w:val="22"/>
                <w:szCs w:val="22"/>
              </w:rPr>
            </w:pPr>
            <w:r w:rsidRPr="000D620C">
              <w:rPr>
                <w:b/>
                <w:sz w:val="22"/>
                <w:szCs w:val="22"/>
              </w:rPr>
              <w:t xml:space="preserve">Вид оценочного </w:t>
            </w:r>
            <w:proofErr w:type="gramStart"/>
            <w:r w:rsidRPr="000D620C">
              <w:rPr>
                <w:b/>
                <w:sz w:val="22"/>
                <w:szCs w:val="22"/>
              </w:rPr>
              <w:t>средства  текущего</w:t>
            </w:r>
            <w:proofErr w:type="gramEnd"/>
            <w:r w:rsidRPr="000D620C">
              <w:rPr>
                <w:b/>
                <w:sz w:val="22"/>
                <w:szCs w:val="22"/>
              </w:rPr>
              <w:t xml:space="preserve"> контроля успеваемости, промежуточной аттестации </w:t>
            </w:r>
          </w:p>
          <w:p w14:paraId="07168C7B" w14:textId="77777777" w:rsidR="006B3F67" w:rsidRPr="000D620C" w:rsidRDefault="00F40B61" w:rsidP="0031357C">
            <w:pPr>
              <w:pStyle w:val="10"/>
              <w:keepNext/>
              <w:keepLines/>
              <w:widowControl/>
              <w:jc w:val="center"/>
              <w:rPr>
                <w:b/>
                <w:sz w:val="22"/>
                <w:szCs w:val="22"/>
              </w:rPr>
            </w:pPr>
            <w:r w:rsidRPr="000D620C">
              <w:rPr>
                <w:b/>
                <w:i/>
                <w:sz w:val="22"/>
                <w:szCs w:val="22"/>
              </w:rPr>
              <w:t>(</w:t>
            </w:r>
            <w:r w:rsidRPr="000D620C">
              <w:rPr>
                <w:b/>
                <w:sz w:val="22"/>
                <w:szCs w:val="22"/>
              </w:rPr>
              <w:t>по семестрам</w:t>
            </w:r>
            <w:r w:rsidRPr="000D620C">
              <w:rPr>
                <w:b/>
                <w:i/>
                <w:sz w:val="22"/>
                <w:szCs w:val="22"/>
              </w:rPr>
              <w:t>)</w:t>
            </w:r>
          </w:p>
        </w:tc>
      </w:tr>
      <w:tr w:rsidR="00626539" w14:paraId="288CDDFC" w14:textId="77777777" w:rsidTr="00626539">
        <w:tc>
          <w:tcPr>
            <w:tcW w:w="531" w:type="dxa"/>
            <w:vMerge/>
            <w:tcBorders>
              <w:top w:val="single" w:sz="4" w:space="0" w:color="000000"/>
              <w:left w:val="single" w:sz="4" w:space="0" w:color="000000"/>
              <w:bottom w:val="single" w:sz="4" w:space="0" w:color="000000"/>
            </w:tcBorders>
            <w:shd w:val="clear" w:color="auto" w:fill="auto"/>
            <w:vAlign w:val="center"/>
          </w:tcPr>
          <w:p w14:paraId="40DF452A" w14:textId="77777777" w:rsidR="006B3F67" w:rsidRPr="000D620C" w:rsidRDefault="006B3F67" w:rsidP="0031357C">
            <w:pPr>
              <w:pStyle w:val="10"/>
              <w:pBdr>
                <w:top w:val="nil"/>
                <w:left w:val="nil"/>
                <w:bottom w:val="nil"/>
                <w:right w:val="nil"/>
                <w:between w:val="nil"/>
              </w:pBdr>
              <w:rPr>
                <w:b/>
                <w:sz w:val="22"/>
                <w:szCs w:val="22"/>
              </w:rPr>
            </w:pPr>
          </w:p>
        </w:tc>
        <w:tc>
          <w:tcPr>
            <w:tcW w:w="4261" w:type="dxa"/>
            <w:vMerge/>
            <w:tcBorders>
              <w:top w:val="single" w:sz="4" w:space="0" w:color="000000"/>
              <w:left w:val="single" w:sz="4" w:space="0" w:color="000000"/>
              <w:bottom w:val="single" w:sz="4" w:space="0" w:color="000000"/>
            </w:tcBorders>
            <w:shd w:val="clear" w:color="auto" w:fill="auto"/>
            <w:vAlign w:val="center"/>
          </w:tcPr>
          <w:p w14:paraId="506D43A6" w14:textId="77777777" w:rsidR="006B3F67" w:rsidRPr="000D620C" w:rsidRDefault="006B3F67" w:rsidP="0031357C">
            <w:pPr>
              <w:pStyle w:val="10"/>
              <w:pBdr>
                <w:top w:val="nil"/>
                <w:left w:val="nil"/>
                <w:bottom w:val="nil"/>
                <w:right w:val="nil"/>
                <w:between w:val="nil"/>
              </w:pBdr>
              <w:rPr>
                <w:b/>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AC91B56" w14:textId="77777777" w:rsidR="006B3F67" w:rsidRPr="000D620C" w:rsidRDefault="006B3F67" w:rsidP="0031357C">
            <w:pPr>
              <w:pStyle w:val="10"/>
              <w:pBdr>
                <w:top w:val="nil"/>
                <w:left w:val="nil"/>
                <w:bottom w:val="nil"/>
                <w:right w:val="nil"/>
                <w:between w:val="nil"/>
              </w:pBdr>
              <w:rPr>
                <w:b/>
                <w:sz w:val="22"/>
                <w:szCs w:val="22"/>
              </w:rPr>
            </w:pPr>
          </w:p>
        </w:tc>
        <w:tc>
          <w:tcPr>
            <w:tcW w:w="546" w:type="dxa"/>
            <w:vMerge w:val="restart"/>
            <w:tcBorders>
              <w:top w:val="single" w:sz="4" w:space="0" w:color="000000"/>
              <w:left w:val="single" w:sz="4" w:space="0" w:color="000000"/>
              <w:bottom w:val="single" w:sz="4" w:space="0" w:color="000000"/>
            </w:tcBorders>
            <w:shd w:val="clear" w:color="auto" w:fill="auto"/>
          </w:tcPr>
          <w:p w14:paraId="602A7886" w14:textId="77777777" w:rsidR="006B3F67" w:rsidRPr="000D620C" w:rsidRDefault="00F40B61" w:rsidP="0031357C">
            <w:pPr>
              <w:pStyle w:val="10"/>
              <w:keepNext/>
              <w:keepLines/>
              <w:widowControl/>
              <w:rPr>
                <w:b/>
                <w:sz w:val="22"/>
                <w:szCs w:val="22"/>
              </w:rPr>
            </w:pPr>
            <w:r w:rsidRPr="000D620C">
              <w:rPr>
                <w:b/>
                <w:sz w:val="22"/>
                <w:szCs w:val="22"/>
              </w:rPr>
              <w:t>ВСЕГО</w:t>
            </w:r>
          </w:p>
        </w:tc>
        <w:tc>
          <w:tcPr>
            <w:tcW w:w="1412" w:type="dxa"/>
            <w:gridSpan w:val="3"/>
            <w:tcBorders>
              <w:top w:val="single" w:sz="4" w:space="0" w:color="000000"/>
              <w:left w:val="single" w:sz="4" w:space="0" w:color="000000"/>
              <w:bottom w:val="single" w:sz="4" w:space="0" w:color="000000"/>
            </w:tcBorders>
            <w:shd w:val="clear" w:color="auto" w:fill="auto"/>
          </w:tcPr>
          <w:p w14:paraId="585E950E" w14:textId="77777777" w:rsidR="006B3F67" w:rsidRPr="000D620C" w:rsidRDefault="00F40B61" w:rsidP="0031357C">
            <w:pPr>
              <w:pStyle w:val="10"/>
              <w:keepNext/>
              <w:keepLines/>
              <w:widowControl/>
              <w:jc w:val="center"/>
              <w:rPr>
                <w:b/>
                <w:sz w:val="22"/>
                <w:szCs w:val="22"/>
              </w:rPr>
            </w:pPr>
            <w:r w:rsidRPr="000D620C">
              <w:rPr>
                <w:b/>
                <w:sz w:val="22"/>
                <w:szCs w:val="22"/>
              </w:rPr>
              <w:t>Из них аудиторные занятия</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3F8914E6"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08F39B18"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04918B8A" w14:textId="77777777" w:rsidR="006B3F67" w:rsidRPr="000D620C" w:rsidRDefault="00F40B61" w:rsidP="0031357C">
            <w:pPr>
              <w:pStyle w:val="10"/>
              <w:keepNext/>
              <w:keepLines/>
              <w:widowControl/>
              <w:tabs>
                <w:tab w:val="left" w:pos="643"/>
              </w:tabs>
              <w:jc w:val="center"/>
              <w:rPr>
                <w:sz w:val="22"/>
                <w:szCs w:val="22"/>
              </w:rPr>
            </w:pPr>
            <w:r w:rsidRPr="000D620C">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5EA2D9DD" w14:textId="77777777" w:rsidR="006B3F67" w:rsidRPr="000D620C" w:rsidRDefault="006B3F67" w:rsidP="0031357C">
            <w:pPr>
              <w:pStyle w:val="10"/>
              <w:pBdr>
                <w:top w:val="nil"/>
                <w:left w:val="nil"/>
                <w:bottom w:val="nil"/>
                <w:right w:val="nil"/>
                <w:between w:val="nil"/>
              </w:pBdr>
              <w:rPr>
                <w:sz w:val="22"/>
                <w:szCs w:val="22"/>
              </w:rPr>
            </w:pPr>
          </w:p>
        </w:tc>
      </w:tr>
      <w:tr w:rsidR="00626539" w14:paraId="02F9E6A3" w14:textId="77777777" w:rsidTr="00626539">
        <w:trPr>
          <w:trHeight w:val="1862"/>
        </w:trPr>
        <w:tc>
          <w:tcPr>
            <w:tcW w:w="531" w:type="dxa"/>
            <w:vMerge/>
            <w:tcBorders>
              <w:top w:val="single" w:sz="4" w:space="0" w:color="000000"/>
              <w:left w:val="single" w:sz="4" w:space="0" w:color="000000"/>
              <w:bottom w:val="single" w:sz="4" w:space="0" w:color="000000"/>
            </w:tcBorders>
            <w:shd w:val="clear" w:color="auto" w:fill="auto"/>
            <w:vAlign w:val="center"/>
          </w:tcPr>
          <w:p w14:paraId="3F2CD933" w14:textId="77777777" w:rsidR="006B3F67" w:rsidRPr="000D620C" w:rsidRDefault="006B3F67" w:rsidP="0031357C">
            <w:pPr>
              <w:pStyle w:val="10"/>
              <w:pBdr>
                <w:top w:val="nil"/>
                <w:left w:val="nil"/>
                <w:bottom w:val="nil"/>
                <w:right w:val="nil"/>
                <w:between w:val="nil"/>
              </w:pBdr>
              <w:rPr>
                <w:sz w:val="22"/>
                <w:szCs w:val="22"/>
              </w:rPr>
            </w:pPr>
          </w:p>
        </w:tc>
        <w:tc>
          <w:tcPr>
            <w:tcW w:w="4261" w:type="dxa"/>
            <w:vMerge/>
            <w:tcBorders>
              <w:top w:val="single" w:sz="4" w:space="0" w:color="000000"/>
              <w:left w:val="single" w:sz="4" w:space="0" w:color="000000"/>
              <w:bottom w:val="single" w:sz="4" w:space="0" w:color="000000"/>
            </w:tcBorders>
            <w:shd w:val="clear" w:color="auto" w:fill="auto"/>
            <w:vAlign w:val="center"/>
          </w:tcPr>
          <w:p w14:paraId="36954C66" w14:textId="77777777" w:rsidR="006B3F67" w:rsidRPr="000D620C" w:rsidRDefault="006B3F67" w:rsidP="0031357C">
            <w:pPr>
              <w:pStyle w:val="10"/>
              <w:pBdr>
                <w:top w:val="nil"/>
                <w:left w:val="nil"/>
                <w:bottom w:val="nil"/>
                <w:right w:val="nil"/>
                <w:between w:val="nil"/>
              </w:pBdr>
              <w:rPr>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18A0BADA" w14:textId="77777777" w:rsidR="006B3F67" w:rsidRPr="000D620C" w:rsidRDefault="006B3F67" w:rsidP="0031357C">
            <w:pPr>
              <w:pStyle w:val="10"/>
              <w:pBdr>
                <w:top w:val="nil"/>
                <w:left w:val="nil"/>
                <w:bottom w:val="nil"/>
                <w:right w:val="nil"/>
                <w:between w:val="nil"/>
              </w:pBdr>
              <w:rPr>
                <w:sz w:val="22"/>
                <w:szCs w:val="22"/>
              </w:rPr>
            </w:pPr>
          </w:p>
        </w:tc>
        <w:tc>
          <w:tcPr>
            <w:tcW w:w="546" w:type="dxa"/>
            <w:vMerge/>
            <w:tcBorders>
              <w:top w:val="single" w:sz="4" w:space="0" w:color="000000"/>
              <w:left w:val="single" w:sz="4" w:space="0" w:color="000000"/>
              <w:bottom w:val="single" w:sz="4" w:space="0" w:color="000000"/>
            </w:tcBorders>
            <w:shd w:val="clear" w:color="auto" w:fill="auto"/>
          </w:tcPr>
          <w:p w14:paraId="692CEFD8" w14:textId="77777777" w:rsidR="006B3F67" w:rsidRPr="000D620C" w:rsidRDefault="006B3F67" w:rsidP="0031357C">
            <w:pPr>
              <w:pStyle w:val="10"/>
              <w:pBdr>
                <w:top w:val="nil"/>
                <w:left w:val="nil"/>
                <w:bottom w:val="nil"/>
                <w:right w:val="nil"/>
                <w:between w:val="nil"/>
              </w:pBdr>
              <w:rPr>
                <w:sz w:val="22"/>
                <w:szCs w:val="22"/>
              </w:rPr>
            </w:pPr>
          </w:p>
        </w:tc>
        <w:tc>
          <w:tcPr>
            <w:tcW w:w="488" w:type="dxa"/>
            <w:tcBorders>
              <w:top w:val="single" w:sz="4" w:space="0" w:color="000000"/>
              <w:left w:val="single" w:sz="4" w:space="0" w:color="000000"/>
              <w:bottom w:val="single" w:sz="4" w:space="0" w:color="000000"/>
            </w:tcBorders>
            <w:shd w:val="clear" w:color="auto" w:fill="auto"/>
            <w:vAlign w:val="center"/>
          </w:tcPr>
          <w:p w14:paraId="7BFA2993" w14:textId="77777777" w:rsidR="006B3F67" w:rsidRPr="000D620C" w:rsidRDefault="00F40B61" w:rsidP="0031357C">
            <w:pPr>
              <w:pStyle w:val="10"/>
              <w:keepNext/>
              <w:keepLines/>
              <w:widowControl/>
              <w:tabs>
                <w:tab w:val="left" w:pos="643"/>
              </w:tabs>
              <w:rPr>
                <w:b/>
                <w:sz w:val="22"/>
                <w:szCs w:val="22"/>
              </w:rPr>
            </w:pPr>
            <w:r w:rsidRPr="000D620C">
              <w:rPr>
                <w:b/>
                <w:sz w:val="22"/>
                <w:szCs w:val="22"/>
              </w:rPr>
              <w:t xml:space="preserve">Лекции </w:t>
            </w:r>
          </w:p>
        </w:tc>
        <w:tc>
          <w:tcPr>
            <w:tcW w:w="463" w:type="dxa"/>
            <w:tcBorders>
              <w:top w:val="single" w:sz="4" w:space="0" w:color="000000"/>
              <w:left w:val="single" w:sz="4" w:space="0" w:color="000000"/>
              <w:bottom w:val="single" w:sz="4" w:space="0" w:color="000000"/>
            </w:tcBorders>
            <w:shd w:val="clear" w:color="auto" w:fill="auto"/>
            <w:vAlign w:val="center"/>
          </w:tcPr>
          <w:p w14:paraId="4719F320" w14:textId="77777777" w:rsidR="006B3F67" w:rsidRPr="000D620C" w:rsidRDefault="00F40B61" w:rsidP="0031357C">
            <w:pPr>
              <w:pStyle w:val="10"/>
              <w:keepNext/>
              <w:keepLines/>
              <w:widowControl/>
              <w:tabs>
                <w:tab w:val="left" w:pos="643"/>
              </w:tabs>
              <w:ind w:left="113" w:right="113"/>
              <w:rPr>
                <w:b/>
              </w:rPr>
            </w:pPr>
            <w:r w:rsidRPr="000D620C">
              <w:rPr>
                <w:b/>
              </w:rPr>
              <w:t>Лабораторный практикум</w:t>
            </w:r>
          </w:p>
        </w:tc>
        <w:tc>
          <w:tcPr>
            <w:tcW w:w="461" w:type="dxa"/>
            <w:tcBorders>
              <w:top w:val="single" w:sz="4" w:space="0" w:color="000000"/>
              <w:left w:val="single" w:sz="4" w:space="0" w:color="000000"/>
              <w:bottom w:val="single" w:sz="4" w:space="0" w:color="000000"/>
            </w:tcBorders>
            <w:shd w:val="clear" w:color="auto" w:fill="auto"/>
            <w:vAlign w:val="center"/>
          </w:tcPr>
          <w:p w14:paraId="4990DCE1" w14:textId="77777777" w:rsidR="006B3F67" w:rsidRPr="000D620C" w:rsidRDefault="00F40B61" w:rsidP="0031357C">
            <w:pPr>
              <w:pStyle w:val="10"/>
              <w:keepNext/>
              <w:keepLines/>
              <w:widowControl/>
              <w:tabs>
                <w:tab w:val="left" w:pos="643"/>
              </w:tabs>
              <w:ind w:left="113" w:right="113"/>
              <w:rPr>
                <w:b/>
              </w:rPr>
            </w:pPr>
            <w:r w:rsidRPr="000D620C">
              <w:rPr>
                <w:b/>
              </w:rPr>
              <w:t>Практические занятия /семинары</w:t>
            </w:r>
          </w:p>
        </w:tc>
        <w:tc>
          <w:tcPr>
            <w:tcW w:w="475" w:type="dxa"/>
            <w:vMerge/>
            <w:tcBorders>
              <w:top w:val="single" w:sz="4" w:space="0" w:color="000000"/>
              <w:left w:val="single" w:sz="4" w:space="0" w:color="000000"/>
              <w:bottom w:val="single" w:sz="4" w:space="0" w:color="000000"/>
            </w:tcBorders>
            <w:shd w:val="clear" w:color="auto" w:fill="auto"/>
            <w:vAlign w:val="center"/>
          </w:tcPr>
          <w:p w14:paraId="55767DCD"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3DC5080D"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4AD2A7C0" w14:textId="77777777" w:rsidR="006B3F67" w:rsidRPr="000D620C" w:rsidRDefault="006B3F67" w:rsidP="0031357C">
            <w:pPr>
              <w:pStyle w:val="10"/>
              <w:pBdr>
                <w:top w:val="nil"/>
                <w:left w:val="nil"/>
                <w:bottom w:val="nil"/>
                <w:right w:val="nil"/>
                <w:between w:val="nil"/>
              </w:pBdr>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0E7A401A" w14:textId="77777777" w:rsidR="006B3F67" w:rsidRPr="000D620C" w:rsidRDefault="006B3F67" w:rsidP="0031357C">
            <w:pPr>
              <w:pStyle w:val="10"/>
              <w:pBdr>
                <w:top w:val="nil"/>
                <w:left w:val="nil"/>
                <w:bottom w:val="nil"/>
                <w:right w:val="nil"/>
                <w:between w:val="nil"/>
              </w:pBdr>
              <w:rPr>
                <w:b/>
              </w:rPr>
            </w:pPr>
          </w:p>
        </w:tc>
      </w:tr>
      <w:tr w:rsidR="00626539" w14:paraId="7941913B" w14:textId="77777777" w:rsidTr="00626539">
        <w:tc>
          <w:tcPr>
            <w:tcW w:w="531" w:type="dxa"/>
            <w:tcBorders>
              <w:top w:val="single" w:sz="4" w:space="0" w:color="000000"/>
              <w:left w:val="single" w:sz="4" w:space="0" w:color="000000"/>
              <w:bottom w:val="single" w:sz="4" w:space="0" w:color="000000"/>
            </w:tcBorders>
            <w:shd w:val="clear" w:color="auto" w:fill="auto"/>
          </w:tcPr>
          <w:p w14:paraId="4811AFBD" w14:textId="77777777" w:rsidR="00626539" w:rsidRPr="000D620C" w:rsidRDefault="00626539" w:rsidP="0031357C">
            <w:pPr>
              <w:pStyle w:val="10"/>
              <w:keepNext/>
              <w:keepLines/>
              <w:widowControl/>
              <w:numPr>
                <w:ilvl w:val="0"/>
                <w:numId w:val="20"/>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698FCC2A"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2"/>
                <w:szCs w:val="22"/>
              </w:rPr>
              <w:t>Тема 1.</w:t>
            </w:r>
            <w:r w:rsidRPr="000D620C">
              <w:rPr>
                <w:color w:val="000000"/>
                <w:sz w:val="24"/>
                <w:szCs w:val="24"/>
              </w:rPr>
              <w:t xml:space="preserve"> Психология профессионального сознания.</w:t>
            </w:r>
          </w:p>
        </w:tc>
        <w:tc>
          <w:tcPr>
            <w:tcW w:w="475" w:type="dxa"/>
            <w:tcBorders>
              <w:top w:val="single" w:sz="4" w:space="0" w:color="000000"/>
              <w:left w:val="single" w:sz="4" w:space="0" w:color="000000"/>
              <w:bottom w:val="single" w:sz="4" w:space="0" w:color="000000"/>
            </w:tcBorders>
            <w:shd w:val="clear" w:color="auto" w:fill="auto"/>
            <w:vAlign w:val="center"/>
          </w:tcPr>
          <w:p w14:paraId="4C984451" w14:textId="77777777" w:rsidR="00626539" w:rsidRPr="000D620C" w:rsidRDefault="00626539" w:rsidP="0031357C">
            <w:pPr>
              <w:pStyle w:val="10"/>
              <w:keepNext/>
              <w:keepLines/>
              <w:widowControl/>
              <w:jc w:val="center"/>
              <w:rPr>
                <w:sz w:val="22"/>
                <w:szCs w:val="22"/>
              </w:rPr>
            </w:pPr>
            <w:r w:rsidRPr="000D620C">
              <w:rPr>
                <w:sz w:val="22"/>
                <w:szCs w:val="22"/>
              </w:rPr>
              <w:t>4</w:t>
            </w:r>
          </w:p>
        </w:tc>
        <w:tc>
          <w:tcPr>
            <w:tcW w:w="546" w:type="dxa"/>
            <w:tcBorders>
              <w:top w:val="single" w:sz="8" w:space="0" w:color="000000"/>
              <w:left w:val="single" w:sz="8" w:space="0" w:color="000000"/>
              <w:bottom w:val="single" w:sz="8" w:space="0" w:color="000000"/>
            </w:tcBorders>
            <w:shd w:val="clear" w:color="auto" w:fill="auto"/>
            <w:vAlign w:val="bottom"/>
          </w:tcPr>
          <w:p w14:paraId="0881C832" w14:textId="4442B76B" w:rsidR="00626539" w:rsidRDefault="005732BD" w:rsidP="0031357C">
            <w:pPr>
              <w:jc w:val="center"/>
              <w:rPr>
                <w:color w:val="000000"/>
                <w:sz w:val="22"/>
                <w:szCs w:val="22"/>
              </w:rPr>
            </w:pPr>
            <w:r>
              <w:rPr>
                <w:color w:val="000000"/>
                <w:sz w:val="22"/>
                <w:szCs w:val="22"/>
              </w:rPr>
              <w:t>22</w:t>
            </w:r>
          </w:p>
        </w:tc>
        <w:tc>
          <w:tcPr>
            <w:tcW w:w="488" w:type="dxa"/>
            <w:tcBorders>
              <w:top w:val="single" w:sz="8" w:space="0" w:color="000000"/>
              <w:left w:val="single" w:sz="8" w:space="0" w:color="000000"/>
              <w:bottom w:val="single" w:sz="8" w:space="0" w:color="000000"/>
            </w:tcBorders>
            <w:shd w:val="clear" w:color="auto" w:fill="auto"/>
            <w:vAlign w:val="bottom"/>
          </w:tcPr>
          <w:p w14:paraId="75E9E7CC" w14:textId="5FC04745" w:rsidR="00626539" w:rsidRDefault="00416822" w:rsidP="0031357C">
            <w:pPr>
              <w:jc w:val="center"/>
              <w:rPr>
                <w:color w:val="000000"/>
                <w:sz w:val="22"/>
                <w:szCs w:val="22"/>
              </w:rPr>
            </w:pPr>
            <w:r>
              <w:rPr>
                <w:color w:val="000000"/>
                <w:sz w:val="22"/>
                <w:szCs w:val="22"/>
              </w:rPr>
              <w:t>4</w:t>
            </w:r>
          </w:p>
        </w:tc>
        <w:tc>
          <w:tcPr>
            <w:tcW w:w="463" w:type="dxa"/>
            <w:tcBorders>
              <w:top w:val="single" w:sz="8" w:space="0" w:color="000000"/>
              <w:left w:val="single" w:sz="8" w:space="0" w:color="000000"/>
              <w:bottom w:val="single" w:sz="8" w:space="0" w:color="000000"/>
            </w:tcBorders>
            <w:shd w:val="clear" w:color="auto" w:fill="auto"/>
            <w:vAlign w:val="bottom"/>
          </w:tcPr>
          <w:p w14:paraId="296E81CF" w14:textId="77777777" w:rsidR="00626539" w:rsidRDefault="00626539" w:rsidP="0031357C">
            <w:pPr>
              <w:jc w:val="center"/>
              <w:rPr>
                <w:color w:val="000000"/>
                <w:sz w:val="22"/>
                <w:szCs w:val="22"/>
              </w:rPr>
            </w:pPr>
            <w:r>
              <w:rPr>
                <w:color w:val="000000"/>
                <w:sz w:val="22"/>
                <w:szCs w:val="22"/>
              </w:rPr>
              <w:t> </w:t>
            </w:r>
          </w:p>
        </w:tc>
        <w:tc>
          <w:tcPr>
            <w:tcW w:w="461" w:type="dxa"/>
            <w:tcBorders>
              <w:top w:val="single" w:sz="8" w:space="0" w:color="000000"/>
              <w:left w:val="single" w:sz="8" w:space="0" w:color="000000"/>
              <w:bottom w:val="single" w:sz="8" w:space="0" w:color="000000"/>
            </w:tcBorders>
            <w:shd w:val="clear" w:color="auto" w:fill="auto"/>
            <w:vAlign w:val="bottom"/>
          </w:tcPr>
          <w:p w14:paraId="0F76B00E" w14:textId="5845DA27" w:rsidR="00626539" w:rsidRDefault="00416822" w:rsidP="0031357C">
            <w:pPr>
              <w:jc w:val="center"/>
              <w:rPr>
                <w:color w:val="000000"/>
                <w:sz w:val="22"/>
                <w:szCs w:val="22"/>
              </w:rPr>
            </w:pPr>
            <w:r>
              <w:rPr>
                <w:color w:val="000000"/>
                <w:sz w:val="22"/>
                <w:szCs w:val="22"/>
              </w:rPr>
              <w:t>4</w:t>
            </w:r>
          </w:p>
        </w:tc>
        <w:tc>
          <w:tcPr>
            <w:tcW w:w="475" w:type="dxa"/>
            <w:tcBorders>
              <w:top w:val="single" w:sz="8" w:space="0" w:color="000000"/>
              <w:left w:val="single" w:sz="8" w:space="0" w:color="000000"/>
              <w:bottom w:val="single" w:sz="8" w:space="0" w:color="000000"/>
            </w:tcBorders>
            <w:shd w:val="clear" w:color="auto" w:fill="auto"/>
            <w:vAlign w:val="bottom"/>
          </w:tcPr>
          <w:p w14:paraId="574CB1FF" w14:textId="2E847EF6" w:rsidR="00626539" w:rsidRDefault="00416822" w:rsidP="0031357C">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34556438"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AF2975A"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7A53DD2" w14:textId="77777777" w:rsidR="00626539" w:rsidRPr="000D620C" w:rsidRDefault="00626539" w:rsidP="0031357C">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626539" w14:paraId="2AB578C2" w14:textId="77777777" w:rsidTr="00626539">
        <w:tc>
          <w:tcPr>
            <w:tcW w:w="531" w:type="dxa"/>
            <w:tcBorders>
              <w:top w:val="single" w:sz="4" w:space="0" w:color="000000"/>
              <w:left w:val="single" w:sz="4" w:space="0" w:color="000000"/>
              <w:bottom w:val="single" w:sz="4" w:space="0" w:color="000000"/>
            </w:tcBorders>
            <w:shd w:val="clear" w:color="auto" w:fill="auto"/>
          </w:tcPr>
          <w:p w14:paraId="636D6C82" w14:textId="77777777" w:rsidR="00626539" w:rsidRPr="000D620C" w:rsidRDefault="00626539" w:rsidP="0031357C">
            <w:pPr>
              <w:pStyle w:val="10"/>
              <w:keepNext/>
              <w:keepLines/>
              <w:widowControl/>
              <w:numPr>
                <w:ilvl w:val="0"/>
                <w:numId w:val="20"/>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77E89C9A"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2"/>
                <w:szCs w:val="22"/>
              </w:rPr>
              <w:t>Тема 2.</w:t>
            </w:r>
            <w:r w:rsidRPr="000D620C">
              <w:rPr>
                <w:color w:val="000000"/>
                <w:sz w:val="24"/>
                <w:szCs w:val="24"/>
              </w:rPr>
              <w:t xml:space="preserve"> Психология профессиональной деятельности.</w:t>
            </w:r>
          </w:p>
        </w:tc>
        <w:tc>
          <w:tcPr>
            <w:tcW w:w="475" w:type="dxa"/>
            <w:tcBorders>
              <w:top w:val="single" w:sz="4" w:space="0" w:color="000000"/>
              <w:left w:val="single" w:sz="4" w:space="0" w:color="000000"/>
              <w:bottom w:val="single" w:sz="4" w:space="0" w:color="000000"/>
            </w:tcBorders>
            <w:shd w:val="clear" w:color="auto" w:fill="auto"/>
            <w:vAlign w:val="center"/>
          </w:tcPr>
          <w:p w14:paraId="31CCB6EF" w14:textId="77777777" w:rsidR="00626539" w:rsidRPr="000D620C" w:rsidRDefault="00626539" w:rsidP="0031357C">
            <w:pPr>
              <w:pStyle w:val="10"/>
              <w:keepNext/>
              <w:keepLines/>
              <w:widowControl/>
              <w:jc w:val="center"/>
              <w:rPr>
                <w:sz w:val="22"/>
                <w:szCs w:val="22"/>
              </w:rPr>
            </w:pPr>
            <w:r w:rsidRPr="000D620C">
              <w:rPr>
                <w:sz w:val="22"/>
                <w:szCs w:val="22"/>
              </w:rPr>
              <w:t>4</w:t>
            </w:r>
          </w:p>
        </w:tc>
        <w:tc>
          <w:tcPr>
            <w:tcW w:w="546" w:type="dxa"/>
            <w:tcBorders>
              <w:left w:val="single" w:sz="8" w:space="0" w:color="000000"/>
              <w:bottom w:val="single" w:sz="8" w:space="0" w:color="000000"/>
            </w:tcBorders>
            <w:shd w:val="clear" w:color="auto" w:fill="auto"/>
            <w:vAlign w:val="bottom"/>
          </w:tcPr>
          <w:p w14:paraId="1592B363" w14:textId="1F029410" w:rsidR="00626539" w:rsidRDefault="005732BD" w:rsidP="0031357C">
            <w:pPr>
              <w:jc w:val="center"/>
              <w:rPr>
                <w:color w:val="000000"/>
                <w:sz w:val="22"/>
                <w:szCs w:val="22"/>
              </w:rPr>
            </w:pPr>
            <w:r>
              <w:rPr>
                <w:color w:val="000000"/>
                <w:sz w:val="22"/>
                <w:szCs w:val="22"/>
              </w:rPr>
              <w:t>22</w:t>
            </w:r>
          </w:p>
        </w:tc>
        <w:tc>
          <w:tcPr>
            <w:tcW w:w="488" w:type="dxa"/>
            <w:tcBorders>
              <w:left w:val="single" w:sz="8" w:space="0" w:color="000000"/>
              <w:bottom w:val="single" w:sz="8" w:space="0" w:color="000000"/>
            </w:tcBorders>
            <w:shd w:val="clear" w:color="auto" w:fill="auto"/>
            <w:vAlign w:val="bottom"/>
          </w:tcPr>
          <w:p w14:paraId="37F89829" w14:textId="6E7B166D" w:rsidR="00626539" w:rsidRDefault="00416822" w:rsidP="0031357C">
            <w:pPr>
              <w:jc w:val="center"/>
              <w:rPr>
                <w:color w:val="000000"/>
                <w:sz w:val="22"/>
                <w:szCs w:val="22"/>
              </w:rPr>
            </w:pPr>
            <w:r>
              <w:rPr>
                <w:color w:val="000000"/>
                <w:sz w:val="22"/>
                <w:szCs w:val="22"/>
              </w:rPr>
              <w:t>4</w:t>
            </w:r>
          </w:p>
        </w:tc>
        <w:tc>
          <w:tcPr>
            <w:tcW w:w="463" w:type="dxa"/>
            <w:tcBorders>
              <w:left w:val="single" w:sz="8" w:space="0" w:color="000000"/>
              <w:bottom w:val="single" w:sz="8" w:space="0" w:color="000000"/>
            </w:tcBorders>
            <w:shd w:val="clear" w:color="auto" w:fill="auto"/>
            <w:vAlign w:val="bottom"/>
          </w:tcPr>
          <w:p w14:paraId="56F22367" w14:textId="77777777" w:rsidR="00626539" w:rsidRDefault="00626539" w:rsidP="0031357C">
            <w:pPr>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bottom"/>
          </w:tcPr>
          <w:p w14:paraId="2244FD56" w14:textId="0ACEEF53" w:rsidR="00626539" w:rsidRDefault="00416822" w:rsidP="0031357C">
            <w:pPr>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bottom"/>
          </w:tcPr>
          <w:p w14:paraId="4BB79AB1" w14:textId="32C35550" w:rsidR="00626539" w:rsidRDefault="00416822" w:rsidP="0031357C">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5DB658F5"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77F94FB"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34834331" w14:textId="77777777" w:rsidR="00626539" w:rsidRPr="000D620C" w:rsidRDefault="00626539" w:rsidP="0031357C">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626539" w14:paraId="454F4FDB" w14:textId="77777777" w:rsidTr="00626539">
        <w:tc>
          <w:tcPr>
            <w:tcW w:w="531" w:type="dxa"/>
            <w:tcBorders>
              <w:top w:val="single" w:sz="4" w:space="0" w:color="000000"/>
              <w:left w:val="single" w:sz="4" w:space="0" w:color="000000"/>
              <w:bottom w:val="single" w:sz="4" w:space="0" w:color="000000"/>
            </w:tcBorders>
            <w:shd w:val="clear" w:color="auto" w:fill="auto"/>
          </w:tcPr>
          <w:p w14:paraId="0EE668AC" w14:textId="77777777" w:rsidR="00626539" w:rsidRPr="000D620C" w:rsidRDefault="00626539" w:rsidP="0031357C">
            <w:pPr>
              <w:pStyle w:val="10"/>
              <w:keepNext/>
              <w:keepLines/>
              <w:widowControl/>
              <w:numPr>
                <w:ilvl w:val="0"/>
                <w:numId w:val="20"/>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384A38D2"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2"/>
                <w:szCs w:val="22"/>
              </w:rPr>
              <w:t xml:space="preserve">Тема 3. </w:t>
            </w:r>
            <w:r w:rsidRPr="000D620C">
              <w:rPr>
                <w:color w:val="000000"/>
                <w:sz w:val="24"/>
                <w:szCs w:val="24"/>
              </w:rPr>
              <w:t>Основы профессионального и личного самоопределения.</w:t>
            </w:r>
          </w:p>
        </w:tc>
        <w:tc>
          <w:tcPr>
            <w:tcW w:w="475" w:type="dxa"/>
            <w:tcBorders>
              <w:top w:val="single" w:sz="4" w:space="0" w:color="000000"/>
              <w:left w:val="single" w:sz="4" w:space="0" w:color="000000"/>
              <w:bottom w:val="single" w:sz="4" w:space="0" w:color="000000"/>
            </w:tcBorders>
            <w:shd w:val="clear" w:color="auto" w:fill="auto"/>
            <w:vAlign w:val="center"/>
          </w:tcPr>
          <w:p w14:paraId="12729BD2" w14:textId="77777777" w:rsidR="00626539" w:rsidRPr="000D620C" w:rsidRDefault="00626539" w:rsidP="0031357C">
            <w:pPr>
              <w:pStyle w:val="10"/>
              <w:keepNext/>
              <w:keepLines/>
              <w:widowControl/>
              <w:jc w:val="center"/>
              <w:rPr>
                <w:sz w:val="22"/>
                <w:szCs w:val="22"/>
              </w:rPr>
            </w:pPr>
            <w:r w:rsidRPr="000D620C">
              <w:rPr>
                <w:sz w:val="22"/>
                <w:szCs w:val="22"/>
              </w:rPr>
              <w:t>4</w:t>
            </w:r>
          </w:p>
        </w:tc>
        <w:tc>
          <w:tcPr>
            <w:tcW w:w="546" w:type="dxa"/>
            <w:tcBorders>
              <w:left w:val="single" w:sz="8" w:space="0" w:color="000000"/>
              <w:bottom w:val="single" w:sz="8" w:space="0" w:color="000000"/>
            </w:tcBorders>
            <w:shd w:val="clear" w:color="auto" w:fill="auto"/>
            <w:vAlign w:val="bottom"/>
          </w:tcPr>
          <w:p w14:paraId="51D07E5C" w14:textId="598B91F1" w:rsidR="00626539" w:rsidRDefault="005732BD" w:rsidP="0031357C">
            <w:pPr>
              <w:jc w:val="center"/>
              <w:rPr>
                <w:color w:val="000000"/>
                <w:sz w:val="22"/>
                <w:szCs w:val="22"/>
              </w:rPr>
            </w:pPr>
            <w:r>
              <w:rPr>
                <w:color w:val="000000"/>
                <w:sz w:val="22"/>
                <w:szCs w:val="22"/>
              </w:rPr>
              <w:t>22</w:t>
            </w:r>
          </w:p>
        </w:tc>
        <w:tc>
          <w:tcPr>
            <w:tcW w:w="488" w:type="dxa"/>
            <w:tcBorders>
              <w:left w:val="single" w:sz="8" w:space="0" w:color="000000"/>
              <w:bottom w:val="single" w:sz="8" w:space="0" w:color="000000"/>
            </w:tcBorders>
            <w:shd w:val="clear" w:color="auto" w:fill="auto"/>
            <w:vAlign w:val="bottom"/>
          </w:tcPr>
          <w:p w14:paraId="468C7CAB" w14:textId="0318572D" w:rsidR="00626539" w:rsidRDefault="00416822" w:rsidP="0031357C">
            <w:pPr>
              <w:jc w:val="center"/>
              <w:rPr>
                <w:color w:val="000000"/>
                <w:sz w:val="22"/>
                <w:szCs w:val="22"/>
              </w:rPr>
            </w:pPr>
            <w:r>
              <w:rPr>
                <w:color w:val="000000"/>
                <w:sz w:val="22"/>
                <w:szCs w:val="22"/>
              </w:rPr>
              <w:t>4</w:t>
            </w:r>
          </w:p>
        </w:tc>
        <w:tc>
          <w:tcPr>
            <w:tcW w:w="463" w:type="dxa"/>
            <w:tcBorders>
              <w:left w:val="single" w:sz="8" w:space="0" w:color="000000"/>
              <w:bottom w:val="single" w:sz="8" w:space="0" w:color="000000"/>
            </w:tcBorders>
            <w:shd w:val="clear" w:color="auto" w:fill="auto"/>
            <w:vAlign w:val="bottom"/>
          </w:tcPr>
          <w:p w14:paraId="16977F85" w14:textId="77777777" w:rsidR="00626539" w:rsidRDefault="00626539" w:rsidP="0031357C">
            <w:pPr>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bottom"/>
          </w:tcPr>
          <w:p w14:paraId="4D03CB29" w14:textId="3FBFFEDF" w:rsidR="00626539" w:rsidRDefault="00416822" w:rsidP="0031357C">
            <w:pPr>
              <w:jc w:val="center"/>
              <w:rPr>
                <w:color w:val="000000"/>
                <w:sz w:val="22"/>
                <w:szCs w:val="22"/>
              </w:rPr>
            </w:pPr>
            <w:r>
              <w:rPr>
                <w:color w:val="000000"/>
                <w:sz w:val="22"/>
                <w:szCs w:val="22"/>
              </w:rPr>
              <w:t>4</w:t>
            </w:r>
          </w:p>
        </w:tc>
        <w:tc>
          <w:tcPr>
            <w:tcW w:w="475" w:type="dxa"/>
            <w:tcBorders>
              <w:left w:val="single" w:sz="8" w:space="0" w:color="000000"/>
              <w:bottom w:val="single" w:sz="8" w:space="0" w:color="000000"/>
            </w:tcBorders>
            <w:shd w:val="clear" w:color="auto" w:fill="auto"/>
            <w:vAlign w:val="bottom"/>
          </w:tcPr>
          <w:p w14:paraId="2595C66D" w14:textId="1B6ED4C1" w:rsidR="00626539" w:rsidRDefault="00416822" w:rsidP="0031357C">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7DEA17F7"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8A64CCE"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3EDD27DE" w14:textId="77777777" w:rsidR="00626539" w:rsidRPr="000D620C" w:rsidRDefault="00626539" w:rsidP="0031357C">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Коллоквиум, доклад -презентация</w:t>
            </w:r>
          </w:p>
        </w:tc>
      </w:tr>
      <w:tr w:rsidR="00626539" w14:paraId="64E385F4" w14:textId="77777777" w:rsidTr="00626539">
        <w:tc>
          <w:tcPr>
            <w:tcW w:w="531" w:type="dxa"/>
            <w:tcBorders>
              <w:top w:val="single" w:sz="4" w:space="0" w:color="000000"/>
              <w:left w:val="single" w:sz="4" w:space="0" w:color="000000"/>
              <w:bottom w:val="single" w:sz="4" w:space="0" w:color="000000"/>
            </w:tcBorders>
            <w:shd w:val="clear" w:color="auto" w:fill="auto"/>
          </w:tcPr>
          <w:p w14:paraId="0EB76718" w14:textId="77777777" w:rsidR="00626539" w:rsidRPr="000D620C" w:rsidRDefault="00626539" w:rsidP="0031357C">
            <w:pPr>
              <w:pStyle w:val="10"/>
              <w:keepNext/>
              <w:keepLines/>
              <w:widowControl/>
              <w:numPr>
                <w:ilvl w:val="0"/>
                <w:numId w:val="20"/>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2CFAB1BA" w14:textId="77777777" w:rsidR="00626539" w:rsidRPr="000D620C" w:rsidRDefault="00626539" w:rsidP="0031357C">
            <w:pPr>
              <w:pStyle w:val="10"/>
              <w:keepNext/>
              <w:keepLines/>
              <w:widowControl/>
              <w:pBdr>
                <w:top w:val="nil"/>
                <w:left w:val="nil"/>
                <w:bottom w:val="nil"/>
                <w:right w:val="nil"/>
                <w:between w:val="nil"/>
              </w:pBdr>
              <w:rPr>
                <w:b/>
                <w:color w:val="000000"/>
                <w:sz w:val="22"/>
                <w:szCs w:val="22"/>
              </w:rPr>
            </w:pPr>
            <w:r w:rsidRPr="000D620C">
              <w:rPr>
                <w:color w:val="000000"/>
                <w:sz w:val="22"/>
                <w:szCs w:val="22"/>
              </w:rPr>
              <w:t xml:space="preserve">Тема 4. </w:t>
            </w:r>
            <w:r w:rsidRPr="000D620C">
              <w:rPr>
                <w:color w:val="000000"/>
                <w:sz w:val="24"/>
                <w:szCs w:val="24"/>
              </w:rPr>
              <w:t>Профессиональная пригодность, профессиональный отбор и подбор</w:t>
            </w:r>
          </w:p>
        </w:tc>
        <w:tc>
          <w:tcPr>
            <w:tcW w:w="475" w:type="dxa"/>
            <w:tcBorders>
              <w:top w:val="single" w:sz="4" w:space="0" w:color="000000"/>
              <w:left w:val="single" w:sz="4" w:space="0" w:color="000000"/>
              <w:bottom w:val="single" w:sz="4" w:space="0" w:color="000000"/>
            </w:tcBorders>
            <w:shd w:val="clear" w:color="auto" w:fill="auto"/>
            <w:vAlign w:val="center"/>
          </w:tcPr>
          <w:p w14:paraId="2880F447" w14:textId="77777777" w:rsidR="00626539" w:rsidRPr="000D620C" w:rsidRDefault="00626539" w:rsidP="0031357C">
            <w:pPr>
              <w:pStyle w:val="10"/>
              <w:keepNext/>
              <w:keepLines/>
              <w:widowControl/>
              <w:jc w:val="center"/>
              <w:rPr>
                <w:sz w:val="22"/>
                <w:szCs w:val="22"/>
              </w:rPr>
            </w:pPr>
            <w:r w:rsidRPr="000D620C">
              <w:rPr>
                <w:sz w:val="22"/>
                <w:szCs w:val="22"/>
              </w:rPr>
              <w:t>4</w:t>
            </w:r>
          </w:p>
        </w:tc>
        <w:tc>
          <w:tcPr>
            <w:tcW w:w="546" w:type="dxa"/>
            <w:tcBorders>
              <w:left w:val="single" w:sz="8" w:space="0" w:color="000000"/>
              <w:bottom w:val="single" w:sz="8" w:space="0" w:color="000000"/>
            </w:tcBorders>
            <w:shd w:val="clear" w:color="auto" w:fill="auto"/>
            <w:vAlign w:val="bottom"/>
          </w:tcPr>
          <w:p w14:paraId="76281B1C" w14:textId="49FA6D70" w:rsidR="00626539" w:rsidRDefault="005732BD" w:rsidP="0031357C">
            <w:pPr>
              <w:jc w:val="center"/>
              <w:rPr>
                <w:color w:val="000000"/>
                <w:sz w:val="22"/>
                <w:szCs w:val="22"/>
              </w:rPr>
            </w:pPr>
            <w:r>
              <w:rPr>
                <w:color w:val="000000"/>
                <w:sz w:val="22"/>
                <w:szCs w:val="22"/>
              </w:rPr>
              <w:t>20</w:t>
            </w:r>
          </w:p>
        </w:tc>
        <w:tc>
          <w:tcPr>
            <w:tcW w:w="488" w:type="dxa"/>
            <w:tcBorders>
              <w:left w:val="single" w:sz="8" w:space="0" w:color="000000"/>
              <w:bottom w:val="single" w:sz="8" w:space="0" w:color="000000"/>
            </w:tcBorders>
            <w:shd w:val="clear" w:color="auto" w:fill="auto"/>
            <w:vAlign w:val="bottom"/>
          </w:tcPr>
          <w:p w14:paraId="7BA500C5" w14:textId="23204EEA" w:rsidR="00626539" w:rsidRDefault="00626539" w:rsidP="0031357C">
            <w:pPr>
              <w:jc w:val="center"/>
              <w:rPr>
                <w:color w:val="000000"/>
                <w:sz w:val="22"/>
                <w:szCs w:val="22"/>
              </w:rPr>
            </w:pPr>
          </w:p>
        </w:tc>
        <w:tc>
          <w:tcPr>
            <w:tcW w:w="463" w:type="dxa"/>
            <w:tcBorders>
              <w:left w:val="single" w:sz="8" w:space="0" w:color="000000"/>
              <w:bottom w:val="single" w:sz="8" w:space="0" w:color="000000"/>
            </w:tcBorders>
            <w:shd w:val="clear" w:color="auto" w:fill="auto"/>
            <w:vAlign w:val="bottom"/>
          </w:tcPr>
          <w:p w14:paraId="041B92A9" w14:textId="77777777" w:rsidR="00626539" w:rsidRDefault="00626539" w:rsidP="0031357C">
            <w:pPr>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bottom"/>
          </w:tcPr>
          <w:p w14:paraId="30D61212" w14:textId="43A181EF" w:rsidR="00626539" w:rsidRDefault="00416822" w:rsidP="0031357C">
            <w:pPr>
              <w:jc w:val="center"/>
              <w:rPr>
                <w:color w:val="000000"/>
                <w:sz w:val="22"/>
                <w:szCs w:val="22"/>
              </w:rPr>
            </w:pPr>
            <w:r>
              <w:rPr>
                <w:color w:val="000000"/>
                <w:sz w:val="22"/>
                <w:szCs w:val="22"/>
              </w:rPr>
              <w:t>6</w:t>
            </w:r>
          </w:p>
        </w:tc>
        <w:tc>
          <w:tcPr>
            <w:tcW w:w="475" w:type="dxa"/>
            <w:tcBorders>
              <w:left w:val="single" w:sz="8" w:space="0" w:color="000000"/>
              <w:bottom w:val="single" w:sz="8" w:space="0" w:color="000000"/>
            </w:tcBorders>
            <w:shd w:val="clear" w:color="auto" w:fill="auto"/>
            <w:vAlign w:val="bottom"/>
          </w:tcPr>
          <w:p w14:paraId="1F800A9E" w14:textId="2F702903" w:rsidR="00626539" w:rsidRDefault="00416822" w:rsidP="0031357C">
            <w:pPr>
              <w:jc w:val="center"/>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vAlign w:val="center"/>
          </w:tcPr>
          <w:p w14:paraId="0E240D38"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81BCB34"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7D4F43A8" w14:textId="77777777" w:rsidR="00626539" w:rsidRPr="000D620C" w:rsidRDefault="00626539" w:rsidP="0031357C">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626539" w14:paraId="0B573392" w14:textId="77777777" w:rsidTr="00626539">
        <w:tc>
          <w:tcPr>
            <w:tcW w:w="531" w:type="dxa"/>
            <w:tcBorders>
              <w:top w:val="single" w:sz="4" w:space="0" w:color="000000"/>
              <w:left w:val="single" w:sz="4" w:space="0" w:color="000000"/>
              <w:bottom w:val="single" w:sz="4" w:space="0" w:color="000000"/>
            </w:tcBorders>
            <w:shd w:val="clear" w:color="auto" w:fill="auto"/>
          </w:tcPr>
          <w:p w14:paraId="0796E0A6" w14:textId="77777777" w:rsidR="00626539" w:rsidRPr="000D620C" w:rsidRDefault="00626539" w:rsidP="0031357C">
            <w:pPr>
              <w:pStyle w:val="10"/>
              <w:keepNext/>
              <w:keepLines/>
              <w:widowControl/>
              <w:numPr>
                <w:ilvl w:val="0"/>
                <w:numId w:val="20"/>
              </w:numPr>
              <w:pBdr>
                <w:top w:val="nil"/>
                <w:left w:val="nil"/>
                <w:bottom w:val="nil"/>
                <w:right w:val="nil"/>
                <w:between w:val="nil"/>
              </w:pBdr>
              <w:tabs>
                <w:tab w:val="left" w:pos="643"/>
              </w:tabs>
              <w:jc w:val="center"/>
              <w:rPr>
                <w:color w:val="000000"/>
                <w:sz w:val="22"/>
                <w:szCs w:val="22"/>
              </w:rPr>
            </w:pPr>
          </w:p>
        </w:tc>
        <w:tc>
          <w:tcPr>
            <w:tcW w:w="4261" w:type="dxa"/>
            <w:tcBorders>
              <w:top w:val="single" w:sz="4" w:space="0" w:color="000080"/>
              <w:left w:val="single" w:sz="4" w:space="0" w:color="000080"/>
              <w:bottom w:val="single" w:sz="4" w:space="0" w:color="000080"/>
            </w:tcBorders>
            <w:shd w:val="clear" w:color="auto" w:fill="auto"/>
            <w:vAlign w:val="center"/>
          </w:tcPr>
          <w:p w14:paraId="4234EF36"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2"/>
                <w:szCs w:val="22"/>
              </w:rPr>
              <w:t>Тема 5. Профессиональный стресс: причины возникновения и психологические аспекты преодоления. Конфликты в профессиональной деятельности</w:t>
            </w:r>
          </w:p>
        </w:tc>
        <w:tc>
          <w:tcPr>
            <w:tcW w:w="475" w:type="dxa"/>
            <w:tcBorders>
              <w:top w:val="single" w:sz="4" w:space="0" w:color="000000"/>
              <w:left w:val="single" w:sz="4" w:space="0" w:color="000000"/>
              <w:bottom w:val="single" w:sz="4" w:space="0" w:color="000000"/>
            </w:tcBorders>
            <w:shd w:val="clear" w:color="auto" w:fill="auto"/>
            <w:vAlign w:val="center"/>
          </w:tcPr>
          <w:p w14:paraId="03C9B939" w14:textId="77777777" w:rsidR="00626539" w:rsidRPr="000D620C" w:rsidRDefault="00626539" w:rsidP="0031357C">
            <w:pPr>
              <w:pStyle w:val="10"/>
              <w:keepNext/>
              <w:keepLines/>
              <w:widowControl/>
              <w:jc w:val="center"/>
              <w:rPr>
                <w:sz w:val="22"/>
                <w:szCs w:val="22"/>
              </w:rPr>
            </w:pPr>
            <w:r w:rsidRPr="000D620C">
              <w:rPr>
                <w:sz w:val="22"/>
                <w:szCs w:val="22"/>
              </w:rPr>
              <w:t>4</w:t>
            </w:r>
          </w:p>
        </w:tc>
        <w:tc>
          <w:tcPr>
            <w:tcW w:w="546" w:type="dxa"/>
            <w:tcBorders>
              <w:left w:val="single" w:sz="8" w:space="0" w:color="000000"/>
              <w:bottom w:val="single" w:sz="8" w:space="0" w:color="000000"/>
            </w:tcBorders>
            <w:shd w:val="clear" w:color="auto" w:fill="auto"/>
            <w:vAlign w:val="bottom"/>
          </w:tcPr>
          <w:p w14:paraId="6CD36192" w14:textId="6CEDCDB3" w:rsidR="00626539" w:rsidRDefault="005732BD" w:rsidP="005732BD">
            <w:pPr>
              <w:rPr>
                <w:color w:val="000000"/>
                <w:sz w:val="22"/>
                <w:szCs w:val="22"/>
              </w:rPr>
            </w:pPr>
            <w:r>
              <w:rPr>
                <w:color w:val="000000"/>
                <w:sz w:val="22"/>
                <w:szCs w:val="22"/>
              </w:rPr>
              <w:t>22</w:t>
            </w:r>
          </w:p>
        </w:tc>
        <w:tc>
          <w:tcPr>
            <w:tcW w:w="488" w:type="dxa"/>
            <w:tcBorders>
              <w:left w:val="single" w:sz="8" w:space="0" w:color="000000"/>
              <w:bottom w:val="single" w:sz="8" w:space="0" w:color="000000"/>
            </w:tcBorders>
            <w:shd w:val="clear" w:color="auto" w:fill="auto"/>
            <w:vAlign w:val="bottom"/>
          </w:tcPr>
          <w:p w14:paraId="04532224" w14:textId="181A96C8" w:rsidR="00626539" w:rsidRDefault="00626539" w:rsidP="0031357C">
            <w:pPr>
              <w:jc w:val="center"/>
              <w:rPr>
                <w:color w:val="000000"/>
                <w:sz w:val="22"/>
                <w:szCs w:val="22"/>
              </w:rPr>
            </w:pPr>
          </w:p>
        </w:tc>
        <w:tc>
          <w:tcPr>
            <w:tcW w:w="463" w:type="dxa"/>
            <w:tcBorders>
              <w:left w:val="single" w:sz="8" w:space="0" w:color="000000"/>
              <w:bottom w:val="single" w:sz="8" w:space="0" w:color="000000"/>
            </w:tcBorders>
            <w:shd w:val="clear" w:color="auto" w:fill="auto"/>
            <w:vAlign w:val="bottom"/>
          </w:tcPr>
          <w:p w14:paraId="04517B8D" w14:textId="77777777" w:rsidR="00626539" w:rsidRDefault="00626539" w:rsidP="0031357C">
            <w:pPr>
              <w:jc w:val="center"/>
              <w:rPr>
                <w:color w:val="000000"/>
                <w:sz w:val="22"/>
                <w:szCs w:val="22"/>
              </w:rPr>
            </w:pPr>
            <w:r>
              <w:rPr>
                <w:color w:val="000000"/>
                <w:sz w:val="22"/>
                <w:szCs w:val="22"/>
              </w:rPr>
              <w:t> </w:t>
            </w:r>
          </w:p>
        </w:tc>
        <w:tc>
          <w:tcPr>
            <w:tcW w:w="461" w:type="dxa"/>
            <w:tcBorders>
              <w:left w:val="single" w:sz="8" w:space="0" w:color="000000"/>
              <w:bottom w:val="single" w:sz="8" w:space="0" w:color="000000"/>
            </w:tcBorders>
            <w:shd w:val="clear" w:color="auto" w:fill="auto"/>
            <w:vAlign w:val="bottom"/>
          </w:tcPr>
          <w:p w14:paraId="44FD73BD" w14:textId="26028E42" w:rsidR="00626539" w:rsidRDefault="00416822" w:rsidP="0031357C">
            <w:pPr>
              <w:jc w:val="center"/>
              <w:rPr>
                <w:color w:val="000000"/>
                <w:sz w:val="22"/>
                <w:szCs w:val="22"/>
              </w:rPr>
            </w:pPr>
            <w:r>
              <w:rPr>
                <w:color w:val="000000"/>
                <w:sz w:val="22"/>
                <w:szCs w:val="22"/>
              </w:rPr>
              <w:t>6</w:t>
            </w:r>
          </w:p>
        </w:tc>
        <w:tc>
          <w:tcPr>
            <w:tcW w:w="475" w:type="dxa"/>
            <w:tcBorders>
              <w:left w:val="single" w:sz="8" w:space="0" w:color="000000"/>
              <w:bottom w:val="single" w:sz="8" w:space="0" w:color="000000"/>
            </w:tcBorders>
            <w:shd w:val="clear" w:color="auto" w:fill="auto"/>
            <w:vAlign w:val="bottom"/>
          </w:tcPr>
          <w:p w14:paraId="4A4DF73F" w14:textId="0A18A65D" w:rsidR="00626539" w:rsidRDefault="00416822" w:rsidP="0031357C">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2C1300B5"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700EEAE8"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0756A73E" w14:textId="77777777" w:rsidR="00626539" w:rsidRPr="000D620C" w:rsidRDefault="00626539"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Доклад-презентация,</w:t>
            </w:r>
          </w:p>
          <w:p w14:paraId="225AAACD" w14:textId="77777777" w:rsidR="00626539" w:rsidRPr="000D620C" w:rsidRDefault="00626539" w:rsidP="0031357C">
            <w:pPr>
              <w:pStyle w:val="10"/>
              <w:keepNext/>
              <w:keepLines/>
              <w:widowControl/>
              <w:pBdr>
                <w:top w:val="nil"/>
                <w:left w:val="nil"/>
                <w:bottom w:val="nil"/>
                <w:right w:val="nil"/>
                <w:between w:val="nil"/>
              </w:pBdr>
              <w:tabs>
                <w:tab w:val="left" w:pos="643"/>
              </w:tabs>
              <w:rPr>
                <w:color w:val="000000"/>
                <w:sz w:val="22"/>
                <w:szCs w:val="22"/>
              </w:rPr>
            </w:pPr>
            <w:r w:rsidRPr="000D620C">
              <w:rPr>
                <w:color w:val="000000"/>
                <w:sz w:val="24"/>
                <w:szCs w:val="24"/>
              </w:rPr>
              <w:t>решение ситуационных задач</w:t>
            </w:r>
          </w:p>
        </w:tc>
      </w:tr>
      <w:tr w:rsidR="00626539" w14:paraId="6AE173DA" w14:textId="77777777" w:rsidTr="00626539">
        <w:tc>
          <w:tcPr>
            <w:tcW w:w="531" w:type="dxa"/>
            <w:tcBorders>
              <w:top w:val="single" w:sz="4" w:space="0" w:color="000000"/>
              <w:left w:val="single" w:sz="4" w:space="0" w:color="000000"/>
              <w:bottom w:val="single" w:sz="4" w:space="0" w:color="000000"/>
            </w:tcBorders>
            <w:shd w:val="clear" w:color="auto" w:fill="auto"/>
          </w:tcPr>
          <w:p w14:paraId="2B622B40" w14:textId="77777777" w:rsidR="006B3F67" w:rsidRPr="000D620C" w:rsidRDefault="006B3F67"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261" w:type="dxa"/>
            <w:tcBorders>
              <w:top w:val="single" w:sz="4" w:space="0" w:color="000000"/>
              <w:left w:val="single" w:sz="4" w:space="0" w:color="000000"/>
              <w:bottom w:val="single" w:sz="4" w:space="0" w:color="000000"/>
            </w:tcBorders>
            <w:shd w:val="clear" w:color="auto" w:fill="auto"/>
            <w:vAlign w:val="center"/>
          </w:tcPr>
          <w:p w14:paraId="70220D77" w14:textId="77777777" w:rsidR="006B3F67" w:rsidRPr="000D620C" w:rsidRDefault="00F40B61" w:rsidP="0031357C">
            <w:pPr>
              <w:pStyle w:val="10"/>
              <w:keepNext/>
              <w:keepLines/>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с оценкой) </w:t>
            </w:r>
          </w:p>
        </w:tc>
        <w:tc>
          <w:tcPr>
            <w:tcW w:w="475" w:type="dxa"/>
            <w:tcBorders>
              <w:top w:val="single" w:sz="4" w:space="0" w:color="000000"/>
              <w:left w:val="single" w:sz="4" w:space="0" w:color="000000"/>
              <w:bottom w:val="single" w:sz="4" w:space="0" w:color="000000"/>
            </w:tcBorders>
            <w:shd w:val="clear" w:color="auto" w:fill="auto"/>
            <w:vAlign w:val="center"/>
          </w:tcPr>
          <w:p w14:paraId="656B788D" w14:textId="77777777" w:rsidR="006B3F67" w:rsidRPr="000D620C" w:rsidRDefault="00F40B61" w:rsidP="0031357C">
            <w:pPr>
              <w:pStyle w:val="10"/>
              <w:keepNext/>
              <w:keepLines/>
              <w:widowControl/>
              <w:jc w:val="center"/>
              <w:rPr>
                <w:sz w:val="22"/>
                <w:szCs w:val="22"/>
              </w:rPr>
            </w:pPr>
            <w:r w:rsidRPr="000D620C">
              <w:rPr>
                <w:sz w:val="22"/>
                <w:szCs w:val="22"/>
              </w:rPr>
              <w:t>4</w:t>
            </w:r>
          </w:p>
        </w:tc>
        <w:tc>
          <w:tcPr>
            <w:tcW w:w="546" w:type="dxa"/>
            <w:tcBorders>
              <w:top w:val="single" w:sz="4" w:space="0" w:color="000000"/>
              <w:left w:val="single" w:sz="4" w:space="0" w:color="000000"/>
              <w:bottom w:val="single" w:sz="4" w:space="0" w:color="000000"/>
            </w:tcBorders>
            <w:shd w:val="clear" w:color="auto" w:fill="auto"/>
            <w:vAlign w:val="center"/>
          </w:tcPr>
          <w:p w14:paraId="66FCAFD5" w14:textId="77777777" w:rsidR="006B3F67" w:rsidRPr="000D620C" w:rsidRDefault="006B3F67" w:rsidP="0031357C">
            <w:pPr>
              <w:pStyle w:val="10"/>
              <w:keepNext/>
              <w:keepLines/>
              <w:widowControl/>
              <w:tabs>
                <w:tab w:val="left" w:pos="643"/>
              </w:tabs>
              <w:jc w:val="center"/>
              <w:rPr>
                <w:sz w:val="22"/>
                <w:szCs w:val="22"/>
              </w:rPr>
            </w:pPr>
          </w:p>
        </w:tc>
        <w:tc>
          <w:tcPr>
            <w:tcW w:w="488" w:type="dxa"/>
            <w:tcBorders>
              <w:top w:val="single" w:sz="4" w:space="0" w:color="000000"/>
              <w:left w:val="single" w:sz="4" w:space="0" w:color="000000"/>
              <w:bottom w:val="single" w:sz="4" w:space="0" w:color="000000"/>
            </w:tcBorders>
            <w:shd w:val="clear" w:color="auto" w:fill="auto"/>
            <w:vAlign w:val="center"/>
          </w:tcPr>
          <w:p w14:paraId="06F26CD4" w14:textId="77777777" w:rsidR="006B3F67" w:rsidRPr="000D620C" w:rsidRDefault="006B3F67" w:rsidP="0031357C">
            <w:pPr>
              <w:pStyle w:val="10"/>
              <w:keepNext/>
              <w:keepLines/>
              <w:widowControl/>
              <w:tabs>
                <w:tab w:val="left" w:pos="643"/>
              </w:tabs>
              <w:jc w:val="center"/>
              <w:rPr>
                <w:sz w:val="22"/>
                <w:szCs w:val="22"/>
              </w:rPr>
            </w:pPr>
          </w:p>
        </w:tc>
        <w:tc>
          <w:tcPr>
            <w:tcW w:w="463" w:type="dxa"/>
            <w:tcBorders>
              <w:top w:val="single" w:sz="4" w:space="0" w:color="000000"/>
              <w:left w:val="single" w:sz="4" w:space="0" w:color="000000"/>
              <w:bottom w:val="single" w:sz="4" w:space="0" w:color="000000"/>
            </w:tcBorders>
            <w:shd w:val="clear" w:color="auto" w:fill="auto"/>
            <w:vAlign w:val="center"/>
          </w:tcPr>
          <w:p w14:paraId="1D45AA74" w14:textId="77777777" w:rsidR="006B3F67" w:rsidRPr="000D620C" w:rsidRDefault="006B3F67" w:rsidP="0031357C">
            <w:pPr>
              <w:pStyle w:val="10"/>
              <w:keepNext/>
              <w:keepLines/>
              <w:widowControl/>
              <w:tabs>
                <w:tab w:val="left" w:pos="643"/>
              </w:tabs>
              <w:jc w:val="center"/>
              <w:rPr>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14A8E8C7" w14:textId="77777777" w:rsidR="006B3F67" w:rsidRPr="000D620C" w:rsidRDefault="006B3F67"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2EF6DC75" w14:textId="77777777" w:rsidR="006B3F67" w:rsidRPr="000D620C" w:rsidRDefault="006B3F67"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F7436E4" w14:textId="77777777" w:rsidR="006B3F67" w:rsidRPr="000D620C" w:rsidRDefault="006B3F67"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86AA01F" w14:textId="77777777" w:rsidR="006B3F67" w:rsidRPr="000D620C" w:rsidRDefault="006B3F67" w:rsidP="0031357C">
            <w:pPr>
              <w:pStyle w:val="10"/>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9030" w14:textId="77777777" w:rsidR="006B3F67" w:rsidRPr="000D620C" w:rsidRDefault="00F40B61" w:rsidP="0031357C">
            <w:pPr>
              <w:pStyle w:val="10"/>
              <w:keepNext/>
              <w:keepLines/>
              <w:widowControl/>
              <w:pBdr>
                <w:top w:val="nil"/>
                <w:left w:val="nil"/>
                <w:bottom w:val="nil"/>
                <w:right w:val="nil"/>
                <w:between w:val="nil"/>
              </w:pBdr>
              <w:tabs>
                <w:tab w:val="left" w:pos="643"/>
              </w:tabs>
              <w:jc w:val="center"/>
              <w:rPr>
                <w:b/>
                <w:color w:val="000000"/>
                <w:sz w:val="22"/>
                <w:szCs w:val="22"/>
              </w:rPr>
            </w:pPr>
            <w:r w:rsidRPr="000D620C">
              <w:rPr>
                <w:b/>
                <w:color w:val="000000"/>
                <w:sz w:val="22"/>
                <w:szCs w:val="22"/>
              </w:rPr>
              <w:t>Вопросы, тестирование</w:t>
            </w:r>
          </w:p>
        </w:tc>
      </w:tr>
      <w:tr w:rsidR="00626539" w14:paraId="0413FC4F" w14:textId="77777777" w:rsidTr="00626539">
        <w:tc>
          <w:tcPr>
            <w:tcW w:w="531" w:type="dxa"/>
            <w:tcBorders>
              <w:top w:val="single" w:sz="4" w:space="0" w:color="000000"/>
              <w:left w:val="single" w:sz="4" w:space="0" w:color="000000"/>
              <w:bottom w:val="single" w:sz="4" w:space="0" w:color="000000"/>
            </w:tcBorders>
            <w:shd w:val="clear" w:color="auto" w:fill="auto"/>
          </w:tcPr>
          <w:p w14:paraId="66265A1E" w14:textId="77777777" w:rsidR="006B3F67" w:rsidRPr="000D620C" w:rsidRDefault="006B3F67"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261" w:type="dxa"/>
            <w:tcBorders>
              <w:top w:val="single" w:sz="4" w:space="0" w:color="000000"/>
              <w:left w:val="single" w:sz="4" w:space="0" w:color="000000"/>
              <w:bottom w:val="single" w:sz="4" w:space="0" w:color="000000"/>
            </w:tcBorders>
            <w:shd w:val="clear" w:color="auto" w:fill="auto"/>
          </w:tcPr>
          <w:p w14:paraId="685C2EB3" w14:textId="77777777" w:rsidR="006B3F67" w:rsidRPr="000D620C" w:rsidRDefault="00F40B61" w:rsidP="0031357C">
            <w:pPr>
              <w:pStyle w:val="10"/>
              <w:keepNext/>
              <w:keepLines/>
              <w:widowControl/>
              <w:tabs>
                <w:tab w:val="left" w:pos="643"/>
              </w:tabs>
              <w:jc w:val="both"/>
              <w:rPr>
                <w:sz w:val="22"/>
                <w:szCs w:val="22"/>
              </w:rPr>
            </w:pPr>
            <w:r w:rsidRPr="000D620C">
              <w:rPr>
                <w:b/>
                <w:sz w:val="22"/>
                <w:szCs w:val="22"/>
              </w:rPr>
              <w:t>ИТОГО:</w:t>
            </w:r>
          </w:p>
        </w:tc>
        <w:tc>
          <w:tcPr>
            <w:tcW w:w="475" w:type="dxa"/>
            <w:tcBorders>
              <w:top w:val="single" w:sz="4" w:space="0" w:color="000000"/>
              <w:left w:val="single" w:sz="4" w:space="0" w:color="000000"/>
              <w:bottom w:val="single" w:sz="4" w:space="0" w:color="000000"/>
            </w:tcBorders>
            <w:shd w:val="clear" w:color="auto" w:fill="auto"/>
            <w:vAlign w:val="center"/>
          </w:tcPr>
          <w:p w14:paraId="33788842" w14:textId="223B2996" w:rsidR="006B3F67" w:rsidRPr="000D620C" w:rsidRDefault="006B3F67" w:rsidP="0031357C">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32100FCA"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108</w:t>
            </w:r>
          </w:p>
        </w:tc>
        <w:tc>
          <w:tcPr>
            <w:tcW w:w="488" w:type="dxa"/>
            <w:tcBorders>
              <w:top w:val="single" w:sz="4" w:space="0" w:color="000000"/>
              <w:left w:val="single" w:sz="4" w:space="0" w:color="000000"/>
              <w:bottom w:val="single" w:sz="4" w:space="0" w:color="000000"/>
            </w:tcBorders>
            <w:shd w:val="clear" w:color="auto" w:fill="auto"/>
            <w:vAlign w:val="center"/>
          </w:tcPr>
          <w:p w14:paraId="2D3A7A9F" w14:textId="34FDE9C8" w:rsidR="006B3F67" w:rsidRPr="000D620C" w:rsidRDefault="00626539" w:rsidP="0031357C">
            <w:pPr>
              <w:pStyle w:val="10"/>
              <w:keepNext/>
              <w:keepLines/>
              <w:widowControl/>
              <w:tabs>
                <w:tab w:val="left" w:pos="643"/>
              </w:tabs>
              <w:jc w:val="center"/>
              <w:rPr>
                <w:b/>
                <w:sz w:val="22"/>
                <w:szCs w:val="22"/>
              </w:rPr>
            </w:pPr>
            <w:r>
              <w:rPr>
                <w:b/>
                <w:sz w:val="22"/>
                <w:szCs w:val="22"/>
              </w:rPr>
              <w:t>1</w:t>
            </w:r>
            <w:r w:rsidR="00416822">
              <w:rPr>
                <w:b/>
                <w:sz w:val="22"/>
                <w:szCs w:val="22"/>
              </w:rPr>
              <w:t>2</w:t>
            </w:r>
          </w:p>
        </w:tc>
        <w:tc>
          <w:tcPr>
            <w:tcW w:w="463" w:type="dxa"/>
            <w:tcBorders>
              <w:top w:val="single" w:sz="4" w:space="0" w:color="000000"/>
              <w:left w:val="single" w:sz="4" w:space="0" w:color="000000"/>
              <w:bottom w:val="single" w:sz="4" w:space="0" w:color="000000"/>
            </w:tcBorders>
            <w:shd w:val="clear" w:color="auto" w:fill="auto"/>
            <w:vAlign w:val="center"/>
          </w:tcPr>
          <w:p w14:paraId="377EEF1E" w14:textId="77777777" w:rsidR="006B3F67" w:rsidRPr="000D620C" w:rsidRDefault="006B3F67" w:rsidP="0031357C">
            <w:pPr>
              <w:pStyle w:val="10"/>
              <w:keepNext/>
              <w:keepLines/>
              <w:widowControl/>
              <w:tabs>
                <w:tab w:val="left" w:pos="643"/>
              </w:tabs>
              <w:jc w:val="center"/>
              <w:rPr>
                <w:b/>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1BA82512" w14:textId="11828E3B" w:rsidR="006B3F67" w:rsidRPr="000D620C" w:rsidRDefault="00416822" w:rsidP="0031357C">
            <w:pPr>
              <w:pStyle w:val="10"/>
              <w:keepNext/>
              <w:keepLines/>
              <w:widowControl/>
              <w:tabs>
                <w:tab w:val="left" w:pos="643"/>
              </w:tabs>
              <w:jc w:val="center"/>
              <w:rPr>
                <w:b/>
                <w:sz w:val="22"/>
                <w:szCs w:val="22"/>
              </w:rPr>
            </w:pPr>
            <w:r>
              <w:rPr>
                <w:b/>
                <w:sz w:val="22"/>
                <w:szCs w:val="22"/>
              </w:rPr>
              <w:t>24</w:t>
            </w:r>
          </w:p>
        </w:tc>
        <w:tc>
          <w:tcPr>
            <w:tcW w:w="475" w:type="dxa"/>
            <w:tcBorders>
              <w:top w:val="single" w:sz="4" w:space="0" w:color="000000"/>
              <w:left w:val="single" w:sz="4" w:space="0" w:color="000000"/>
              <w:bottom w:val="single" w:sz="4" w:space="0" w:color="000000"/>
            </w:tcBorders>
            <w:shd w:val="clear" w:color="auto" w:fill="auto"/>
            <w:vAlign w:val="center"/>
          </w:tcPr>
          <w:p w14:paraId="1CA2EED8" w14:textId="7E03F9BA" w:rsidR="006B3F67" w:rsidRPr="000D620C" w:rsidRDefault="00416822" w:rsidP="0031357C">
            <w:pPr>
              <w:pStyle w:val="10"/>
              <w:keepNext/>
              <w:keepLines/>
              <w:widowControl/>
              <w:tabs>
                <w:tab w:val="left" w:pos="643"/>
              </w:tabs>
              <w:jc w:val="center"/>
              <w:rPr>
                <w:b/>
                <w:sz w:val="22"/>
                <w:szCs w:val="22"/>
              </w:rPr>
            </w:pPr>
            <w:r>
              <w:rPr>
                <w:b/>
                <w:sz w:val="22"/>
                <w:szCs w:val="22"/>
              </w:rPr>
              <w:t>72</w:t>
            </w:r>
          </w:p>
        </w:tc>
        <w:tc>
          <w:tcPr>
            <w:tcW w:w="475" w:type="dxa"/>
            <w:tcBorders>
              <w:top w:val="single" w:sz="4" w:space="0" w:color="000000"/>
              <w:left w:val="single" w:sz="4" w:space="0" w:color="000000"/>
              <w:bottom w:val="single" w:sz="4" w:space="0" w:color="000000"/>
            </w:tcBorders>
            <w:shd w:val="clear" w:color="auto" w:fill="auto"/>
            <w:vAlign w:val="center"/>
          </w:tcPr>
          <w:p w14:paraId="31B19D00" w14:textId="77777777" w:rsidR="006B3F67" w:rsidRPr="000D620C" w:rsidRDefault="006B3F67" w:rsidP="0031357C">
            <w:pPr>
              <w:pStyle w:val="10"/>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5E0DC40" w14:textId="77777777" w:rsidR="006B3F67" w:rsidRPr="000D620C" w:rsidRDefault="006B3F67" w:rsidP="0031357C">
            <w:pPr>
              <w:pStyle w:val="10"/>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2F29" w14:textId="77777777" w:rsidR="006B3F67" w:rsidRPr="000D620C" w:rsidRDefault="006B3F67" w:rsidP="0031357C">
            <w:pPr>
              <w:pStyle w:val="10"/>
              <w:keepNext/>
              <w:keepLines/>
              <w:widowControl/>
              <w:pBdr>
                <w:top w:val="nil"/>
                <w:left w:val="nil"/>
                <w:bottom w:val="nil"/>
                <w:right w:val="nil"/>
                <w:between w:val="nil"/>
              </w:pBdr>
              <w:tabs>
                <w:tab w:val="left" w:pos="643"/>
              </w:tabs>
              <w:jc w:val="center"/>
              <w:rPr>
                <w:b/>
                <w:color w:val="000000"/>
                <w:sz w:val="22"/>
                <w:szCs w:val="22"/>
              </w:rPr>
            </w:pPr>
          </w:p>
        </w:tc>
      </w:tr>
    </w:tbl>
    <w:p w14:paraId="0DC30FF6" w14:textId="77777777" w:rsidR="006B3F67" w:rsidRDefault="006B3F67" w:rsidP="0031357C">
      <w:pPr>
        <w:pStyle w:val="10"/>
        <w:keepNext/>
        <w:keepLines/>
        <w:widowControl/>
        <w:jc w:val="center"/>
        <w:rPr>
          <w:b/>
          <w:sz w:val="24"/>
          <w:szCs w:val="24"/>
        </w:rPr>
      </w:pPr>
    </w:p>
    <w:p w14:paraId="0F47F8C2" w14:textId="77777777" w:rsidR="006B3F67" w:rsidRDefault="00F40B61" w:rsidP="0031357C">
      <w:pPr>
        <w:pStyle w:val="10"/>
        <w:keepNext/>
        <w:keepLines/>
        <w:widowControl/>
        <w:jc w:val="center"/>
        <w:rPr>
          <w:b/>
          <w:sz w:val="24"/>
          <w:szCs w:val="24"/>
        </w:rPr>
      </w:pPr>
      <w:r>
        <w:rPr>
          <w:b/>
          <w:sz w:val="24"/>
          <w:szCs w:val="24"/>
        </w:rPr>
        <w:t>для очно-заочной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31"/>
        <w:gridCol w:w="4160"/>
        <w:gridCol w:w="475"/>
        <w:gridCol w:w="546"/>
        <w:gridCol w:w="491"/>
        <w:gridCol w:w="461"/>
        <w:gridCol w:w="491"/>
        <w:gridCol w:w="546"/>
        <w:gridCol w:w="475"/>
        <w:gridCol w:w="475"/>
        <w:gridCol w:w="1698"/>
      </w:tblGrid>
      <w:tr w:rsidR="00626539" w14:paraId="3E0CA8AD" w14:textId="77777777" w:rsidTr="000D620C">
        <w:tc>
          <w:tcPr>
            <w:tcW w:w="531" w:type="dxa"/>
            <w:vMerge w:val="restart"/>
            <w:tcBorders>
              <w:top w:val="single" w:sz="4" w:space="0" w:color="000000"/>
              <w:left w:val="single" w:sz="4" w:space="0" w:color="000000"/>
              <w:bottom w:val="single" w:sz="4" w:space="0" w:color="000000"/>
            </w:tcBorders>
            <w:shd w:val="clear" w:color="auto" w:fill="auto"/>
            <w:vAlign w:val="center"/>
          </w:tcPr>
          <w:p w14:paraId="571EDA48"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w:t>
            </w:r>
          </w:p>
          <w:p w14:paraId="55A8D1A6"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п/п</w:t>
            </w:r>
          </w:p>
        </w:tc>
        <w:tc>
          <w:tcPr>
            <w:tcW w:w="4160" w:type="dxa"/>
            <w:vMerge w:val="restart"/>
            <w:tcBorders>
              <w:top w:val="single" w:sz="4" w:space="0" w:color="000000"/>
              <w:left w:val="single" w:sz="4" w:space="0" w:color="000000"/>
              <w:bottom w:val="single" w:sz="4" w:space="0" w:color="000000"/>
            </w:tcBorders>
            <w:shd w:val="clear" w:color="auto" w:fill="auto"/>
            <w:vAlign w:val="center"/>
          </w:tcPr>
          <w:p w14:paraId="487FB0CF"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Разделы и темы</w:t>
            </w:r>
          </w:p>
          <w:p w14:paraId="65AED76E"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 xml:space="preserve"> учебной дисциплины</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7F8B75D1"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Семестр</w:t>
            </w:r>
          </w:p>
        </w:tc>
        <w:tc>
          <w:tcPr>
            <w:tcW w:w="3485" w:type="dxa"/>
            <w:gridSpan w:val="7"/>
            <w:tcBorders>
              <w:top w:val="single" w:sz="4" w:space="0" w:color="000000"/>
              <w:left w:val="single" w:sz="4" w:space="0" w:color="000000"/>
              <w:bottom w:val="single" w:sz="4" w:space="0" w:color="000000"/>
            </w:tcBorders>
            <w:shd w:val="clear" w:color="auto" w:fill="auto"/>
          </w:tcPr>
          <w:p w14:paraId="2433D17B" w14:textId="77777777" w:rsidR="006B3F67" w:rsidRPr="000D620C" w:rsidRDefault="00F40B61" w:rsidP="0031357C">
            <w:pPr>
              <w:pStyle w:val="10"/>
              <w:keepNext/>
              <w:keepLines/>
              <w:widowControl/>
              <w:jc w:val="center"/>
              <w:rPr>
                <w:b/>
                <w:sz w:val="22"/>
                <w:szCs w:val="22"/>
              </w:rPr>
            </w:pPr>
            <w:r w:rsidRPr="000D620C">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F82D94" w14:textId="77777777" w:rsidR="006B3F67" w:rsidRPr="000D620C" w:rsidRDefault="00F40B61" w:rsidP="0031357C">
            <w:pPr>
              <w:pStyle w:val="10"/>
              <w:keepNext/>
              <w:keepLines/>
              <w:widowControl/>
              <w:tabs>
                <w:tab w:val="left" w:pos="643"/>
              </w:tabs>
              <w:jc w:val="center"/>
              <w:rPr>
                <w:b/>
                <w:i/>
                <w:sz w:val="22"/>
                <w:szCs w:val="22"/>
              </w:rPr>
            </w:pPr>
            <w:r w:rsidRPr="000D620C">
              <w:rPr>
                <w:b/>
                <w:sz w:val="22"/>
                <w:szCs w:val="22"/>
              </w:rPr>
              <w:t xml:space="preserve">Вид оценочного </w:t>
            </w:r>
            <w:proofErr w:type="gramStart"/>
            <w:r w:rsidRPr="000D620C">
              <w:rPr>
                <w:b/>
                <w:sz w:val="22"/>
                <w:szCs w:val="22"/>
              </w:rPr>
              <w:t>средства  текущего</w:t>
            </w:r>
            <w:proofErr w:type="gramEnd"/>
            <w:r w:rsidRPr="000D620C">
              <w:rPr>
                <w:b/>
                <w:sz w:val="22"/>
                <w:szCs w:val="22"/>
              </w:rPr>
              <w:t xml:space="preserve"> контроля успеваемости, промежуточной аттестации </w:t>
            </w:r>
          </w:p>
          <w:p w14:paraId="35F97510" w14:textId="77777777" w:rsidR="006B3F67" w:rsidRPr="000D620C" w:rsidRDefault="00F40B61" w:rsidP="0031357C">
            <w:pPr>
              <w:pStyle w:val="10"/>
              <w:keepNext/>
              <w:keepLines/>
              <w:widowControl/>
              <w:jc w:val="center"/>
              <w:rPr>
                <w:b/>
                <w:sz w:val="22"/>
                <w:szCs w:val="22"/>
              </w:rPr>
            </w:pPr>
            <w:r w:rsidRPr="000D620C">
              <w:rPr>
                <w:b/>
                <w:i/>
                <w:sz w:val="22"/>
                <w:szCs w:val="22"/>
              </w:rPr>
              <w:t>(</w:t>
            </w:r>
            <w:r w:rsidRPr="000D620C">
              <w:rPr>
                <w:b/>
                <w:sz w:val="22"/>
                <w:szCs w:val="22"/>
              </w:rPr>
              <w:t>по семестрам</w:t>
            </w:r>
            <w:r w:rsidRPr="000D620C">
              <w:rPr>
                <w:b/>
                <w:i/>
                <w:sz w:val="22"/>
                <w:szCs w:val="22"/>
              </w:rPr>
              <w:t>)</w:t>
            </w:r>
          </w:p>
        </w:tc>
      </w:tr>
      <w:tr w:rsidR="00626539" w14:paraId="7103808F" w14:textId="77777777" w:rsidTr="000D620C">
        <w:tc>
          <w:tcPr>
            <w:tcW w:w="531" w:type="dxa"/>
            <w:vMerge/>
            <w:tcBorders>
              <w:top w:val="single" w:sz="4" w:space="0" w:color="000000"/>
              <w:left w:val="single" w:sz="4" w:space="0" w:color="000000"/>
              <w:bottom w:val="single" w:sz="4" w:space="0" w:color="000000"/>
            </w:tcBorders>
            <w:shd w:val="clear" w:color="auto" w:fill="auto"/>
            <w:vAlign w:val="center"/>
          </w:tcPr>
          <w:p w14:paraId="06AFC1BA" w14:textId="77777777" w:rsidR="006B3F67" w:rsidRPr="000D620C" w:rsidRDefault="006B3F67" w:rsidP="0031357C">
            <w:pPr>
              <w:pStyle w:val="10"/>
              <w:pBdr>
                <w:top w:val="nil"/>
                <w:left w:val="nil"/>
                <w:bottom w:val="nil"/>
                <w:right w:val="nil"/>
                <w:between w:val="nil"/>
              </w:pBdr>
              <w:rPr>
                <w:b/>
                <w:sz w:val="22"/>
                <w:szCs w:val="22"/>
              </w:rPr>
            </w:pPr>
          </w:p>
        </w:tc>
        <w:tc>
          <w:tcPr>
            <w:tcW w:w="4160" w:type="dxa"/>
            <w:vMerge/>
            <w:tcBorders>
              <w:top w:val="single" w:sz="4" w:space="0" w:color="000000"/>
              <w:left w:val="single" w:sz="4" w:space="0" w:color="000000"/>
              <w:bottom w:val="single" w:sz="4" w:space="0" w:color="000000"/>
            </w:tcBorders>
            <w:shd w:val="clear" w:color="auto" w:fill="auto"/>
            <w:vAlign w:val="center"/>
          </w:tcPr>
          <w:p w14:paraId="1FA7BDFC" w14:textId="77777777" w:rsidR="006B3F67" w:rsidRPr="000D620C" w:rsidRDefault="006B3F67" w:rsidP="0031357C">
            <w:pPr>
              <w:pStyle w:val="10"/>
              <w:pBdr>
                <w:top w:val="nil"/>
                <w:left w:val="nil"/>
                <w:bottom w:val="nil"/>
                <w:right w:val="nil"/>
                <w:between w:val="nil"/>
              </w:pBdr>
              <w:rPr>
                <w:b/>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13035FB" w14:textId="77777777" w:rsidR="006B3F67" w:rsidRPr="000D620C" w:rsidRDefault="006B3F67" w:rsidP="0031357C">
            <w:pPr>
              <w:pStyle w:val="10"/>
              <w:pBdr>
                <w:top w:val="nil"/>
                <w:left w:val="nil"/>
                <w:bottom w:val="nil"/>
                <w:right w:val="nil"/>
                <w:between w:val="nil"/>
              </w:pBdr>
              <w:rPr>
                <w:b/>
                <w:sz w:val="22"/>
                <w:szCs w:val="22"/>
              </w:rPr>
            </w:pPr>
          </w:p>
        </w:tc>
        <w:tc>
          <w:tcPr>
            <w:tcW w:w="546" w:type="dxa"/>
            <w:vMerge w:val="restart"/>
            <w:tcBorders>
              <w:top w:val="single" w:sz="4" w:space="0" w:color="000000"/>
              <w:left w:val="single" w:sz="4" w:space="0" w:color="000000"/>
              <w:bottom w:val="single" w:sz="4" w:space="0" w:color="000000"/>
            </w:tcBorders>
            <w:shd w:val="clear" w:color="auto" w:fill="auto"/>
          </w:tcPr>
          <w:p w14:paraId="319391F6" w14:textId="77777777" w:rsidR="006B3F67" w:rsidRPr="000D620C" w:rsidRDefault="00F40B61" w:rsidP="0031357C">
            <w:pPr>
              <w:pStyle w:val="10"/>
              <w:keepNext/>
              <w:keepLines/>
              <w:widowControl/>
              <w:rPr>
                <w:b/>
                <w:sz w:val="22"/>
                <w:szCs w:val="22"/>
              </w:rPr>
            </w:pPr>
            <w:r w:rsidRPr="000D620C">
              <w:rPr>
                <w:b/>
                <w:sz w:val="22"/>
                <w:szCs w:val="22"/>
              </w:rPr>
              <w:t>ВСЕГО</w:t>
            </w:r>
          </w:p>
        </w:tc>
        <w:tc>
          <w:tcPr>
            <w:tcW w:w="1443" w:type="dxa"/>
            <w:gridSpan w:val="3"/>
            <w:tcBorders>
              <w:top w:val="single" w:sz="4" w:space="0" w:color="000000"/>
              <w:left w:val="single" w:sz="4" w:space="0" w:color="000000"/>
              <w:bottom w:val="single" w:sz="4" w:space="0" w:color="000000"/>
            </w:tcBorders>
            <w:shd w:val="clear" w:color="auto" w:fill="auto"/>
          </w:tcPr>
          <w:p w14:paraId="0553518E" w14:textId="77777777" w:rsidR="006B3F67" w:rsidRPr="000D620C" w:rsidRDefault="00F40B61" w:rsidP="0031357C">
            <w:pPr>
              <w:pStyle w:val="10"/>
              <w:keepNext/>
              <w:keepLines/>
              <w:widowControl/>
              <w:jc w:val="center"/>
              <w:rPr>
                <w:b/>
                <w:sz w:val="22"/>
                <w:szCs w:val="22"/>
              </w:rPr>
            </w:pPr>
            <w:r w:rsidRPr="000D620C">
              <w:rPr>
                <w:b/>
                <w:sz w:val="22"/>
                <w:szCs w:val="22"/>
              </w:rPr>
              <w:t>Из них аудиторные занятия</w:t>
            </w:r>
          </w:p>
        </w:tc>
        <w:tc>
          <w:tcPr>
            <w:tcW w:w="546" w:type="dxa"/>
            <w:vMerge w:val="restart"/>
            <w:tcBorders>
              <w:top w:val="single" w:sz="4" w:space="0" w:color="000000"/>
              <w:left w:val="single" w:sz="4" w:space="0" w:color="000000"/>
              <w:bottom w:val="single" w:sz="4" w:space="0" w:color="000000"/>
            </w:tcBorders>
            <w:shd w:val="clear" w:color="auto" w:fill="auto"/>
            <w:vAlign w:val="center"/>
          </w:tcPr>
          <w:p w14:paraId="686C62A1"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211098DD"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14C51454" w14:textId="77777777" w:rsidR="006B3F67" w:rsidRPr="000D620C" w:rsidRDefault="00F40B61" w:rsidP="0031357C">
            <w:pPr>
              <w:pStyle w:val="10"/>
              <w:keepNext/>
              <w:keepLines/>
              <w:widowControl/>
              <w:tabs>
                <w:tab w:val="left" w:pos="643"/>
              </w:tabs>
              <w:jc w:val="center"/>
              <w:rPr>
                <w:sz w:val="22"/>
                <w:szCs w:val="22"/>
              </w:rPr>
            </w:pPr>
            <w:r w:rsidRPr="000D620C">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67A99D46" w14:textId="77777777" w:rsidR="006B3F67" w:rsidRPr="000D620C" w:rsidRDefault="006B3F67" w:rsidP="0031357C">
            <w:pPr>
              <w:pStyle w:val="10"/>
              <w:pBdr>
                <w:top w:val="nil"/>
                <w:left w:val="nil"/>
                <w:bottom w:val="nil"/>
                <w:right w:val="nil"/>
                <w:between w:val="nil"/>
              </w:pBdr>
              <w:rPr>
                <w:sz w:val="22"/>
                <w:szCs w:val="22"/>
              </w:rPr>
            </w:pPr>
          </w:p>
        </w:tc>
      </w:tr>
      <w:tr w:rsidR="00626539" w14:paraId="12E30D84" w14:textId="77777777" w:rsidTr="000D620C">
        <w:trPr>
          <w:trHeight w:val="1862"/>
        </w:trPr>
        <w:tc>
          <w:tcPr>
            <w:tcW w:w="531" w:type="dxa"/>
            <w:vMerge/>
            <w:tcBorders>
              <w:top w:val="single" w:sz="4" w:space="0" w:color="000000"/>
              <w:left w:val="single" w:sz="4" w:space="0" w:color="000000"/>
              <w:bottom w:val="single" w:sz="4" w:space="0" w:color="000000"/>
            </w:tcBorders>
            <w:shd w:val="clear" w:color="auto" w:fill="auto"/>
            <w:vAlign w:val="center"/>
          </w:tcPr>
          <w:p w14:paraId="2E67F100" w14:textId="77777777" w:rsidR="006B3F67" w:rsidRPr="000D620C" w:rsidRDefault="006B3F67" w:rsidP="0031357C">
            <w:pPr>
              <w:pStyle w:val="10"/>
              <w:pBdr>
                <w:top w:val="nil"/>
                <w:left w:val="nil"/>
                <w:bottom w:val="nil"/>
                <w:right w:val="nil"/>
                <w:between w:val="nil"/>
              </w:pBdr>
              <w:rPr>
                <w:sz w:val="22"/>
                <w:szCs w:val="22"/>
              </w:rPr>
            </w:pPr>
          </w:p>
        </w:tc>
        <w:tc>
          <w:tcPr>
            <w:tcW w:w="4160" w:type="dxa"/>
            <w:vMerge/>
            <w:tcBorders>
              <w:top w:val="single" w:sz="4" w:space="0" w:color="000000"/>
              <w:left w:val="single" w:sz="4" w:space="0" w:color="000000"/>
              <w:bottom w:val="single" w:sz="4" w:space="0" w:color="000000"/>
            </w:tcBorders>
            <w:shd w:val="clear" w:color="auto" w:fill="auto"/>
            <w:vAlign w:val="center"/>
          </w:tcPr>
          <w:p w14:paraId="64955B00" w14:textId="77777777" w:rsidR="006B3F67" w:rsidRPr="000D620C" w:rsidRDefault="006B3F67" w:rsidP="0031357C">
            <w:pPr>
              <w:pStyle w:val="10"/>
              <w:pBdr>
                <w:top w:val="nil"/>
                <w:left w:val="nil"/>
                <w:bottom w:val="nil"/>
                <w:right w:val="nil"/>
                <w:between w:val="nil"/>
              </w:pBdr>
              <w:rPr>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50D0EC36" w14:textId="77777777" w:rsidR="006B3F67" w:rsidRPr="000D620C" w:rsidRDefault="006B3F67" w:rsidP="0031357C">
            <w:pPr>
              <w:pStyle w:val="10"/>
              <w:pBdr>
                <w:top w:val="nil"/>
                <w:left w:val="nil"/>
                <w:bottom w:val="nil"/>
                <w:right w:val="nil"/>
                <w:between w:val="nil"/>
              </w:pBdr>
              <w:rPr>
                <w:sz w:val="22"/>
                <w:szCs w:val="22"/>
              </w:rPr>
            </w:pPr>
          </w:p>
        </w:tc>
        <w:tc>
          <w:tcPr>
            <w:tcW w:w="546" w:type="dxa"/>
            <w:vMerge/>
            <w:tcBorders>
              <w:top w:val="single" w:sz="4" w:space="0" w:color="000000"/>
              <w:left w:val="single" w:sz="4" w:space="0" w:color="000000"/>
              <w:bottom w:val="single" w:sz="4" w:space="0" w:color="000000"/>
            </w:tcBorders>
            <w:shd w:val="clear" w:color="auto" w:fill="auto"/>
          </w:tcPr>
          <w:p w14:paraId="7A02ABF4" w14:textId="77777777" w:rsidR="006B3F67" w:rsidRPr="000D620C" w:rsidRDefault="006B3F67" w:rsidP="0031357C">
            <w:pPr>
              <w:pStyle w:val="10"/>
              <w:pBdr>
                <w:top w:val="nil"/>
                <w:left w:val="nil"/>
                <w:bottom w:val="nil"/>
                <w:right w:val="nil"/>
                <w:between w:val="nil"/>
              </w:pBdr>
              <w:rPr>
                <w:sz w:val="22"/>
                <w:szCs w:val="22"/>
              </w:rPr>
            </w:pPr>
          </w:p>
        </w:tc>
        <w:tc>
          <w:tcPr>
            <w:tcW w:w="491" w:type="dxa"/>
            <w:tcBorders>
              <w:top w:val="single" w:sz="4" w:space="0" w:color="000000"/>
              <w:left w:val="single" w:sz="4" w:space="0" w:color="000000"/>
              <w:bottom w:val="single" w:sz="4" w:space="0" w:color="000000"/>
            </w:tcBorders>
            <w:shd w:val="clear" w:color="auto" w:fill="auto"/>
            <w:vAlign w:val="center"/>
          </w:tcPr>
          <w:p w14:paraId="538BB5C3" w14:textId="77777777" w:rsidR="006B3F67" w:rsidRPr="000D620C" w:rsidRDefault="00F40B61" w:rsidP="0031357C">
            <w:pPr>
              <w:pStyle w:val="10"/>
              <w:keepNext/>
              <w:keepLines/>
              <w:widowControl/>
              <w:tabs>
                <w:tab w:val="left" w:pos="643"/>
              </w:tabs>
              <w:rPr>
                <w:b/>
                <w:sz w:val="22"/>
                <w:szCs w:val="22"/>
              </w:rPr>
            </w:pPr>
            <w:r w:rsidRPr="000D620C">
              <w:rPr>
                <w:b/>
                <w:sz w:val="22"/>
                <w:szCs w:val="22"/>
              </w:rPr>
              <w:t xml:space="preserve">Лекции </w:t>
            </w:r>
          </w:p>
        </w:tc>
        <w:tc>
          <w:tcPr>
            <w:tcW w:w="461" w:type="dxa"/>
            <w:tcBorders>
              <w:top w:val="single" w:sz="4" w:space="0" w:color="000000"/>
              <w:left w:val="single" w:sz="4" w:space="0" w:color="000000"/>
              <w:bottom w:val="single" w:sz="4" w:space="0" w:color="000000"/>
            </w:tcBorders>
            <w:shd w:val="clear" w:color="auto" w:fill="auto"/>
            <w:vAlign w:val="center"/>
          </w:tcPr>
          <w:p w14:paraId="31C8D913" w14:textId="77777777" w:rsidR="006B3F67" w:rsidRPr="000D620C" w:rsidRDefault="00F40B61" w:rsidP="0031357C">
            <w:pPr>
              <w:pStyle w:val="10"/>
              <w:keepNext/>
              <w:keepLines/>
              <w:widowControl/>
              <w:tabs>
                <w:tab w:val="left" w:pos="643"/>
              </w:tabs>
              <w:ind w:left="113" w:right="113"/>
              <w:rPr>
                <w:b/>
              </w:rPr>
            </w:pPr>
            <w:r w:rsidRPr="000D620C">
              <w:rPr>
                <w:b/>
              </w:rPr>
              <w:t>Лабораторный практикум</w:t>
            </w:r>
          </w:p>
        </w:tc>
        <w:tc>
          <w:tcPr>
            <w:tcW w:w="491" w:type="dxa"/>
            <w:tcBorders>
              <w:top w:val="single" w:sz="4" w:space="0" w:color="000000"/>
              <w:left w:val="single" w:sz="4" w:space="0" w:color="000000"/>
              <w:bottom w:val="single" w:sz="4" w:space="0" w:color="000000"/>
            </w:tcBorders>
            <w:shd w:val="clear" w:color="auto" w:fill="auto"/>
            <w:vAlign w:val="center"/>
          </w:tcPr>
          <w:p w14:paraId="013C8293" w14:textId="77777777" w:rsidR="006B3F67" w:rsidRPr="000D620C" w:rsidRDefault="00F40B61" w:rsidP="0031357C">
            <w:pPr>
              <w:pStyle w:val="10"/>
              <w:keepNext/>
              <w:keepLines/>
              <w:widowControl/>
              <w:tabs>
                <w:tab w:val="left" w:pos="643"/>
              </w:tabs>
              <w:ind w:left="113" w:right="113"/>
              <w:rPr>
                <w:b/>
              </w:rPr>
            </w:pPr>
            <w:r w:rsidRPr="000D620C">
              <w:rPr>
                <w:b/>
              </w:rPr>
              <w:t>Практические занятия /семинары</w:t>
            </w:r>
          </w:p>
        </w:tc>
        <w:tc>
          <w:tcPr>
            <w:tcW w:w="546" w:type="dxa"/>
            <w:vMerge/>
            <w:tcBorders>
              <w:top w:val="single" w:sz="4" w:space="0" w:color="000000"/>
              <w:left w:val="single" w:sz="4" w:space="0" w:color="000000"/>
              <w:bottom w:val="single" w:sz="4" w:space="0" w:color="000000"/>
            </w:tcBorders>
            <w:shd w:val="clear" w:color="auto" w:fill="auto"/>
            <w:vAlign w:val="center"/>
          </w:tcPr>
          <w:p w14:paraId="0969FE9F"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4259DC99" w14:textId="77777777" w:rsidR="006B3F67" w:rsidRPr="000D620C" w:rsidRDefault="006B3F67" w:rsidP="0031357C">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C70BFD3" w14:textId="77777777" w:rsidR="006B3F67" w:rsidRPr="000D620C" w:rsidRDefault="006B3F67" w:rsidP="0031357C">
            <w:pPr>
              <w:pStyle w:val="10"/>
              <w:pBdr>
                <w:top w:val="nil"/>
                <w:left w:val="nil"/>
                <w:bottom w:val="nil"/>
                <w:right w:val="nil"/>
                <w:between w:val="nil"/>
              </w:pBdr>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5C7BC28A" w14:textId="77777777" w:rsidR="006B3F67" w:rsidRPr="000D620C" w:rsidRDefault="006B3F67" w:rsidP="0031357C">
            <w:pPr>
              <w:pStyle w:val="10"/>
              <w:pBdr>
                <w:top w:val="nil"/>
                <w:left w:val="nil"/>
                <w:bottom w:val="nil"/>
                <w:right w:val="nil"/>
                <w:between w:val="nil"/>
              </w:pBdr>
              <w:rPr>
                <w:b/>
              </w:rPr>
            </w:pPr>
          </w:p>
        </w:tc>
      </w:tr>
      <w:tr w:rsidR="00626539" w14:paraId="3D487B55" w14:textId="77777777" w:rsidTr="00CD67B2">
        <w:tc>
          <w:tcPr>
            <w:tcW w:w="531" w:type="dxa"/>
            <w:tcBorders>
              <w:top w:val="single" w:sz="4" w:space="0" w:color="000000"/>
              <w:left w:val="single" w:sz="4" w:space="0" w:color="000000"/>
              <w:bottom w:val="single" w:sz="4" w:space="0" w:color="000000"/>
            </w:tcBorders>
            <w:shd w:val="clear" w:color="auto" w:fill="auto"/>
          </w:tcPr>
          <w:p w14:paraId="2B8A2B37" w14:textId="77777777" w:rsidR="00626539" w:rsidRPr="000D620C" w:rsidRDefault="00626539" w:rsidP="0031357C">
            <w:pPr>
              <w:pStyle w:val="10"/>
              <w:keepNext/>
              <w:keepLines/>
              <w:widowControl/>
              <w:numPr>
                <w:ilvl w:val="0"/>
                <w:numId w:val="17"/>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6EA8A18A"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2"/>
                <w:szCs w:val="22"/>
              </w:rPr>
              <w:t>Тема 1.</w:t>
            </w:r>
            <w:r w:rsidRPr="000D620C">
              <w:rPr>
                <w:color w:val="000000"/>
                <w:sz w:val="24"/>
                <w:szCs w:val="24"/>
              </w:rPr>
              <w:t xml:space="preserve"> Психология профессионального сознания.</w:t>
            </w:r>
          </w:p>
        </w:tc>
        <w:tc>
          <w:tcPr>
            <w:tcW w:w="475" w:type="dxa"/>
            <w:tcBorders>
              <w:top w:val="single" w:sz="4" w:space="0" w:color="000000"/>
              <w:left w:val="single" w:sz="4" w:space="0" w:color="000000"/>
              <w:bottom w:val="single" w:sz="4" w:space="0" w:color="000000"/>
            </w:tcBorders>
            <w:shd w:val="clear" w:color="auto" w:fill="auto"/>
            <w:vAlign w:val="center"/>
          </w:tcPr>
          <w:p w14:paraId="564A0CB0" w14:textId="27697B8C" w:rsidR="00626539" w:rsidRPr="000D620C" w:rsidRDefault="005732BD" w:rsidP="0031357C">
            <w:pPr>
              <w:pStyle w:val="10"/>
              <w:keepNext/>
              <w:keepLines/>
              <w:widowControl/>
              <w:jc w:val="center"/>
              <w:rPr>
                <w:sz w:val="22"/>
                <w:szCs w:val="22"/>
              </w:rPr>
            </w:pPr>
            <w:r>
              <w:rPr>
                <w:sz w:val="22"/>
                <w:szCs w:val="22"/>
              </w:rPr>
              <w:t>5</w:t>
            </w:r>
          </w:p>
        </w:tc>
        <w:tc>
          <w:tcPr>
            <w:tcW w:w="546" w:type="dxa"/>
            <w:tcBorders>
              <w:top w:val="single" w:sz="8" w:space="0" w:color="000000"/>
              <w:left w:val="single" w:sz="8" w:space="0" w:color="000000"/>
              <w:bottom w:val="single" w:sz="8" w:space="0" w:color="000000"/>
            </w:tcBorders>
            <w:shd w:val="clear" w:color="auto" w:fill="auto"/>
            <w:vAlign w:val="bottom"/>
          </w:tcPr>
          <w:p w14:paraId="71D5A8F5" w14:textId="2E546FBB" w:rsidR="00626539" w:rsidRDefault="005732BD" w:rsidP="0031357C">
            <w:pPr>
              <w:jc w:val="center"/>
              <w:rPr>
                <w:color w:val="000000"/>
                <w:sz w:val="22"/>
                <w:szCs w:val="22"/>
              </w:rPr>
            </w:pPr>
            <w:r>
              <w:rPr>
                <w:color w:val="000000"/>
                <w:sz w:val="22"/>
                <w:szCs w:val="22"/>
              </w:rPr>
              <w:t>20</w:t>
            </w:r>
          </w:p>
        </w:tc>
        <w:tc>
          <w:tcPr>
            <w:tcW w:w="491" w:type="dxa"/>
            <w:tcBorders>
              <w:top w:val="single" w:sz="8" w:space="0" w:color="000000"/>
              <w:left w:val="single" w:sz="8" w:space="0" w:color="000000"/>
              <w:bottom w:val="single" w:sz="8" w:space="0" w:color="000000"/>
            </w:tcBorders>
            <w:shd w:val="clear" w:color="auto" w:fill="auto"/>
            <w:vAlign w:val="bottom"/>
          </w:tcPr>
          <w:p w14:paraId="2CBFA3DC" w14:textId="4D0D95D3" w:rsidR="00626539" w:rsidRDefault="005732BD" w:rsidP="0031357C">
            <w:pPr>
              <w:jc w:val="center"/>
              <w:rPr>
                <w:color w:val="000000"/>
                <w:sz w:val="22"/>
                <w:szCs w:val="22"/>
              </w:rPr>
            </w:pPr>
            <w:r>
              <w:rPr>
                <w:color w:val="000000"/>
                <w:sz w:val="22"/>
                <w:szCs w:val="22"/>
              </w:rPr>
              <w:t>2</w:t>
            </w:r>
          </w:p>
        </w:tc>
        <w:tc>
          <w:tcPr>
            <w:tcW w:w="461" w:type="dxa"/>
            <w:tcBorders>
              <w:top w:val="single" w:sz="8" w:space="0" w:color="000000"/>
              <w:left w:val="single" w:sz="8" w:space="0" w:color="000000"/>
              <w:bottom w:val="single" w:sz="8" w:space="0" w:color="000000"/>
            </w:tcBorders>
            <w:shd w:val="clear" w:color="auto" w:fill="auto"/>
            <w:vAlign w:val="bottom"/>
          </w:tcPr>
          <w:p w14:paraId="4EFDF547" w14:textId="40D5C699" w:rsidR="00626539" w:rsidRDefault="00626539" w:rsidP="0031357C">
            <w:pPr>
              <w:jc w:val="center"/>
              <w:rPr>
                <w:color w:val="000000"/>
                <w:sz w:val="22"/>
                <w:szCs w:val="22"/>
              </w:rPr>
            </w:pPr>
          </w:p>
        </w:tc>
        <w:tc>
          <w:tcPr>
            <w:tcW w:w="491" w:type="dxa"/>
            <w:tcBorders>
              <w:top w:val="single" w:sz="8" w:space="0" w:color="000000"/>
              <w:left w:val="single" w:sz="8" w:space="0" w:color="000000"/>
              <w:bottom w:val="single" w:sz="8" w:space="0" w:color="000000"/>
            </w:tcBorders>
            <w:shd w:val="clear" w:color="auto" w:fill="auto"/>
            <w:vAlign w:val="bottom"/>
          </w:tcPr>
          <w:p w14:paraId="7FB79422" w14:textId="160E400B" w:rsidR="00626539" w:rsidRDefault="005732BD" w:rsidP="0031357C">
            <w:pPr>
              <w:jc w:val="center"/>
              <w:rPr>
                <w:color w:val="000000"/>
                <w:sz w:val="22"/>
                <w:szCs w:val="22"/>
              </w:rPr>
            </w:pPr>
            <w:r>
              <w:rPr>
                <w:color w:val="000000"/>
                <w:sz w:val="22"/>
                <w:szCs w:val="22"/>
              </w:rPr>
              <w:t>2</w:t>
            </w:r>
          </w:p>
        </w:tc>
        <w:tc>
          <w:tcPr>
            <w:tcW w:w="546" w:type="dxa"/>
            <w:tcBorders>
              <w:top w:val="single" w:sz="8" w:space="0" w:color="000000"/>
              <w:left w:val="single" w:sz="8" w:space="0" w:color="000000"/>
              <w:bottom w:val="single" w:sz="8" w:space="0" w:color="000000"/>
            </w:tcBorders>
            <w:shd w:val="clear" w:color="auto" w:fill="auto"/>
            <w:vAlign w:val="bottom"/>
          </w:tcPr>
          <w:p w14:paraId="40BAD968" w14:textId="2917F051" w:rsidR="00626539" w:rsidRDefault="005732BD" w:rsidP="0031357C">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5B334AC3"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9C80ED4"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AEDBBBF" w14:textId="77777777" w:rsidR="00626539" w:rsidRPr="000D620C" w:rsidRDefault="00626539"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626539" w14:paraId="00142628" w14:textId="77777777" w:rsidTr="00CD67B2">
        <w:tc>
          <w:tcPr>
            <w:tcW w:w="531" w:type="dxa"/>
            <w:tcBorders>
              <w:top w:val="single" w:sz="4" w:space="0" w:color="000000"/>
              <w:left w:val="single" w:sz="4" w:space="0" w:color="000000"/>
              <w:bottom w:val="single" w:sz="4" w:space="0" w:color="000000"/>
            </w:tcBorders>
            <w:shd w:val="clear" w:color="auto" w:fill="auto"/>
          </w:tcPr>
          <w:p w14:paraId="20B049EB" w14:textId="77777777" w:rsidR="00626539" w:rsidRPr="000D620C" w:rsidRDefault="00626539" w:rsidP="0031357C">
            <w:pPr>
              <w:pStyle w:val="10"/>
              <w:keepNext/>
              <w:keepLines/>
              <w:widowControl/>
              <w:numPr>
                <w:ilvl w:val="0"/>
                <w:numId w:val="17"/>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26106E46"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2"/>
                <w:szCs w:val="22"/>
              </w:rPr>
              <w:t>Тема 2.</w:t>
            </w:r>
            <w:r w:rsidRPr="000D620C">
              <w:rPr>
                <w:color w:val="000000"/>
                <w:sz w:val="24"/>
                <w:szCs w:val="24"/>
              </w:rPr>
              <w:t xml:space="preserve"> Психология профессиональной деятельности.</w:t>
            </w:r>
          </w:p>
        </w:tc>
        <w:tc>
          <w:tcPr>
            <w:tcW w:w="475" w:type="dxa"/>
            <w:tcBorders>
              <w:top w:val="single" w:sz="4" w:space="0" w:color="000000"/>
              <w:left w:val="single" w:sz="4" w:space="0" w:color="000000"/>
              <w:bottom w:val="single" w:sz="4" w:space="0" w:color="000000"/>
            </w:tcBorders>
            <w:shd w:val="clear" w:color="auto" w:fill="auto"/>
            <w:vAlign w:val="center"/>
          </w:tcPr>
          <w:p w14:paraId="5F634C38" w14:textId="14B57F5B" w:rsidR="00626539" w:rsidRPr="000D620C" w:rsidRDefault="005732BD" w:rsidP="0031357C">
            <w:pPr>
              <w:pStyle w:val="10"/>
              <w:keepNext/>
              <w:keepLines/>
              <w:widowControl/>
              <w:jc w:val="center"/>
              <w:rPr>
                <w:sz w:val="22"/>
                <w:szCs w:val="22"/>
              </w:rPr>
            </w:pPr>
            <w:r>
              <w:rPr>
                <w:sz w:val="22"/>
                <w:szCs w:val="22"/>
              </w:rPr>
              <w:t>5</w:t>
            </w:r>
          </w:p>
        </w:tc>
        <w:tc>
          <w:tcPr>
            <w:tcW w:w="546" w:type="dxa"/>
            <w:tcBorders>
              <w:left w:val="single" w:sz="8" w:space="0" w:color="000000"/>
              <w:bottom w:val="single" w:sz="8" w:space="0" w:color="000000"/>
            </w:tcBorders>
            <w:shd w:val="clear" w:color="auto" w:fill="auto"/>
            <w:vAlign w:val="bottom"/>
          </w:tcPr>
          <w:p w14:paraId="7F6FE38C" w14:textId="0D2E57B7" w:rsidR="00626539" w:rsidRDefault="005732BD" w:rsidP="0031357C">
            <w:pPr>
              <w:jc w:val="center"/>
              <w:rPr>
                <w:color w:val="000000"/>
                <w:sz w:val="22"/>
                <w:szCs w:val="22"/>
              </w:rPr>
            </w:pPr>
            <w:r>
              <w:rPr>
                <w:color w:val="000000"/>
                <w:sz w:val="22"/>
                <w:szCs w:val="22"/>
              </w:rPr>
              <w:t>20</w:t>
            </w:r>
          </w:p>
        </w:tc>
        <w:tc>
          <w:tcPr>
            <w:tcW w:w="491" w:type="dxa"/>
            <w:tcBorders>
              <w:left w:val="single" w:sz="8" w:space="0" w:color="000000"/>
              <w:bottom w:val="single" w:sz="8" w:space="0" w:color="000000"/>
            </w:tcBorders>
            <w:shd w:val="clear" w:color="auto" w:fill="auto"/>
            <w:vAlign w:val="bottom"/>
          </w:tcPr>
          <w:p w14:paraId="02795E96" w14:textId="1D39ADE0" w:rsidR="00626539" w:rsidRDefault="005732BD" w:rsidP="0031357C">
            <w:pPr>
              <w:jc w:val="center"/>
              <w:rPr>
                <w:color w:val="000000"/>
                <w:sz w:val="22"/>
                <w:szCs w:val="22"/>
              </w:rPr>
            </w:pPr>
            <w:r>
              <w:rPr>
                <w:color w:val="000000"/>
                <w:sz w:val="22"/>
                <w:szCs w:val="22"/>
              </w:rPr>
              <w:t>2</w:t>
            </w:r>
          </w:p>
        </w:tc>
        <w:tc>
          <w:tcPr>
            <w:tcW w:w="461" w:type="dxa"/>
            <w:tcBorders>
              <w:left w:val="single" w:sz="8" w:space="0" w:color="000000"/>
              <w:bottom w:val="single" w:sz="8" w:space="0" w:color="000000"/>
            </w:tcBorders>
            <w:shd w:val="clear" w:color="auto" w:fill="auto"/>
            <w:vAlign w:val="bottom"/>
          </w:tcPr>
          <w:p w14:paraId="052E4330" w14:textId="39CA693A" w:rsidR="00626539" w:rsidRDefault="00626539" w:rsidP="0031357C">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5AD43FBC" w14:textId="71E26A20" w:rsidR="00626539" w:rsidRDefault="005732BD" w:rsidP="0031357C">
            <w:pPr>
              <w:jc w:val="center"/>
              <w:rPr>
                <w:color w:val="000000"/>
                <w:sz w:val="22"/>
                <w:szCs w:val="22"/>
              </w:rPr>
            </w:pPr>
            <w:r>
              <w:rPr>
                <w:color w:val="000000"/>
                <w:sz w:val="22"/>
                <w:szCs w:val="22"/>
              </w:rPr>
              <w:t>2</w:t>
            </w:r>
          </w:p>
        </w:tc>
        <w:tc>
          <w:tcPr>
            <w:tcW w:w="546" w:type="dxa"/>
            <w:tcBorders>
              <w:left w:val="single" w:sz="8" w:space="0" w:color="000000"/>
              <w:bottom w:val="single" w:sz="8" w:space="0" w:color="000000"/>
            </w:tcBorders>
            <w:shd w:val="clear" w:color="auto" w:fill="auto"/>
            <w:vAlign w:val="bottom"/>
          </w:tcPr>
          <w:p w14:paraId="1B9E0215" w14:textId="2783A916" w:rsidR="00626539" w:rsidRDefault="005732BD" w:rsidP="0031357C">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17C28E50"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DDA4CC2"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ABF8312" w14:textId="77777777" w:rsidR="00626539" w:rsidRPr="000D620C" w:rsidRDefault="00626539"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626539" w14:paraId="2A481279" w14:textId="77777777" w:rsidTr="00CD67B2">
        <w:tc>
          <w:tcPr>
            <w:tcW w:w="531" w:type="dxa"/>
            <w:tcBorders>
              <w:top w:val="single" w:sz="4" w:space="0" w:color="000000"/>
              <w:left w:val="single" w:sz="4" w:space="0" w:color="000000"/>
              <w:bottom w:val="single" w:sz="4" w:space="0" w:color="000000"/>
            </w:tcBorders>
            <w:shd w:val="clear" w:color="auto" w:fill="auto"/>
          </w:tcPr>
          <w:p w14:paraId="20086D21" w14:textId="77777777" w:rsidR="00626539" w:rsidRPr="000D620C" w:rsidRDefault="00626539" w:rsidP="0031357C">
            <w:pPr>
              <w:pStyle w:val="10"/>
              <w:keepNext/>
              <w:keepLines/>
              <w:widowControl/>
              <w:numPr>
                <w:ilvl w:val="0"/>
                <w:numId w:val="17"/>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7E4F3EFD"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2"/>
                <w:szCs w:val="22"/>
              </w:rPr>
              <w:t xml:space="preserve">Тема 3. </w:t>
            </w:r>
            <w:r w:rsidRPr="000D620C">
              <w:rPr>
                <w:color w:val="000000"/>
                <w:sz w:val="24"/>
                <w:szCs w:val="24"/>
              </w:rPr>
              <w:t>Основы профессионального и личного самоопределения.</w:t>
            </w:r>
          </w:p>
        </w:tc>
        <w:tc>
          <w:tcPr>
            <w:tcW w:w="475" w:type="dxa"/>
            <w:tcBorders>
              <w:top w:val="single" w:sz="4" w:space="0" w:color="000000"/>
              <w:left w:val="single" w:sz="4" w:space="0" w:color="000000"/>
              <w:bottom w:val="single" w:sz="4" w:space="0" w:color="000000"/>
            </w:tcBorders>
            <w:shd w:val="clear" w:color="auto" w:fill="auto"/>
            <w:vAlign w:val="center"/>
          </w:tcPr>
          <w:p w14:paraId="413059A2" w14:textId="11E38334" w:rsidR="00626539" w:rsidRPr="000D620C" w:rsidRDefault="005732BD" w:rsidP="0031357C">
            <w:pPr>
              <w:pStyle w:val="10"/>
              <w:keepNext/>
              <w:keepLines/>
              <w:widowControl/>
              <w:jc w:val="center"/>
              <w:rPr>
                <w:sz w:val="22"/>
                <w:szCs w:val="22"/>
              </w:rPr>
            </w:pPr>
            <w:r>
              <w:rPr>
                <w:sz w:val="22"/>
                <w:szCs w:val="22"/>
              </w:rPr>
              <w:t>5</w:t>
            </w:r>
          </w:p>
        </w:tc>
        <w:tc>
          <w:tcPr>
            <w:tcW w:w="546" w:type="dxa"/>
            <w:tcBorders>
              <w:left w:val="single" w:sz="8" w:space="0" w:color="000000"/>
              <w:bottom w:val="single" w:sz="8" w:space="0" w:color="000000"/>
            </w:tcBorders>
            <w:shd w:val="clear" w:color="auto" w:fill="auto"/>
            <w:vAlign w:val="bottom"/>
          </w:tcPr>
          <w:p w14:paraId="76EB8114" w14:textId="73963166" w:rsidR="00626539" w:rsidRDefault="00455DBE" w:rsidP="0031357C">
            <w:pPr>
              <w:jc w:val="center"/>
              <w:rPr>
                <w:color w:val="000000"/>
                <w:sz w:val="22"/>
                <w:szCs w:val="22"/>
              </w:rPr>
            </w:pPr>
            <w:r>
              <w:rPr>
                <w:color w:val="000000"/>
                <w:sz w:val="22"/>
                <w:szCs w:val="22"/>
              </w:rPr>
              <w:t>22</w:t>
            </w:r>
          </w:p>
        </w:tc>
        <w:tc>
          <w:tcPr>
            <w:tcW w:w="491" w:type="dxa"/>
            <w:tcBorders>
              <w:left w:val="single" w:sz="8" w:space="0" w:color="000000"/>
              <w:bottom w:val="single" w:sz="8" w:space="0" w:color="000000"/>
            </w:tcBorders>
            <w:shd w:val="clear" w:color="auto" w:fill="auto"/>
            <w:vAlign w:val="bottom"/>
          </w:tcPr>
          <w:p w14:paraId="43C3C551" w14:textId="48D02545" w:rsidR="00626539" w:rsidRDefault="005732BD" w:rsidP="0031357C">
            <w:pPr>
              <w:jc w:val="center"/>
              <w:rPr>
                <w:color w:val="000000"/>
                <w:sz w:val="22"/>
                <w:szCs w:val="22"/>
              </w:rPr>
            </w:pPr>
            <w:r>
              <w:rPr>
                <w:color w:val="000000"/>
                <w:sz w:val="22"/>
                <w:szCs w:val="22"/>
              </w:rPr>
              <w:t>2</w:t>
            </w:r>
          </w:p>
        </w:tc>
        <w:tc>
          <w:tcPr>
            <w:tcW w:w="461" w:type="dxa"/>
            <w:tcBorders>
              <w:left w:val="single" w:sz="8" w:space="0" w:color="000000"/>
              <w:bottom w:val="single" w:sz="8" w:space="0" w:color="000000"/>
            </w:tcBorders>
            <w:shd w:val="clear" w:color="auto" w:fill="auto"/>
            <w:vAlign w:val="bottom"/>
          </w:tcPr>
          <w:p w14:paraId="48758160" w14:textId="37404CF4" w:rsidR="00626539" w:rsidRDefault="00626539" w:rsidP="0031357C">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5EF12E9E" w14:textId="79B362CE" w:rsidR="00626539" w:rsidRDefault="005732BD" w:rsidP="0031357C">
            <w:pPr>
              <w:jc w:val="center"/>
              <w:rPr>
                <w:color w:val="000000"/>
                <w:sz w:val="22"/>
                <w:szCs w:val="22"/>
              </w:rPr>
            </w:pPr>
            <w:r>
              <w:rPr>
                <w:color w:val="000000"/>
                <w:sz w:val="22"/>
                <w:szCs w:val="22"/>
              </w:rPr>
              <w:t>4</w:t>
            </w:r>
          </w:p>
        </w:tc>
        <w:tc>
          <w:tcPr>
            <w:tcW w:w="546" w:type="dxa"/>
            <w:tcBorders>
              <w:left w:val="single" w:sz="8" w:space="0" w:color="000000"/>
              <w:bottom w:val="single" w:sz="8" w:space="0" w:color="000000"/>
            </w:tcBorders>
            <w:shd w:val="clear" w:color="auto" w:fill="auto"/>
            <w:vAlign w:val="bottom"/>
          </w:tcPr>
          <w:p w14:paraId="65964F12" w14:textId="23150870" w:rsidR="00626539" w:rsidRDefault="005732BD" w:rsidP="0031357C">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5264400D"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AFA1CBE"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82DA60D" w14:textId="77777777" w:rsidR="00626539" w:rsidRPr="000D620C" w:rsidRDefault="00626539"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626539" w14:paraId="0BCBFC8F" w14:textId="77777777" w:rsidTr="00CD67B2">
        <w:tc>
          <w:tcPr>
            <w:tcW w:w="531" w:type="dxa"/>
            <w:tcBorders>
              <w:top w:val="single" w:sz="4" w:space="0" w:color="000000"/>
              <w:left w:val="single" w:sz="4" w:space="0" w:color="000000"/>
              <w:bottom w:val="single" w:sz="4" w:space="0" w:color="000000"/>
            </w:tcBorders>
            <w:shd w:val="clear" w:color="auto" w:fill="auto"/>
          </w:tcPr>
          <w:p w14:paraId="29F965F4" w14:textId="77777777" w:rsidR="00626539" w:rsidRPr="000D620C" w:rsidRDefault="00626539" w:rsidP="0031357C">
            <w:pPr>
              <w:pStyle w:val="10"/>
              <w:keepNext/>
              <w:keepLines/>
              <w:widowControl/>
              <w:numPr>
                <w:ilvl w:val="0"/>
                <w:numId w:val="17"/>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5FC90BBE" w14:textId="77777777" w:rsidR="00626539" w:rsidRPr="000D620C" w:rsidRDefault="00626539" w:rsidP="0031357C">
            <w:pPr>
              <w:pStyle w:val="10"/>
              <w:keepNext/>
              <w:keepLines/>
              <w:widowControl/>
              <w:pBdr>
                <w:top w:val="nil"/>
                <w:left w:val="nil"/>
                <w:bottom w:val="nil"/>
                <w:right w:val="nil"/>
                <w:between w:val="nil"/>
              </w:pBdr>
              <w:rPr>
                <w:b/>
                <w:color w:val="000000"/>
                <w:sz w:val="22"/>
                <w:szCs w:val="22"/>
              </w:rPr>
            </w:pPr>
            <w:r w:rsidRPr="000D620C">
              <w:rPr>
                <w:color w:val="000000"/>
                <w:sz w:val="22"/>
                <w:szCs w:val="22"/>
              </w:rPr>
              <w:t xml:space="preserve">Тема 4. </w:t>
            </w:r>
            <w:r w:rsidRPr="000D620C">
              <w:rPr>
                <w:color w:val="000000"/>
                <w:sz w:val="24"/>
                <w:szCs w:val="24"/>
              </w:rPr>
              <w:t>Профессиональная пригодность, профессиональный отбор и подбор</w:t>
            </w:r>
          </w:p>
        </w:tc>
        <w:tc>
          <w:tcPr>
            <w:tcW w:w="475" w:type="dxa"/>
            <w:tcBorders>
              <w:top w:val="single" w:sz="4" w:space="0" w:color="000000"/>
              <w:left w:val="single" w:sz="4" w:space="0" w:color="000000"/>
              <w:bottom w:val="single" w:sz="4" w:space="0" w:color="000000"/>
            </w:tcBorders>
            <w:shd w:val="clear" w:color="auto" w:fill="auto"/>
            <w:vAlign w:val="center"/>
          </w:tcPr>
          <w:p w14:paraId="3ED46A84" w14:textId="602D1DC2" w:rsidR="00626539" w:rsidRPr="000D620C" w:rsidRDefault="005732BD" w:rsidP="0031357C">
            <w:pPr>
              <w:pStyle w:val="10"/>
              <w:keepNext/>
              <w:keepLines/>
              <w:widowControl/>
              <w:jc w:val="center"/>
              <w:rPr>
                <w:sz w:val="22"/>
                <w:szCs w:val="22"/>
              </w:rPr>
            </w:pPr>
            <w:r>
              <w:rPr>
                <w:sz w:val="22"/>
                <w:szCs w:val="22"/>
              </w:rPr>
              <w:t>5</w:t>
            </w:r>
          </w:p>
        </w:tc>
        <w:tc>
          <w:tcPr>
            <w:tcW w:w="546" w:type="dxa"/>
            <w:tcBorders>
              <w:left w:val="single" w:sz="8" w:space="0" w:color="000000"/>
              <w:bottom w:val="single" w:sz="8" w:space="0" w:color="000000"/>
            </w:tcBorders>
            <w:shd w:val="clear" w:color="auto" w:fill="auto"/>
            <w:vAlign w:val="bottom"/>
          </w:tcPr>
          <w:p w14:paraId="76071268" w14:textId="5519A417" w:rsidR="00626539" w:rsidRDefault="00455DBE" w:rsidP="0031357C">
            <w:pPr>
              <w:jc w:val="center"/>
              <w:rPr>
                <w:color w:val="000000"/>
                <w:sz w:val="22"/>
                <w:szCs w:val="22"/>
              </w:rPr>
            </w:pPr>
            <w:r>
              <w:rPr>
                <w:color w:val="000000"/>
                <w:sz w:val="22"/>
                <w:szCs w:val="22"/>
              </w:rPr>
              <w:t>22</w:t>
            </w:r>
          </w:p>
        </w:tc>
        <w:tc>
          <w:tcPr>
            <w:tcW w:w="491" w:type="dxa"/>
            <w:tcBorders>
              <w:left w:val="single" w:sz="8" w:space="0" w:color="000000"/>
              <w:bottom w:val="single" w:sz="8" w:space="0" w:color="000000"/>
            </w:tcBorders>
            <w:shd w:val="clear" w:color="auto" w:fill="auto"/>
            <w:vAlign w:val="bottom"/>
          </w:tcPr>
          <w:p w14:paraId="085A126D" w14:textId="74329910" w:rsidR="00626539" w:rsidRDefault="005732BD" w:rsidP="0031357C">
            <w:pPr>
              <w:jc w:val="center"/>
              <w:rPr>
                <w:color w:val="000000"/>
                <w:sz w:val="22"/>
                <w:szCs w:val="22"/>
              </w:rPr>
            </w:pPr>
            <w:r>
              <w:rPr>
                <w:color w:val="000000"/>
                <w:sz w:val="22"/>
                <w:szCs w:val="22"/>
              </w:rPr>
              <w:t>2</w:t>
            </w:r>
          </w:p>
        </w:tc>
        <w:tc>
          <w:tcPr>
            <w:tcW w:w="461" w:type="dxa"/>
            <w:tcBorders>
              <w:left w:val="single" w:sz="8" w:space="0" w:color="000000"/>
              <w:bottom w:val="single" w:sz="8" w:space="0" w:color="000000"/>
            </w:tcBorders>
            <w:shd w:val="clear" w:color="auto" w:fill="auto"/>
            <w:vAlign w:val="bottom"/>
          </w:tcPr>
          <w:p w14:paraId="02818FC8" w14:textId="2A94427E" w:rsidR="00626539" w:rsidRDefault="00626539" w:rsidP="0031357C">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3F759744" w14:textId="46D87954" w:rsidR="00626539" w:rsidRDefault="005732BD" w:rsidP="0031357C">
            <w:pPr>
              <w:jc w:val="center"/>
              <w:rPr>
                <w:color w:val="000000"/>
                <w:sz w:val="22"/>
                <w:szCs w:val="22"/>
              </w:rPr>
            </w:pPr>
            <w:r>
              <w:rPr>
                <w:color w:val="000000"/>
                <w:sz w:val="22"/>
                <w:szCs w:val="22"/>
              </w:rPr>
              <w:t>4</w:t>
            </w:r>
          </w:p>
        </w:tc>
        <w:tc>
          <w:tcPr>
            <w:tcW w:w="546" w:type="dxa"/>
            <w:tcBorders>
              <w:left w:val="single" w:sz="8" w:space="0" w:color="000000"/>
              <w:bottom w:val="single" w:sz="8" w:space="0" w:color="000000"/>
            </w:tcBorders>
            <w:shd w:val="clear" w:color="auto" w:fill="auto"/>
            <w:vAlign w:val="bottom"/>
          </w:tcPr>
          <w:p w14:paraId="1D38DA9B" w14:textId="61B32460" w:rsidR="00626539" w:rsidRDefault="005732BD" w:rsidP="0031357C">
            <w:pPr>
              <w:jc w:val="center"/>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vAlign w:val="center"/>
          </w:tcPr>
          <w:p w14:paraId="2927410E"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1F77A45"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E1A8E24" w14:textId="77777777" w:rsidR="00626539" w:rsidRPr="000D620C" w:rsidRDefault="00626539"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626539" w14:paraId="466971DF" w14:textId="77777777" w:rsidTr="00CD67B2">
        <w:tc>
          <w:tcPr>
            <w:tcW w:w="531" w:type="dxa"/>
            <w:tcBorders>
              <w:top w:val="single" w:sz="4" w:space="0" w:color="000000"/>
              <w:left w:val="single" w:sz="4" w:space="0" w:color="000000"/>
              <w:bottom w:val="single" w:sz="4" w:space="0" w:color="000000"/>
            </w:tcBorders>
            <w:shd w:val="clear" w:color="auto" w:fill="auto"/>
          </w:tcPr>
          <w:p w14:paraId="2BA4A8A2" w14:textId="77777777" w:rsidR="00626539" w:rsidRPr="000D620C" w:rsidRDefault="00626539" w:rsidP="0031357C">
            <w:pPr>
              <w:pStyle w:val="10"/>
              <w:keepNext/>
              <w:keepLines/>
              <w:widowControl/>
              <w:numPr>
                <w:ilvl w:val="0"/>
                <w:numId w:val="17"/>
              </w:numPr>
              <w:pBdr>
                <w:top w:val="nil"/>
                <w:left w:val="nil"/>
                <w:bottom w:val="nil"/>
                <w:right w:val="nil"/>
                <w:between w:val="nil"/>
              </w:pBdr>
              <w:tabs>
                <w:tab w:val="left" w:pos="643"/>
              </w:tabs>
              <w:jc w:val="center"/>
              <w:rPr>
                <w:color w:val="000000"/>
                <w:sz w:val="22"/>
                <w:szCs w:val="22"/>
              </w:rPr>
            </w:pPr>
          </w:p>
        </w:tc>
        <w:tc>
          <w:tcPr>
            <w:tcW w:w="4160" w:type="dxa"/>
            <w:tcBorders>
              <w:top w:val="single" w:sz="4" w:space="0" w:color="000080"/>
              <w:left w:val="single" w:sz="4" w:space="0" w:color="000080"/>
              <w:bottom w:val="single" w:sz="4" w:space="0" w:color="000080"/>
            </w:tcBorders>
            <w:shd w:val="clear" w:color="auto" w:fill="auto"/>
            <w:vAlign w:val="center"/>
          </w:tcPr>
          <w:p w14:paraId="66E6088B"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2"/>
                <w:szCs w:val="22"/>
              </w:rPr>
              <w:t>Тема 5. Профессиональный стресс: причины возникновения и психологические аспекты преодоления. Конфликты в профессиональной деятельности</w:t>
            </w:r>
          </w:p>
        </w:tc>
        <w:tc>
          <w:tcPr>
            <w:tcW w:w="475" w:type="dxa"/>
            <w:tcBorders>
              <w:top w:val="single" w:sz="4" w:space="0" w:color="000000"/>
              <w:left w:val="single" w:sz="4" w:space="0" w:color="000000"/>
              <w:bottom w:val="single" w:sz="4" w:space="0" w:color="000000"/>
            </w:tcBorders>
            <w:shd w:val="clear" w:color="auto" w:fill="auto"/>
            <w:vAlign w:val="center"/>
          </w:tcPr>
          <w:p w14:paraId="21E2B775" w14:textId="3DDB7A56" w:rsidR="00626539" w:rsidRPr="000D620C" w:rsidRDefault="005732BD" w:rsidP="0031357C">
            <w:pPr>
              <w:pStyle w:val="10"/>
              <w:keepNext/>
              <w:keepLines/>
              <w:widowControl/>
              <w:jc w:val="center"/>
              <w:rPr>
                <w:sz w:val="22"/>
                <w:szCs w:val="22"/>
              </w:rPr>
            </w:pPr>
            <w:r>
              <w:rPr>
                <w:sz w:val="22"/>
                <w:szCs w:val="22"/>
              </w:rPr>
              <w:t>5</w:t>
            </w:r>
          </w:p>
        </w:tc>
        <w:tc>
          <w:tcPr>
            <w:tcW w:w="546" w:type="dxa"/>
            <w:tcBorders>
              <w:left w:val="single" w:sz="8" w:space="0" w:color="000000"/>
              <w:bottom w:val="single" w:sz="8" w:space="0" w:color="000000"/>
            </w:tcBorders>
            <w:shd w:val="clear" w:color="auto" w:fill="auto"/>
            <w:vAlign w:val="bottom"/>
          </w:tcPr>
          <w:p w14:paraId="11A4B9C1" w14:textId="787A78F1" w:rsidR="00626539" w:rsidRDefault="00455DBE" w:rsidP="0031357C">
            <w:pPr>
              <w:jc w:val="center"/>
              <w:rPr>
                <w:color w:val="000000"/>
                <w:sz w:val="22"/>
                <w:szCs w:val="22"/>
              </w:rPr>
            </w:pPr>
            <w:r>
              <w:rPr>
                <w:color w:val="000000"/>
                <w:sz w:val="22"/>
                <w:szCs w:val="22"/>
              </w:rPr>
              <w:t>24</w:t>
            </w:r>
          </w:p>
        </w:tc>
        <w:tc>
          <w:tcPr>
            <w:tcW w:w="491" w:type="dxa"/>
            <w:tcBorders>
              <w:left w:val="single" w:sz="8" w:space="0" w:color="000000"/>
              <w:bottom w:val="single" w:sz="8" w:space="0" w:color="000000"/>
            </w:tcBorders>
            <w:shd w:val="clear" w:color="auto" w:fill="auto"/>
            <w:vAlign w:val="bottom"/>
          </w:tcPr>
          <w:p w14:paraId="7776E811" w14:textId="718BD8C6" w:rsidR="00626539" w:rsidRDefault="00626539" w:rsidP="0031357C">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27B1D4E8" w14:textId="50413B46" w:rsidR="00626539" w:rsidRDefault="00626539" w:rsidP="0031357C">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6C417E27" w14:textId="33B521A5" w:rsidR="00626539" w:rsidRDefault="005732BD" w:rsidP="0031357C">
            <w:pPr>
              <w:jc w:val="center"/>
              <w:rPr>
                <w:color w:val="000000"/>
                <w:sz w:val="22"/>
                <w:szCs w:val="22"/>
              </w:rPr>
            </w:pPr>
            <w:r>
              <w:rPr>
                <w:color w:val="000000"/>
                <w:sz w:val="22"/>
                <w:szCs w:val="22"/>
              </w:rPr>
              <w:t>4</w:t>
            </w:r>
          </w:p>
        </w:tc>
        <w:tc>
          <w:tcPr>
            <w:tcW w:w="546" w:type="dxa"/>
            <w:tcBorders>
              <w:left w:val="single" w:sz="8" w:space="0" w:color="000000"/>
              <w:bottom w:val="single" w:sz="8" w:space="0" w:color="000000"/>
            </w:tcBorders>
            <w:shd w:val="clear" w:color="auto" w:fill="auto"/>
            <w:vAlign w:val="bottom"/>
          </w:tcPr>
          <w:p w14:paraId="27918F03" w14:textId="546F3449" w:rsidR="00626539" w:rsidRDefault="005732BD" w:rsidP="0031357C">
            <w:pPr>
              <w:jc w:val="center"/>
              <w:rPr>
                <w:color w:val="000000"/>
                <w:sz w:val="22"/>
                <w:szCs w:val="22"/>
              </w:rPr>
            </w:pPr>
            <w:r>
              <w:rPr>
                <w:color w:val="000000"/>
                <w:sz w:val="22"/>
                <w:szCs w:val="22"/>
              </w:rPr>
              <w:t>20</w:t>
            </w:r>
          </w:p>
        </w:tc>
        <w:tc>
          <w:tcPr>
            <w:tcW w:w="475" w:type="dxa"/>
            <w:tcBorders>
              <w:top w:val="single" w:sz="4" w:space="0" w:color="000000"/>
              <w:left w:val="single" w:sz="8" w:space="0" w:color="000000"/>
              <w:bottom w:val="single" w:sz="4" w:space="0" w:color="000000"/>
            </w:tcBorders>
            <w:shd w:val="clear" w:color="auto" w:fill="auto"/>
            <w:vAlign w:val="center"/>
          </w:tcPr>
          <w:p w14:paraId="16282ED9" w14:textId="77777777" w:rsidR="00626539" w:rsidRPr="000D620C" w:rsidRDefault="00626539" w:rsidP="0031357C">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E99FC9F"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47D25AC" w14:textId="77777777" w:rsidR="00626539" w:rsidRPr="000D620C" w:rsidRDefault="00626539"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Доклад-презентация,</w:t>
            </w:r>
          </w:p>
          <w:p w14:paraId="201AFD05" w14:textId="77777777" w:rsidR="00626539" w:rsidRPr="000D620C" w:rsidRDefault="00626539"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решение ситуационных задач</w:t>
            </w:r>
          </w:p>
        </w:tc>
      </w:tr>
      <w:tr w:rsidR="00626539" w14:paraId="03BE290B" w14:textId="77777777" w:rsidTr="00CD67B2">
        <w:tc>
          <w:tcPr>
            <w:tcW w:w="531" w:type="dxa"/>
            <w:tcBorders>
              <w:top w:val="single" w:sz="4" w:space="0" w:color="000000"/>
              <w:left w:val="single" w:sz="4" w:space="0" w:color="000000"/>
              <w:bottom w:val="single" w:sz="4" w:space="0" w:color="000000"/>
            </w:tcBorders>
            <w:shd w:val="clear" w:color="auto" w:fill="auto"/>
          </w:tcPr>
          <w:p w14:paraId="564255AC" w14:textId="77777777" w:rsidR="00626539" w:rsidRPr="000D620C" w:rsidRDefault="00626539"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160" w:type="dxa"/>
            <w:tcBorders>
              <w:top w:val="single" w:sz="4" w:space="0" w:color="000000"/>
              <w:left w:val="single" w:sz="4" w:space="0" w:color="000000"/>
              <w:bottom w:val="single" w:sz="4" w:space="0" w:color="000000"/>
            </w:tcBorders>
            <w:shd w:val="clear" w:color="auto" w:fill="auto"/>
            <w:vAlign w:val="center"/>
          </w:tcPr>
          <w:p w14:paraId="49DD8345" w14:textId="77777777" w:rsidR="00626539" w:rsidRPr="000D620C" w:rsidRDefault="00626539" w:rsidP="0031357C">
            <w:pPr>
              <w:pStyle w:val="10"/>
              <w:keepNext/>
              <w:keepLines/>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с оценкой) </w:t>
            </w:r>
          </w:p>
        </w:tc>
        <w:tc>
          <w:tcPr>
            <w:tcW w:w="475" w:type="dxa"/>
            <w:tcBorders>
              <w:top w:val="single" w:sz="4" w:space="0" w:color="000000"/>
              <w:left w:val="single" w:sz="4" w:space="0" w:color="000000"/>
              <w:bottom w:val="single" w:sz="4" w:space="0" w:color="000000"/>
            </w:tcBorders>
            <w:shd w:val="clear" w:color="auto" w:fill="auto"/>
            <w:vAlign w:val="center"/>
          </w:tcPr>
          <w:p w14:paraId="5201DB76" w14:textId="27F10D6F" w:rsidR="00626539" w:rsidRPr="000D620C" w:rsidRDefault="005732BD" w:rsidP="0031357C">
            <w:pPr>
              <w:pStyle w:val="10"/>
              <w:keepNext/>
              <w:keepLines/>
              <w:widowControl/>
              <w:jc w:val="center"/>
              <w:rPr>
                <w:sz w:val="22"/>
                <w:szCs w:val="22"/>
              </w:rPr>
            </w:pPr>
            <w:r>
              <w:rPr>
                <w:sz w:val="22"/>
                <w:szCs w:val="22"/>
              </w:rPr>
              <w:t>5</w:t>
            </w:r>
          </w:p>
        </w:tc>
        <w:tc>
          <w:tcPr>
            <w:tcW w:w="546" w:type="dxa"/>
            <w:tcBorders>
              <w:top w:val="single" w:sz="4" w:space="0" w:color="000000"/>
              <w:left w:val="single" w:sz="4" w:space="0" w:color="000000"/>
              <w:bottom w:val="single" w:sz="4" w:space="0" w:color="000000"/>
            </w:tcBorders>
            <w:shd w:val="clear" w:color="auto" w:fill="auto"/>
            <w:vAlign w:val="bottom"/>
          </w:tcPr>
          <w:p w14:paraId="2C4D1F33" w14:textId="1910B282" w:rsidR="00626539" w:rsidRDefault="00626539" w:rsidP="0031357C">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25B2BF7F" w14:textId="473A0CFA" w:rsidR="00626539" w:rsidRDefault="00626539" w:rsidP="0031357C">
            <w:pPr>
              <w:jc w:val="center"/>
              <w:rPr>
                <w:color w:val="000000"/>
                <w:sz w:val="22"/>
                <w:szCs w:val="22"/>
              </w:rPr>
            </w:pPr>
          </w:p>
        </w:tc>
        <w:tc>
          <w:tcPr>
            <w:tcW w:w="461" w:type="dxa"/>
            <w:tcBorders>
              <w:top w:val="single" w:sz="4" w:space="0" w:color="000000"/>
              <w:left w:val="single" w:sz="4" w:space="0" w:color="000000"/>
              <w:bottom w:val="single" w:sz="4" w:space="0" w:color="000000"/>
            </w:tcBorders>
            <w:shd w:val="clear" w:color="auto" w:fill="auto"/>
            <w:vAlign w:val="bottom"/>
          </w:tcPr>
          <w:p w14:paraId="5569280D" w14:textId="46CD2610" w:rsidR="00626539" w:rsidRDefault="00626539" w:rsidP="0031357C">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3E326E6A" w14:textId="165144E8" w:rsidR="00626539" w:rsidRDefault="00626539" w:rsidP="0031357C">
            <w:pPr>
              <w:jc w:val="center"/>
              <w:rPr>
                <w:color w:val="000000"/>
                <w:sz w:val="22"/>
                <w:szCs w:val="22"/>
              </w:rPr>
            </w:pPr>
          </w:p>
        </w:tc>
        <w:tc>
          <w:tcPr>
            <w:tcW w:w="546" w:type="dxa"/>
            <w:tcBorders>
              <w:top w:val="single" w:sz="4" w:space="0" w:color="000000"/>
              <w:left w:val="single" w:sz="4" w:space="0" w:color="000000"/>
              <w:bottom w:val="single" w:sz="4" w:space="0" w:color="000000"/>
            </w:tcBorders>
            <w:shd w:val="clear" w:color="auto" w:fill="auto"/>
            <w:vAlign w:val="bottom"/>
          </w:tcPr>
          <w:p w14:paraId="2FC29D5E" w14:textId="5A5F551E" w:rsidR="00626539" w:rsidRDefault="00626539" w:rsidP="0031357C">
            <w:pPr>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81BF637" w14:textId="77777777" w:rsidR="00626539" w:rsidRPr="000D620C" w:rsidRDefault="00626539" w:rsidP="0031357C">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3C1785E" w14:textId="77777777" w:rsidR="00626539" w:rsidRPr="000D620C" w:rsidRDefault="00626539" w:rsidP="0031357C">
            <w:pPr>
              <w:pStyle w:val="10"/>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8690" w14:textId="136B0A8D" w:rsidR="00626539" w:rsidRPr="000D620C" w:rsidRDefault="00626539" w:rsidP="005732BD">
            <w:pPr>
              <w:pStyle w:val="10"/>
              <w:keepNext/>
              <w:keepLines/>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p>
        </w:tc>
      </w:tr>
      <w:tr w:rsidR="00626539" w14:paraId="54D440B6" w14:textId="77777777" w:rsidTr="000D620C">
        <w:tc>
          <w:tcPr>
            <w:tcW w:w="531" w:type="dxa"/>
            <w:tcBorders>
              <w:top w:val="single" w:sz="4" w:space="0" w:color="000000"/>
              <w:left w:val="single" w:sz="4" w:space="0" w:color="000000"/>
              <w:bottom w:val="single" w:sz="4" w:space="0" w:color="000000"/>
            </w:tcBorders>
            <w:shd w:val="clear" w:color="auto" w:fill="auto"/>
          </w:tcPr>
          <w:p w14:paraId="31393FAC" w14:textId="77777777" w:rsidR="006B3F67" w:rsidRPr="000D620C" w:rsidRDefault="006B3F67" w:rsidP="00416822">
            <w:pPr>
              <w:pStyle w:val="10"/>
              <w:keepNext/>
              <w:keepLines/>
              <w:widowControl/>
              <w:pBdr>
                <w:top w:val="nil"/>
                <w:left w:val="nil"/>
                <w:bottom w:val="nil"/>
                <w:right w:val="nil"/>
                <w:between w:val="nil"/>
              </w:pBdr>
              <w:tabs>
                <w:tab w:val="left" w:pos="643"/>
              </w:tabs>
              <w:ind w:left="360"/>
              <w:rPr>
                <w:color w:val="000000"/>
                <w:sz w:val="22"/>
                <w:szCs w:val="22"/>
              </w:rPr>
            </w:pPr>
          </w:p>
        </w:tc>
        <w:tc>
          <w:tcPr>
            <w:tcW w:w="4160" w:type="dxa"/>
            <w:tcBorders>
              <w:top w:val="single" w:sz="4" w:space="0" w:color="000000"/>
              <w:left w:val="single" w:sz="4" w:space="0" w:color="000000"/>
              <w:bottom w:val="single" w:sz="4" w:space="0" w:color="000000"/>
            </w:tcBorders>
            <w:shd w:val="clear" w:color="auto" w:fill="auto"/>
          </w:tcPr>
          <w:p w14:paraId="7C4C778E" w14:textId="77777777" w:rsidR="006B3F67" w:rsidRPr="000D620C" w:rsidRDefault="00F40B61" w:rsidP="0031357C">
            <w:pPr>
              <w:pStyle w:val="10"/>
              <w:keepNext/>
              <w:keepLines/>
              <w:widowControl/>
              <w:tabs>
                <w:tab w:val="left" w:pos="643"/>
              </w:tabs>
              <w:jc w:val="both"/>
              <w:rPr>
                <w:sz w:val="22"/>
                <w:szCs w:val="22"/>
              </w:rPr>
            </w:pPr>
            <w:r w:rsidRPr="000D620C">
              <w:rPr>
                <w:b/>
                <w:sz w:val="22"/>
                <w:szCs w:val="22"/>
              </w:rPr>
              <w:t>ИТОГО:</w:t>
            </w:r>
          </w:p>
        </w:tc>
        <w:tc>
          <w:tcPr>
            <w:tcW w:w="475" w:type="dxa"/>
            <w:tcBorders>
              <w:top w:val="single" w:sz="4" w:space="0" w:color="000000"/>
              <w:left w:val="single" w:sz="4" w:space="0" w:color="000000"/>
              <w:bottom w:val="single" w:sz="4" w:space="0" w:color="000000"/>
            </w:tcBorders>
            <w:shd w:val="clear" w:color="auto" w:fill="auto"/>
            <w:vAlign w:val="center"/>
          </w:tcPr>
          <w:p w14:paraId="1C938D21" w14:textId="15EE8403" w:rsidR="006B3F67" w:rsidRPr="000D620C" w:rsidRDefault="006B3F67" w:rsidP="0031357C">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6399FF48" w14:textId="77777777" w:rsidR="006B3F67" w:rsidRPr="000D620C" w:rsidRDefault="00F40B61" w:rsidP="0031357C">
            <w:pPr>
              <w:pStyle w:val="10"/>
              <w:keepNext/>
              <w:keepLines/>
              <w:widowControl/>
              <w:tabs>
                <w:tab w:val="left" w:pos="643"/>
              </w:tabs>
              <w:jc w:val="center"/>
              <w:rPr>
                <w:b/>
                <w:sz w:val="22"/>
                <w:szCs w:val="22"/>
              </w:rPr>
            </w:pPr>
            <w:r w:rsidRPr="000D620C">
              <w:rPr>
                <w:b/>
                <w:sz w:val="22"/>
                <w:szCs w:val="22"/>
              </w:rPr>
              <w:t>108</w:t>
            </w:r>
          </w:p>
        </w:tc>
        <w:tc>
          <w:tcPr>
            <w:tcW w:w="491" w:type="dxa"/>
            <w:tcBorders>
              <w:top w:val="single" w:sz="4" w:space="0" w:color="000000"/>
              <w:left w:val="single" w:sz="4" w:space="0" w:color="000000"/>
              <w:bottom w:val="single" w:sz="4" w:space="0" w:color="000000"/>
            </w:tcBorders>
            <w:shd w:val="clear" w:color="auto" w:fill="auto"/>
            <w:vAlign w:val="center"/>
          </w:tcPr>
          <w:p w14:paraId="25E35442" w14:textId="49C24847" w:rsidR="006B3F67" w:rsidRPr="000D620C" w:rsidRDefault="005732BD" w:rsidP="0031357C">
            <w:pPr>
              <w:pStyle w:val="10"/>
              <w:keepNext/>
              <w:keepLines/>
              <w:widowControl/>
              <w:tabs>
                <w:tab w:val="left" w:pos="643"/>
              </w:tabs>
              <w:jc w:val="center"/>
              <w:rPr>
                <w:b/>
                <w:sz w:val="22"/>
                <w:szCs w:val="22"/>
              </w:rPr>
            </w:pPr>
            <w:r>
              <w:rPr>
                <w:b/>
                <w:sz w:val="22"/>
                <w:szCs w:val="22"/>
              </w:rPr>
              <w:t>8</w:t>
            </w:r>
          </w:p>
        </w:tc>
        <w:tc>
          <w:tcPr>
            <w:tcW w:w="461" w:type="dxa"/>
            <w:tcBorders>
              <w:top w:val="single" w:sz="4" w:space="0" w:color="000000"/>
              <w:left w:val="single" w:sz="4" w:space="0" w:color="000000"/>
              <w:bottom w:val="single" w:sz="4" w:space="0" w:color="000000"/>
            </w:tcBorders>
            <w:shd w:val="clear" w:color="auto" w:fill="auto"/>
            <w:vAlign w:val="center"/>
          </w:tcPr>
          <w:p w14:paraId="1D243F6C" w14:textId="77777777" w:rsidR="006B3F67" w:rsidRPr="000D620C" w:rsidRDefault="00F40B61" w:rsidP="0031357C">
            <w:pPr>
              <w:pStyle w:val="10"/>
              <w:keepNext/>
              <w:keepLines/>
              <w:widowControl/>
              <w:tabs>
                <w:tab w:val="left" w:pos="643"/>
              </w:tabs>
              <w:jc w:val="center"/>
              <w:rPr>
                <w:b/>
                <w:sz w:val="22"/>
                <w:szCs w:val="22"/>
              </w:rPr>
            </w:pPr>
            <w:r w:rsidRPr="000D620C">
              <w:rPr>
                <w:b/>
                <w:color w:val="000000"/>
                <w:sz w:val="22"/>
                <w:szCs w:val="22"/>
              </w:rPr>
              <w:t> </w:t>
            </w:r>
          </w:p>
        </w:tc>
        <w:tc>
          <w:tcPr>
            <w:tcW w:w="491" w:type="dxa"/>
            <w:tcBorders>
              <w:top w:val="single" w:sz="4" w:space="0" w:color="000000"/>
              <w:left w:val="single" w:sz="4" w:space="0" w:color="000000"/>
              <w:bottom w:val="single" w:sz="4" w:space="0" w:color="000000"/>
            </w:tcBorders>
            <w:shd w:val="clear" w:color="auto" w:fill="auto"/>
            <w:vAlign w:val="center"/>
          </w:tcPr>
          <w:p w14:paraId="12A1C4BD" w14:textId="7FEE0985" w:rsidR="006B3F67" w:rsidRPr="000D620C" w:rsidRDefault="005732BD" w:rsidP="0031357C">
            <w:pPr>
              <w:pStyle w:val="10"/>
              <w:keepNext/>
              <w:keepLines/>
              <w:widowControl/>
              <w:tabs>
                <w:tab w:val="left" w:pos="643"/>
              </w:tabs>
              <w:jc w:val="center"/>
              <w:rPr>
                <w:b/>
                <w:sz w:val="22"/>
                <w:szCs w:val="22"/>
              </w:rPr>
            </w:pPr>
            <w:r>
              <w:rPr>
                <w:b/>
                <w:sz w:val="22"/>
                <w:szCs w:val="22"/>
              </w:rPr>
              <w:t>16</w:t>
            </w:r>
          </w:p>
        </w:tc>
        <w:tc>
          <w:tcPr>
            <w:tcW w:w="546" w:type="dxa"/>
            <w:tcBorders>
              <w:top w:val="single" w:sz="4" w:space="0" w:color="000000"/>
              <w:left w:val="single" w:sz="4" w:space="0" w:color="000000"/>
              <w:bottom w:val="single" w:sz="4" w:space="0" w:color="000000"/>
            </w:tcBorders>
            <w:shd w:val="clear" w:color="auto" w:fill="auto"/>
            <w:vAlign w:val="center"/>
          </w:tcPr>
          <w:p w14:paraId="63054A78" w14:textId="3EE407D7" w:rsidR="006B3F67" w:rsidRPr="000D620C" w:rsidRDefault="005732BD" w:rsidP="0031357C">
            <w:pPr>
              <w:pStyle w:val="10"/>
              <w:keepNext/>
              <w:keepLines/>
              <w:widowControl/>
              <w:tabs>
                <w:tab w:val="left" w:pos="643"/>
              </w:tabs>
              <w:jc w:val="center"/>
              <w:rPr>
                <w:b/>
                <w:sz w:val="22"/>
                <w:szCs w:val="22"/>
              </w:rPr>
            </w:pPr>
            <w:r>
              <w:rPr>
                <w:b/>
                <w:sz w:val="22"/>
                <w:szCs w:val="22"/>
              </w:rPr>
              <w:t>84</w:t>
            </w:r>
          </w:p>
        </w:tc>
        <w:tc>
          <w:tcPr>
            <w:tcW w:w="475" w:type="dxa"/>
            <w:tcBorders>
              <w:top w:val="single" w:sz="4" w:space="0" w:color="000000"/>
              <w:left w:val="single" w:sz="4" w:space="0" w:color="000000"/>
              <w:bottom w:val="single" w:sz="4" w:space="0" w:color="000000"/>
            </w:tcBorders>
            <w:shd w:val="clear" w:color="auto" w:fill="auto"/>
            <w:vAlign w:val="center"/>
          </w:tcPr>
          <w:p w14:paraId="5D06C631" w14:textId="77777777" w:rsidR="006B3F67" w:rsidRPr="000D620C" w:rsidRDefault="006B3F67" w:rsidP="0031357C">
            <w:pPr>
              <w:pStyle w:val="10"/>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7EE3584" w14:textId="77777777" w:rsidR="006B3F67" w:rsidRPr="000D620C" w:rsidRDefault="006B3F67" w:rsidP="0031357C">
            <w:pPr>
              <w:pStyle w:val="10"/>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027D" w14:textId="77777777" w:rsidR="006B3F67" w:rsidRPr="000D620C" w:rsidRDefault="006B3F67" w:rsidP="0031357C">
            <w:pPr>
              <w:pStyle w:val="10"/>
              <w:keepNext/>
              <w:keepLines/>
              <w:widowControl/>
              <w:pBdr>
                <w:top w:val="nil"/>
                <w:left w:val="nil"/>
                <w:bottom w:val="nil"/>
                <w:right w:val="nil"/>
                <w:between w:val="nil"/>
              </w:pBdr>
              <w:tabs>
                <w:tab w:val="left" w:pos="643"/>
              </w:tabs>
              <w:jc w:val="center"/>
              <w:rPr>
                <w:b/>
                <w:color w:val="000000"/>
                <w:sz w:val="22"/>
                <w:szCs w:val="22"/>
              </w:rPr>
            </w:pPr>
          </w:p>
        </w:tc>
      </w:tr>
    </w:tbl>
    <w:p w14:paraId="6DC37502" w14:textId="77777777" w:rsidR="006B3F67" w:rsidRDefault="006B3F67" w:rsidP="0031357C">
      <w:pPr>
        <w:pStyle w:val="10"/>
        <w:keepNext/>
        <w:keepLines/>
        <w:widowControl/>
        <w:rPr>
          <w:b/>
          <w:sz w:val="24"/>
          <w:szCs w:val="24"/>
        </w:rPr>
      </w:pPr>
    </w:p>
    <w:p w14:paraId="788B87F4" w14:textId="13EB5481" w:rsidR="00455DBE" w:rsidRDefault="00455DBE" w:rsidP="00455DBE">
      <w:pPr>
        <w:pStyle w:val="10"/>
        <w:keepNext/>
        <w:keepLines/>
        <w:widowControl/>
        <w:jc w:val="center"/>
        <w:rPr>
          <w:b/>
          <w:sz w:val="24"/>
          <w:szCs w:val="24"/>
        </w:rPr>
      </w:pPr>
      <w:r>
        <w:rPr>
          <w:b/>
          <w:sz w:val="24"/>
          <w:szCs w:val="24"/>
        </w:rPr>
        <w:t>для 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426"/>
        <w:gridCol w:w="4265"/>
        <w:gridCol w:w="475"/>
        <w:gridCol w:w="546"/>
        <w:gridCol w:w="491"/>
        <w:gridCol w:w="461"/>
        <w:gridCol w:w="491"/>
        <w:gridCol w:w="546"/>
        <w:gridCol w:w="475"/>
        <w:gridCol w:w="475"/>
        <w:gridCol w:w="1698"/>
      </w:tblGrid>
      <w:tr w:rsidR="00455DBE" w14:paraId="140C9646" w14:textId="77777777" w:rsidTr="00455DBE">
        <w:tc>
          <w:tcPr>
            <w:tcW w:w="426" w:type="dxa"/>
            <w:vMerge w:val="restart"/>
            <w:tcBorders>
              <w:top w:val="single" w:sz="4" w:space="0" w:color="000000"/>
              <w:left w:val="single" w:sz="4" w:space="0" w:color="000000"/>
              <w:bottom w:val="single" w:sz="4" w:space="0" w:color="000000"/>
            </w:tcBorders>
            <w:shd w:val="clear" w:color="auto" w:fill="auto"/>
            <w:vAlign w:val="center"/>
          </w:tcPr>
          <w:p w14:paraId="1BEB9DF2"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w:t>
            </w:r>
          </w:p>
          <w:p w14:paraId="3916FB98"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п/п</w:t>
            </w:r>
          </w:p>
        </w:tc>
        <w:tc>
          <w:tcPr>
            <w:tcW w:w="4265" w:type="dxa"/>
            <w:vMerge w:val="restart"/>
            <w:tcBorders>
              <w:top w:val="single" w:sz="4" w:space="0" w:color="000000"/>
              <w:left w:val="single" w:sz="4" w:space="0" w:color="000000"/>
              <w:bottom w:val="single" w:sz="4" w:space="0" w:color="000000"/>
            </w:tcBorders>
            <w:shd w:val="clear" w:color="auto" w:fill="auto"/>
            <w:vAlign w:val="center"/>
          </w:tcPr>
          <w:p w14:paraId="41BED647"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Разделы и темы</w:t>
            </w:r>
          </w:p>
          <w:p w14:paraId="512F3663"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 xml:space="preserve"> учебной дисциплины</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1B465094"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Семестр</w:t>
            </w:r>
          </w:p>
        </w:tc>
        <w:tc>
          <w:tcPr>
            <w:tcW w:w="3485" w:type="dxa"/>
            <w:gridSpan w:val="7"/>
            <w:tcBorders>
              <w:top w:val="single" w:sz="4" w:space="0" w:color="000000"/>
              <w:left w:val="single" w:sz="4" w:space="0" w:color="000000"/>
              <w:bottom w:val="single" w:sz="4" w:space="0" w:color="000000"/>
            </w:tcBorders>
            <w:shd w:val="clear" w:color="auto" w:fill="auto"/>
          </w:tcPr>
          <w:p w14:paraId="738E04B8" w14:textId="77777777" w:rsidR="00455DBE" w:rsidRPr="000D620C" w:rsidRDefault="00455DBE" w:rsidP="00241616">
            <w:pPr>
              <w:pStyle w:val="10"/>
              <w:keepNext/>
              <w:keepLines/>
              <w:widowControl/>
              <w:jc w:val="center"/>
              <w:rPr>
                <w:b/>
                <w:sz w:val="22"/>
                <w:szCs w:val="22"/>
              </w:rPr>
            </w:pPr>
            <w:r w:rsidRPr="000D620C">
              <w:rPr>
                <w:b/>
                <w:sz w:val="22"/>
                <w:szCs w:val="22"/>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580792" w14:textId="77777777" w:rsidR="00455DBE" w:rsidRPr="000D620C" w:rsidRDefault="00455DBE" w:rsidP="00241616">
            <w:pPr>
              <w:pStyle w:val="10"/>
              <w:keepNext/>
              <w:keepLines/>
              <w:widowControl/>
              <w:tabs>
                <w:tab w:val="left" w:pos="643"/>
              </w:tabs>
              <w:jc w:val="center"/>
              <w:rPr>
                <w:b/>
                <w:i/>
                <w:sz w:val="22"/>
                <w:szCs w:val="22"/>
              </w:rPr>
            </w:pPr>
            <w:r w:rsidRPr="000D620C">
              <w:rPr>
                <w:b/>
                <w:sz w:val="22"/>
                <w:szCs w:val="22"/>
              </w:rPr>
              <w:t xml:space="preserve">Вид оценочного </w:t>
            </w:r>
            <w:proofErr w:type="gramStart"/>
            <w:r w:rsidRPr="000D620C">
              <w:rPr>
                <w:b/>
                <w:sz w:val="22"/>
                <w:szCs w:val="22"/>
              </w:rPr>
              <w:t>средства  текущего</w:t>
            </w:r>
            <w:proofErr w:type="gramEnd"/>
            <w:r w:rsidRPr="000D620C">
              <w:rPr>
                <w:b/>
                <w:sz w:val="22"/>
                <w:szCs w:val="22"/>
              </w:rPr>
              <w:t xml:space="preserve"> контроля успеваемости, промежуточной аттестации </w:t>
            </w:r>
          </w:p>
          <w:p w14:paraId="0E274847" w14:textId="77777777" w:rsidR="00455DBE" w:rsidRPr="000D620C" w:rsidRDefault="00455DBE" w:rsidP="00241616">
            <w:pPr>
              <w:pStyle w:val="10"/>
              <w:keepNext/>
              <w:keepLines/>
              <w:widowControl/>
              <w:jc w:val="center"/>
              <w:rPr>
                <w:b/>
                <w:sz w:val="22"/>
                <w:szCs w:val="22"/>
              </w:rPr>
            </w:pPr>
            <w:r w:rsidRPr="000D620C">
              <w:rPr>
                <w:b/>
                <w:i/>
                <w:sz w:val="22"/>
                <w:szCs w:val="22"/>
              </w:rPr>
              <w:t>(</w:t>
            </w:r>
            <w:r w:rsidRPr="000D620C">
              <w:rPr>
                <w:b/>
                <w:sz w:val="22"/>
                <w:szCs w:val="22"/>
              </w:rPr>
              <w:t>по семестрам</w:t>
            </w:r>
            <w:r w:rsidRPr="000D620C">
              <w:rPr>
                <w:b/>
                <w:i/>
                <w:sz w:val="22"/>
                <w:szCs w:val="22"/>
              </w:rPr>
              <w:t>)</w:t>
            </w:r>
          </w:p>
        </w:tc>
      </w:tr>
      <w:tr w:rsidR="00455DBE" w14:paraId="51514B7C" w14:textId="77777777" w:rsidTr="00455DBE">
        <w:tc>
          <w:tcPr>
            <w:tcW w:w="426" w:type="dxa"/>
            <w:vMerge/>
            <w:tcBorders>
              <w:top w:val="single" w:sz="4" w:space="0" w:color="000000"/>
              <w:left w:val="single" w:sz="4" w:space="0" w:color="000000"/>
              <w:bottom w:val="single" w:sz="4" w:space="0" w:color="000000"/>
            </w:tcBorders>
            <w:shd w:val="clear" w:color="auto" w:fill="auto"/>
            <w:vAlign w:val="center"/>
          </w:tcPr>
          <w:p w14:paraId="41EDC409" w14:textId="77777777" w:rsidR="00455DBE" w:rsidRPr="000D620C" w:rsidRDefault="00455DBE" w:rsidP="00241616">
            <w:pPr>
              <w:pStyle w:val="10"/>
              <w:pBdr>
                <w:top w:val="nil"/>
                <w:left w:val="nil"/>
                <w:bottom w:val="nil"/>
                <w:right w:val="nil"/>
                <w:between w:val="nil"/>
              </w:pBdr>
              <w:rPr>
                <w:b/>
                <w:sz w:val="22"/>
                <w:szCs w:val="22"/>
              </w:rPr>
            </w:pPr>
          </w:p>
        </w:tc>
        <w:tc>
          <w:tcPr>
            <w:tcW w:w="4265" w:type="dxa"/>
            <w:vMerge/>
            <w:tcBorders>
              <w:top w:val="single" w:sz="4" w:space="0" w:color="000000"/>
              <w:left w:val="single" w:sz="4" w:space="0" w:color="000000"/>
              <w:bottom w:val="single" w:sz="4" w:space="0" w:color="000000"/>
            </w:tcBorders>
            <w:shd w:val="clear" w:color="auto" w:fill="auto"/>
            <w:vAlign w:val="center"/>
          </w:tcPr>
          <w:p w14:paraId="5986677B" w14:textId="77777777" w:rsidR="00455DBE" w:rsidRPr="000D620C" w:rsidRDefault="00455DBE" w:rsidP="00241616">
            <w:pPr>
              <w:pStyle w:val="10"/>
              <w:pBdr>
                <w:top w:val="nil"/>
                <w:left w:val="nil"/>
                <w:bottom w:val="nil"/>
                <w:right w:val="nil"/>
                <w:between w:val="nil"/>
              </w:pBdr>
              <w:rPr>
                <w:b/>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143CCE33" w14:textId="77777777" w:rsidR="00455DBE" w:rsidRPr="000D620C" w:rsidRDefault="00455DBE" w:rsidP="00241616">
            <w:pPr>
              <w:pStyle w:val="10"/>
              <w:pBdr>
                <w:top w:val="nil"/>
                <w:left w:val="nil"/>
                <w:bottom w:val="nil"/>
                <w:right w:val="nil"/>
                <w:between w:val="nil"/>
              </w:pBdr>
              <w:rPr>
                <w:b/>
                <w:sz w:val="22"/>
                <w:szCs w:val="22"/>
              </w:rPr>
            </w:pPr>
          </w:p>
        </w:tc>
        <w:tc>
          <w:tcPr>
            <w:tcW w:w="546" w:type="dxa"/>
            <w:vMerge w:val="restart"/>
            <w:tcBorders>
              <w:top w:val="single" w:sz="4" w:space="0" w:color="000000"/>
              <w:left w:val="single" w:sz="4" w:space="0" w:color="000000"/>
              <w:bottom w:val="single" w:sz="4" w:space="0" w:color="000000"/>
            </w:tcBorders>
            <w:shd w:val="clear" w:color="auto" w:fill="auto"/>
          </w:tcPr>
          <w:p w14:paraId="7BBF3F4F" w14:textId="77777777" w:rsidR="00455DBE" w:rsidRPr="000D620C" w:rsidRDefault="00455DBE" w:rsidP="00241616">
            <w:pPr>
              <w:pStyle w:val="10"/>
              <w:keepNext/>
              <w:keepLines/>
              <w:widowControl/>
              <w:rPr>
                <w:b/>
                <w:sz w:val="22"/>
                <w:szCs w:val="22"/>
              </w:rPr>
            </w:pPr>
            <w:r w:rsidRPr="000D620C">
              <w:rPr>
                <w:b/>
                <w:sz w:val="22"/>
                <w:szCs w:val="22"/>
              </w:rPr>
              <w:t>ВСЕГО</w:t>
            </w:r>
          </w:p>
        </w:tc>
        <w:tc>
          <w:tcPr>
            <w:tcW w:w="1443" w:type="dxa"/>
            <w:gridSpan w:val="3"/>
            <w:tcBorders>
              <w:top w:val="single" w:sz="4" w:space="0" w:color="000000"/>
              <w:left w:val="single" w:sz="4" w:space="0" w:color="000000"/>
              <w:bottom w:val="single" w:sz="4" w:space="0" w:color="000000"/>
            </w:tcBorders>
            <w:shd w:val="clear" w:color="auto" w:fill="auto"/>
          </w:tcPr>
          <w:p w14:paraId="72ECB028" w14:textId="77777777" w:rsidR="00455DBE" w:rsidRPr="000D620C" w:rsidRDefault="00455DBE" w:rsidP="00241616">
            <w:pPr>
              <w:pStyle w:val="10"/>
              <w:keepNext/>
              <w:keepLines/>
              <w:widowControl/>
              <w:jc w:val="center"/>
              <w:rPr>
                <w:b/>
                <w:sz w:val="22"/>
                <w:szCs w:val="22"/>
              </w:rPr>
            </w:pPr>
            <w:r w:rsidRPr="000D620C">
              <w:rPr>
                <w:b/>
                <w:sz w:val="22"/>
                <w:szCs w:val="22"/>
              </w:rPr>
              <w:t>Из них аудиторные занятия</w:t>
            </w:r>
          </w:p>
        </w:tc>
        <w:tc>
          <w:tcPr>
            <w:tcW w:w="546" w:type="dxa"/>
            <w:vMerge w:val="restart"/>
            <w:tcBorders>
              <w:top w:val="single" w:sz="4" w:space="0" w:color="000000"/>
              <w:left w:val="single" w:sz="4" w:space="0" w:color="000000"/>
              <w:bottom w:val="single" w:sz="4" w:space="0" w:color="000000"/>
            </w:tcBorders>
            <w:shd w:val="clear" w:color="auto" w:fill="auto"/>
            <w:vAlign w:val="center"/>
          </w:tcPr>
          <w:p w14:paraId="7D2EF579"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0D8C2868"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vAlign w:val="center"/>
          </w:tcPr>
          <w:p w14:paraId="54F6E496" w14:textId="77777777" w:rsidR="00455DBE" w:rsidRPr="000D620C" w:rsidRDefault="00455DBE" w:rsidP="00241616">
            <w:pPr>
              <w:pStyle w:val="10"/>
              <w:keepNext/>
              <w:keepLines/>
              <w:widowControl/>
              <w:tabs>
                <w:tab w:val="left" w:pos="643"/>
              </w:tabs>
              <w:jc w:val="center"/>
              <w:rPr>
                <w:sz w:val="22"/>
                <w:szCs w:val="22"/>
              </w:rPr>
            </w:pPr>
            <w:r w:rsidRPr="000D620C">
              <w:rPr>
                <w:b/>
                <w:sz w:val="22"/>
                <w:szCs w:val="22"/>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1EAC4149" w14:textId="77777777" w:rsidR="00455DBE" w:rsidRPr="000D620C" w:rsidRDefault="00455DBE" w:rsidP="00241616">
            <w:pPr>
              <w:pStyle w:val="10"/>
              <w:pBdr>
                <w:top w:val="nil"/>
                <w:left w:val="nil"/>
                <w:bottom w:val="nil"/>
                <w:right w:val="nil"/>
                <w:between w:val="nil"/>
              </w:pBdr>
              <w:rPr>
                <w:sz w:val="22"/>
                <w:szCs w:val="22"/>
              </w:rPr>
            </w:pPr>
          </w:p>
        </w:tc>
      </w:tr>
      <w:tr w:rsidR="00455DBE" w14:paraId="57255A78" w14:textId="77777777" w:rsidTr="00455DBE">
        <w:trPr>
          <w:trHeight w:val="1862"/>
        </w:trPr>
        <w:tc>
          <w:tcPr>
            <w:tcW w:w="426" w:type="dxa"/>
            <w:vMerge/>
            <w:tcBorders>
              <w:top w:val="single" w:sz="4" w:space="0" w:color="000000"/>
              <w:left w:val="single" w:sz="4" w:space="0" w:color="000000"/>
              <w:bottom w:val="single" w:sz="4" w:space="0" w:color="000000"/>
            </w:tcBorders>
            <w:shd w:val="clear" w:color="auto" w:fill="auto"/>
            <w:vAlign w:val="center"/>
          </w:tcPr>
          <w:p w14:paraId="36C9B634" w14:textId="77777777" w:rsidR="00455DBE" w:rsidRPr="000D620C" w:rsidRDefault="00455DBE" w:rsidP="00241616">
            <w:pPr>
              <w:pStyle w:val="10"/>
              <w:pBdr>
                <w:top w:val="nil"/>
                <w:left w:val="nil"/>
                <w:bottom w:val="nil"/>
                <w:right w:val="nil"/>
                <w:between w:val="nil"/>
              </w:pBdr>
              <w:rPr>
                <w:sz w:val="22"/>
                <w:szCs w:val="22"/>
              </w:rPr>
            </w:pPr>
          </w:p>
        </w:tc>
        <w:tc>
          <w:tcPr>
            <w:tcW w:w="4265" w:type="dxa"/>
            <w:vMerge/>
            <w:tcBorders>
              <w:top w:val="single" w:sz="4" w:space="0" w:color="000000"/>
              <w:left w:val="single" w:sz="4" w:space="0" w:color="000000"/>
              <w:bottom w:val="single" w:sz="4" w:space="0" w:color="000000"/>
            </w:tcBorders>
            <w:shd w:val="clear" w:color="auto" w:fill="auto"/>
            <w:vAlign w:val="center"/>
          </w:tcPr>
          <w:p w14:paraId="735FC0C7" w14:textId="77777777" w:rsidR="00455DBE" w:rsidRPr="000D620C" w:rsidRDefault="00455DBE" w:rsidP="00241616">
            <w:pPr>
              <w:pStyle w:val="10"/>
              <w:pBdr>
                <w:top w:val="nil"/>
                <w:left w:val="nil"/>
                <w:bottom w:val="nil"/>
                <w:right w:val="nil"/>
                <w:between w:val="nil"/>
              </w:pBdr>
              <w:rPr>
                <w:sz w:val="22"/>
                <w:szCs w:val="22"/>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3B7394F8" w14:textId="77777777" w:rsidR="00455DBE" w:rsidRPr="000D620C" w:rsidRDefault="00455DBE" w:rsidP="00241616">
            <w:pPr>
              <w:pStyle w:val="10"/>
              <w:pBdr>
                <w:top w:val="nil"/>
                <w:left w:val="nil"/>
                <w:bottom w:val="nil"/>
                <w:right w:val="nil"/>
                <w:between w:val="nil"/>
              </w:pBdr>
              <w:rPr>
                <w:sz w:val="22"/>
                <w:szCs w:val="22"/>
              </w:rPr>
            </w:pPr>
          </w:p>
        </w:tc>
        <w:tc>
          <w:tcPr>
            <w:tcW w:w="546" w:type="dxa"/>
            <w:vMerge/>
            <w:tcBorders>
              <w:top w:val="single" w:sz="4" w:space="0" w:color="000000"/>
              <w:left w:val="single" w:sz="4" w:space="0" w:color="000000"/>
              <w:bottom w:val="single" w:sz="4" w:space="0" w:color="000000"/>
            </w:tcBorders>
            <w:shd w:val="clear" w:color="auto" w:fill="auto"/>
          </w:tcPr>
          <w:p w14:paraId="5C26BF8A" w14:textId="77777777" w:rsidR="00455DBE" w:rsidRPr="000D620C" w:rsidRDefault="00455DBE" w:rsidP="00241616">
            <w:pPr>
              <w:pStyle w:val="10"/>
              <w:pBdr>
                <w:top w:val="nil"/>
                <w:left w:val="nil"/>
                <w:bottom w:val="nil"/>
                <w:right w:val="nil"/>
                <w:between w:val="nil"/>
              </w:pBdr>
              <w:rPr>
                <w:sz w:val="22"/>
                <w:szCs w:val="22"/>
              </w:rPr>
            </w:pPr>
          </w:p>
        </w:tc>
        <w:tc>
          <w:tcPr>
            <w:tcW w:w="491" w:type="dxa"/>
            <w:tcBorders>
              <w:top w:val="single" w:sz="4" w:space="0" w:color="000000"/>
              <w:left w:val="single" w:sz="4" w:space="0" w:color="000000"/>
              <w:bottom w:val="single" w:sz="4" w:space="0" w:color="000000"/>
            </w:tcBorders>
            <w:shd w:val="clear" w:color="auto" w:fill="auto"/>
            <w:vAlign w:val="center"/>
          </w:tcPr>
          <w:p w14:paraId="558EFBFB" w14:textId="77777777" w:rsidR="00455DBE" w:rsidRPr="000D620C" w:rsidRDefault="00455DBE" w:rsidP="00241616">
            <w:pPr>
              <w:pStyle w:val="10"/>
              <w:keepNext/>
              <w:keepLines/>
              <w:widowControl/>
              <w:tabs>
                <w:tab w:val="left" w:pos="643"/>
              </w:tabs>
              <w:rPr>
                <w:b/>
                <w:sz w:val="22"/>
                <w:szCs w:val="22"/>
              </w:rPr>
            </w:pPr>
            <w:r w:rsidRPr="000D620C">
              <w:rPr>
                <w:b/>
                <w:sz w:val="22"/>
                <w:szCs w:val="22"/>
              </w:rPr>
              <w:t xml:space="preserve">Лекции </w:t>
            </w:r>
          </w:p>
        </w:tc>
        <w:tc>
          <w:tcPr>
            <w:tcW w:w="461" w:type="dxa"/>
            <w:tcBorders>
              <w:top w:val="single" w:sz="4" w:space="0" w:color="000000"/>
              <w:left w:val="single" w:sz="4" w:space="0" w:color="000000"/>
              <w:bottom w:val="single" w:sz="4" w:space="0" w:color="000000"/>
            </w:tcBorders>
            <w:shd w:val="clear" w:color="auto" w:fill="auto"/>
            <w:vAlign w:val="center"/>
          </w:tcPr>
          <w:p w14:paraId="6965A6C5" w14:textId="77777777" w:rsidR="00455DBE" w:rsidRPr="000D620C" w:rsidRDefault="00455DBE" w:rsidP="00241616">
            <w:pPr>
              <w:pStyle w:val="10"/>
              <w:keepNext/>
              <w:keepLines/>
              <w:widowControl/>
              <w:tabs>
                <w:tab w:val="left" w:pos="643"/>
              </w:tabs>
              <w:ind w:left="113" w:right="113"/>
              <w:rPr>
                <w:b/>
              </w:rPr>
            </w:pPr>
            <w:r w:rsidRPr="000D620C">
              <w:rPr>
                <w:b/>
              </w:rPr>
              <w:t>Лабораторный практикум</w:t>
            </w:r>
          </w:p>
        </w:tc>
        <w:tc>
          <w:tcPr>
            <w:tcW w:w="491" w:type="dxa"/>
            <w:tcBorders>
              <w:top w:val="single" w:sz="4" w:space="0" w:color="000000"/>
              <w:left w:val="single" w:sz="4" w:space="0" w:color="000000"/>
              <w:bottom w:val="single" w:sz="4" w:space="0" w:color="000000"/>
            </w:tcBorders>
            <w:shd w:val="clear" w:color="auto" w:fill="auto"/>
            <w:vAlign w:val="center"/>
          </w:tcPr>
          <w:p w14:paraId="7BBBC48E" w14:textId="77777777" w:rsidR="00455DBE" w:rsidRPr="000D620C" w:rsidRDefault="00455DBE" w:rsidP="00241616">
            <w:pPr>
              <w:pStyle w:val="10"/>
              <w:keepNext/>
              <w:keepLines/>
              <w:widowControl/>
              <w:tabs>
                <w:tab w:val="left" w:pos="643"/>
              </w:tabs>
              <w:ind w:left="113" w:right="113"/>
              <w:rPr>
                <w:b/>
              </w:rPr>
            </w:pPr>
            <w:r w:rsidRPr="000D620C">
              <w:rPr>
                <w:b/>
              </w:rPr>
              <w:t>Практические занятия /семинары</w:t>
            </w:r>
          </w:p>
        </w:tc>
        <w:tc>
          <w:tcPr>
            <w:tcW w:w="546" w:type="dxa"/>
            <w:vMerge/>
            <w:tcBorders>
              <w:top w:val="single" w:sz="4" w:space="0" w:color="000000"/>
              <w:left w:val="single" w:sz="4" w:space="0" w:color="000000"/>
              <w:bottom w:val="single" w:sz="4" w:space="0" w:color="000000"/>
            </w:tcBorders>
            <w:shd w:val="clear" w:color="auto" w:fill="auto"/>
            <w:vAlign w:val="center"/>
          </w:tcPr>
          <w:p w14:paraId="6D70787D" w14:textId="77777777" w:rsidR="00455DBE" w:rsidRPr="000D620C" w:rsidRDefault="00455DBE" w:rsidP="00241616">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0ECB4BD3" w14:textId="77777777" w:rsidR="00455DBE" w:rsidRPr="000D620C" w:rsidRDefault="00455DBE" w:rsidP="00241616">
            <w:pPr>
              <w:pStyle w:val="10"/>
              <w:pBdr>
                <w:top w:val="nil"/>
                <w:left w:val="nil"/>
                <w:bottom w:val="nil"/>
                <w:right w:val="nil"/>
                <w:between w:val="nil"/>
              </w:pBdr>
              <w:rPr>
                <w:b/>
              </w:rPr>
            </w:pPr>
          </w:p>
        </w:tc>
        <w:tc>
          <w:tcPr>
            <w:tcW w:w="475" w:type="dxa"/>
            <w:vMerge/>
            <w:tcBorders>
              <w:top w:val="single" w:sz="4" w:space="0" w:color="000000"/>
              <w:left w:val="single" w:sz="4" w:space="0" w:color="000000"/>
              <w:bottom w:val="single" w:sz="4" w:space="0" w:color="000000"/>
            </w:tcBorders>
            <w:shd w:val="clear" w:color="auto" w:fill="auto"/>
            <w:vAlign w:val="center"/>
          </w:tcPr>
          <w:p w14:paraId="28288D3C" w14:textId="77777777" w:rsidR="00455DBE" w:rsidRPr="000D620C" w:rsidRDefault="00455DBE" w:rsidP="00241616">
            <w:pPr>
              <w:pStyle w:val="10"/>
              <w:pBdr>
                <w:top w:val="nil"/>
                <w:left w:val="nil"/>
                <w:bottom w:val="nil"/>
                <w:right w:val="nil"/>
                <w:between w:val="nil"/>
              </w:pBdr>
              <w:rPr>
                <w:b/>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cPr>
          <w:p w14:paraId="36BEF763" w14:textId="77777777" w:rsidR="00455DBE" w:rsidRPr="000D620C" w:rsidRDefault="00455DBE" w:rsidP="00241616">
            <w:pPr>
              <w:pStyle w:val="10"/>
              <w:pBdr>
                <w:top w:val="nil"/>
                <w:left w:val="nil"/>
                <w:bottom w:val="nil"/>
                <w:right w:val="nil"/>
                <w:between w:val="nil"/>
              </w:pBdr>
              <w:rPr>
                <w:b/>
              </w:rPr>
            </w:pPr>
          </w:p>
        </w:tc>
      </w:tr>
      <w:tr w:rsidR="00455DBE" w14:paraId="2705A30B" w14:textId="77777777" w:rsidTr="00455DBE">
        <w:tc>
          <w:tcPr>
            <w:tcW w:w="426" w:type="dxa"/>
            <w:tcBorders>
              <w:top w:val="single" w:sz="4" w:space="0" w:color="000000"/>
              <w:left w:val="single" w:sz="4" w:space="0" w:color="000000"/>
              <w:bottom w:val="single" w:sz="4" w:space="0" w:color="000000"/>
            </w:tcBorders>
            <w:shd w:val="clear" w:color="auto" w:fill="auto"/>
          </w:tcPr>
          <w:p w14:paraId="4F0C8EB3" w14:textId="11925696" w:rsidR="00455DBE" w:rsidRPr="000D620C" w:rsidRDefault="00455DBE" w:rsidP="00455DBE">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lastRenderedPageBreak/>
              <w:t>1.</w:t>
            </w:r>
          </w:p>
        </w:tc>
        <w:tc>
          <w:tcPr>
            <w:tcW w:w="4265" w:type="dxa"/>
            <w:tcBorders>
              <w:top w:val="single" w:sz="4" w:space="0" w:color="000080"/>
              <w:left w:val="single" w:sz="4" w:space="0" w:color="000080"/>
              <w:bottom w:val="single" w:sz="4" w:space="0" w:color="000080"/>
            </w:tcBorders>
            <w:shd w:val="clear" w:color="auto" w:fill="auto"/>
            <w:vAlign w:val="center"/>
          </w:tcPr>
          <w:p w14:paraId="2FCB5274" w14:textId="77777777" w:rsidR="00455DBE" w:rsidRPr="000D620C" w:rsidRDefault="00455DBE" w:rsidP="00241616">
            <w:pPr>
              <w:pStyle w:val="10"/>
              <w:keepNext/>
              <w:keepLines/>
              <w:widowControl/>
              <w:pBdr>
                <w:top w:val="nil"/>
                <w:left w:val="nil"/>
                <w:bottom w:val="nil"/>
                <w:right w:val="nil"/>
                <w:between w:val="nil"/>
              </w:pBdr>
              <w:rPr>
                <w:color w:val="000000"/>
                <w:sz w:val="22"/>
                <w:szCs w:val="22"/>
              </w:rPr>
            </w:pPr>
            <w:r w:rsidRPr="000D620C">
              <w:rPr>
                <w:color w:val="000000"/>
                <w:sz w:val="22"/>
                <w:szCs w:val="22"/>
              </w:rPr>
              <w:t>Тема 1.</w:t>
            </w:r>
            <w:r w:rsidRPr="000D620C">
              <w:rPr>
                <w:color w:val="000000"/>
                <w:sz w:val="24"/>
                <w:szCs w:val="24"/>
              </w:rPr>
              <w:t xml:space="preserve"> Психология профессионального сознания.</w:t>
            </w:r>
          </w:p>
        </w:tc>
        <w:tc>
          <w:tcPr>
            <w:tcW w:w="475" w:type="dxa"/>
            <w:tcBorders>
              <w:top w:val="single" w:sz="4" w:space="0" w:color="000000"/>
              <w:left w:val="single" w:sz="4" w:space="0" w:color="000000"/>
              <w:bottom w:val="single" w:sz="4" w:space="0" w:color="000000"/>
            </w:tcBorders>
            <w:shd w:val="clear" w:color="auto" w:fill="auto"/>
            <w:vAlign w:val="center"/>
          </w:tcPr>
          <w:p w14:paraId="2626F56C" w14:textId="7F96FEF6" w:rsidR="00455DBE" w:rsidRPr="000D620C" w:rsidRDefault="00455DBE" w:rsidP="00241616">
            <w:pPr>
              <w:pStyle w:val="10"/>
              <w:keepNext/>
              <w:keepLines/>
              <w:widowControl/>
              <w:jc w:val="center"/>
              <w:rPr>
                <w:sz w:val="22"/>
                <w:szCs w:val="22"/>
              </w:rPr>
            </w:pPr>
            <w:r>
              <w:rPr>
                <w:sz w:val="22"/>
                <w:szCs w:val="22"/>
              </w:rPr>
              <w:t>4</w:t>
            </w:r>
          </w:p>
        </w:tc>
        <w:tc>
          <w:tcPr>
            <w:tcW w:w="546" w:type="dxa"/>
            <w:tcBorders>
              <w:top w:val="single" w:sz="8" w:space="0" w:color="000000"/>
              <w:left w:val="single" w:sz="8" w:space="0" w:color="000000"/>
              <w:bottom w:val="single" w:sz="8" w:space="0" w:color="000000"/>
            </w:tcBorders>
            <w:shd w:val="clear" w:color="auto" w:fill="auto"/>
            <w:vAlign w:val="bottom"/>
          </w:tcPr>
          <w:p w14:paraId="3FA1FC70" w14:textId="4CE60923" w:rsidR="00455DBE" w:rsidRDefault="005418F0" w:rsidP="00241616">
            <w:pPr>
              <w:jc w:val="center"/>
              <w:rPr>
                <w:color w:val="000000"/>
                <w:sz w:val="22"/>
                <w:szCs w:val="22"/>
              </w:rPr>
            </w:pPr>
            <w:r>
              <w:rPr>
                <w:color w:val="000000"/>
                <w:sz w:val="22"/>
                <w:szCs w:val="22"/>
              </w:rPr>
              <w:t>22</w:t>
            </w:r>
          </w:p>
        </w:tc>
        <w:tc>
          <w:tcPr>
            <w:tcW w:w="491" w:type="dxa"/>
            <w:tcBorders>
              <w:top w:val="single" w:sz="8" w:space="0" w:color="000000"/>
              <w:left w:val="single" w:sz="8" w:space="0" w:color="000000"/>
              <w:bottom w:val="single" w:sz="8" w:space="0" w:color="000000"/>
            </w:tcBorders>
            <w:shd w:val="clear" w:color="auto" w:fill="auto"/>
            <w:vAlign w:val="bottom"/>
          </w:tcPr>
          <w:p w14:paraId="445E241D" w14:textId="70D62C67" w:rsidR="00455DBE" w:rsidRDefault="00455DBE" w:rsidP="00241616">
            <w:pPr>
              <w:jc w:val="center"/>
              <w:rPr>
                <w:color w:val="000000"/>
                <w:sz w:val="22"/>
                <w:szCs w:val="22"/>
              </w:rPr>
            </w:pPr>
          </w:p>
        </w:tc>
        <w:tc>
          <w:tcPr>
            <w:tcW w:w="461" w:type="dxa"/>
            <w:tcBorders>
              <w:top w:val="single" w:sz="8" w:space="0" w:color="000000"/>
              <w:left w:val="single" w:sz="8" w:space="0" w:color="000000"/>
              <w:bottom w:val="single" w:sz="8" w:space="0" w:color="000000"/>
            </w:tcBorders>
            <w:shd w:val="clear" w:color="auto" w:fill="auto"/>
            <w:vAlign w:val="bottom"/>
          </w:tcPr>
          <w:p w14:paraId="6A9C34B0" w14:textId="77777777" w:rsidR="00455DBE" w:rsidRDefault="00455DBE" w:rsidP="00241616">
            <w:pPr>
              <w:jc w:val="center"/>
              <w:rPr>
                <w:color w:val="000000"/>
                <w:sz w:val="22"/>
                <w:szCs w:val="22"/>
              </w:rPr>
            </w:pPr>
          </w:p>
        </w:tc>
        <w:tc>
          <w:tcPr>
            <w:tcW w:w="491" w:type="dxa"/>
            <w:tcBorders>
              <w:top w:val="single" w:sz="8" w:space="0" w:color="000000"/>
              <w:left w:val="single" w:sz="8" w:space="0" w:color="000000"/>
              <w:bottom w:val="single" w:sz="8" w:space="0" w:color="000000"/>
            </w:tcBorders>
            <w:shd w:val="clear" w:color="auto" w:fill="auto"/>
            <w:vAlign w:val="bottom"/>
          </w:tcPr>
          <w:p w14:paraId="059E4112" w14:textId="2242B12E" w:rsidR="00455DBE" w:rsidRDefault="00455DBE" w:rsidP="00241616">
            <w:pPr>
              <w:jc w:val="center"/>
              <w:rPr>
                <w:color w:val="000000"/>
                <w:sz w:val="22"/>
                <w:szCs w:val="22"/>
              </w:rPr>
            </w:pPr>
            <w:r>
              <w:rPr>
                <w:color w:val="000000"/>
                <w:sz w:val="22"/>
                <w:szCs w:val="22"/>
              </w:rPr>
              <w:t>2</w:t>
            </w:r>
          </w:p>
        </w:tc>
        <w:tc>
          <w:tcPr>
            <w:tcW w:w="546" w:type="dxa"/>
            <w:tcBorders>
              <w:top w:val="single" w:sz="8" w:space="0" w:color="000000"/>
              <w:left w:val="single" w:sz="8" w:space="0" w:color="000000"/>
              <w:bottom w:val="single" w:sz="8" w:space="0" w:color="000000"/>
            </w:tcBorders>
            <w:shd w:val="clear" w:color="auto" w:fill="auto"/>
            <w:vAlign w:val="bottom"/>
          </w:tcPr>
          <w:p w14:paraId="2333100E" w14:textId="4D36CA51" w:rsidR="00455DBE" w:rsidRDefault="005418F0" w:rsidP="00241616">
            <w:pPr>
              <w:jc w:val="center"/>
              <w:rPr>
                <w:color w:val="000000"/>
                <w:sz w:val="22"/>
                <w:szCs w:val="22"/>
              </w:rPr>
            </w:pPr>
            <w:r>
              <w:rPr>
                <w:color w:val="000000"/>
                <w:sz w:val="22"/>
                <w:szCs w:val="22"/>
              </w:rPr>
              <w:t>20</w:t>
            </w:r>
          </w:p>
        </w:tc>
        <w:tc>
          <w:tcPr>
            <w:tcW w:w="475" w:type="dxa"/>
            <w:tcBorders>
              <w:top w:val="single" w:sz="4" w:space="0" w:color="000000"/>
              <w:left w:val="single" w:sz="8" w:space="0" w:color="000000"/>
              <w:bottom w:val="single" w:sz="4" w:space="0" w:color="000000"/>
            </w:tcBorders>
            <w:shd w:val="clear" w:color="auto" w:fill="auto"/>
            <w:vAlign w:val="center"/>
          </w:tcPr>
          <w:p w14:paraId="78FBAB9E" w14:textId="77777777" w:rsidR="00455DBE" w:rsidRPr="000D620C" w:rsidRDefault="00455DBE" w:rsidP="00241616">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9F3D7FD" w14:textId="77777777" w:rsidR="00455DBE" w:rsidRPr="000D620C" w:rsidRDefault="00455DBE" w:rsidP="00241616">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4AB1EE09" w14:textId="77777777" w:rsidR="00455DBE" w:rsidRPr="000D620C" w:rsidRDefault="00455DBE" w:rsidP="00241616">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455DBE" w14:paraId="47C91800" w14:textId="77777777" w:rsidTr="00455DBE">
        <w:tc>
          <w:tcPr>
            <w:tcW w:w="426" w:type="dxa"/>
            <w:tcBorders>
              <w:top w:val="single" w:sz="4" w:space="0" w:color="000000"/>
              <w:left w:val="single" w:sz="4" w:space="0" w:color="000000"/>
              <w:bottom w:val="single" w:sz="4" w:space="0" w:color="000000"/>
            </w:tcBorders>
            <w:shd w:val="clear" w:color="auto" w:fill="auto"/>
          </w:tcPr>
          <w:p w14:paraId="1E4C9352" w14:textId="2E3BE414" w:rsidR="00455DBE" w:rsidRPr="000D620C" w:rsidRDefault="00455DBE" w:rsidP="00455DBE">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2.</w:t>
            </w:r>
          </w:p>
        </w:tc>
        <w:tc>
          <w:tcPr>
            <w:tcW w:w="4265" w:type="dxa"/>
            <w:tcBorders>
              <w:top w:val="single" w:sz="4" w:space="0" w:color="000080"/>
              <w:left w:val="single" w:sz="4" w:space="0" w:color="000080"/>
              <w:bottom w:val="single" w:sz="4" w:space="0" w:color="000080"/>
            </w:tcBorders>
            <w:shd w:val="clear" w:color="auto" w:fill="auto"/>
            <w:vAlign w:val="center"/>
          </w:tcPr>
          <w:p w14:paraId="7ABC7EB6" w14:textId="77777777" w:rsidR="00455DBE" w:rsidRPr="000D620C" w:rsidRDefault="00455DBE" w:rsidP="00241616">
            <w:pPr>
              <w:pStyle w:val="10"/>
              <w:keepNext/>
              <w:keepLines/>
              <w:widowControl/>
              <w:pBdr>
                <w:top w:val="nil"/>
                <w:left w:val="nil"/>
                <w:bottom w:val="nil"/>
                <w:right w:val="nil"/>
                <w:between w:val="nil"/>
              </w:pBdr>
              <w:rPr>
                <w:color w:val="000000"/>
                <w:sz w:val="22"/>
                <w:szCs w:val="22"/>
              </w:rPr>
            </w:pPr>
            <w:r w:rsidRPr="000D620C">
              <w:rPr>
                <w:color w:val="000000"/>
                <w:sz w:val="22"/>
                <w:szCs w:val="22"/>
              </w:rPr>
              <w:t>Тема 2.</w:t>
            </w:r>
            <w:r w:rsidRPr="000D620C">
              <w:rPr>
                <w:color w:val="000000"/>
                <w:sz w:val="24"/>
                <w:szCs w:val="24"/>
              </w:rPr>
              <w:t xml:space="preserve"> Психология профессиональной деятельности.</w:t>
            </w:r>
          </w:p>
        </w:tc>
        <w:tc>
          <w:tcPr>
            <w:tcW w:w="475" w:type="dxa"/>
            <w:tcBorders>
              <w:top w:val="single" w:sz="4" w:space="0" w:color="000000"/>
              <w:left w:val="single" w:sz="4" w:space="0" w:color="000000"/>
              <w:bottom w:val="single" w:sz="4" w:space="0" w:color="000000"/>
            </w:tcBorders>
            <w:shd w:val="clear" w:color="auto" w:fill="auto"/>
            <w:vAlign w:val="center"/>
          </w:tcPr>
          <w:p w14:paraId="2C5608B9" w14:textId="5EC0285D" w:rsidR="00455DBE" w:rsidRPr="000D620C" w:rsidRDefault="00455DBE" w:rsidP="00241616">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7B997DBD" w14:textId="0DFC9173" w:rsidR="00455DBE" w:rsidRDefault="005418F0" w:rsidP="00241616">
            <w:pPr>
              <w:jc w:val="center"/>
              <w:rPr>
                <w:color w:val="000000"/>
                <w:sz w:val="22"/>
                <w:szCs w:val="22"/>
              </w:rPr>
            </w:pPr>
            <w:r>
              <w:rPr>
                <w:color w:val="000000"/>
                <w:sz w:val="22"/>
                <w:szCs w:val="22"/>
              </w:rPr>
              <w:t>22</w:t>
            </w:r>
          </w:p>
        </w:tc>
        <w:tc>
          <w:tcPr>
            <w:tcW w:w="491" w:type="dxa"/>
            <w:tcBorders>
              <w:left w:val="single" w:sz="8" w:space="0" w:color="000000"/>
              <w:bottom w:val="single" w:sz="8" w:space="0" w:color="000000"/>
            </w:tcBorders>
            <w:shd w:val="clear" w:color="auto" w:fill="auto"/>
            <w:vAlign w:val="bottom"/>
          </w:tcPr>
          <w:p w14:paraId="4A79C860" w14:textId="02B66F39" w:rsidR="00455DBE" w:rsidRDefault="00455DBE" w:rsidP="00241616">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3D08E983" w14:textId="77777777" w:rsidR="00455DBE" w:rsidRDefault="00455DBE" w:rsidP="00241616">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19F309E1" w14:textId="7393E3E9" w:rsidR="00455DBE" w:rsidRDefault="00455DBE" w:rsidP="00241616">
            <w:pPr>
              <w:jc w:val="center"/>
              <w:rPr>
                <w:color w:val="000000"/>
                <w:sz w:val="22"/>
                <w:szCs w:val="22"/>
              </w:rPr>
            </w:pPr>
            <w:r>
              <w:rPr>
                <w:color w:val="000000"/>
                <w:sz w:val="22"/>
                <w:szCs w:val="22"/>
              </w:rPr>
              <w:t>2</w:t>
            </w:r>
          </w:p>
        </w:tc>
        <w:tc>
          <w:tcPr>
            <w:tcW w:w="546" w:type="dxa"/>
            <w:tcBorders>
              <w:left w:val="single" w:sz="8" w:space="0" w:color="000000"/>
              <w:bottom w:val="single" w:sz="8" w:space="0" w:color="000000"/>
            </w:tcBorders>
            <w:shd w:val="clear" w:color="auto" w:fill="auto"/>
            <w:vAlign w:val="bottom"/>
          </w:tcPr>
          <w:p w14:paraId="1BCEB490" w14:textId="708C54A2" w:rsidR="00455DBE" w:rsidRDefault="005418F0" w:rsidP="00241616">
            <w:pPr>
              <w:jc w:val="center"/>
              <w:rPr>
                <w:color w:val="000000"/>
                <w:sz w:val="22"/>
                <w:szCs w:val="22"/>
              </w:rPr>
            </w:pPr>
            <w:r>
              <w:rPr>
                <w:color w:val="000000"/>
                <w:sz w:val="22"/>
                <w:szCs w:val="22"/>
              </w:rPr>
              <w:t>20</w:t>
            </w:r>
          </w:p>
        </w:tc>
        <w:tc>
          <w:tcPr>
            <w:tcW w:w="475" w:type="dxa"/>
            <w:tcBorders>
              <w:top w:val="single" w:sz="4" w:space="0" w:color="000000"/>
              <w:left w:val="single" w:sz="8" w:space="0" w:color="000000"/>
              <w:bottom w:val="single" w:sz="4" w:space="0" w:color="000000"/>
            </w:tcBorders>
            <w:shd w:val="clear" w:color="auto" w:fill="auto"/>
            <w:vAlign w:val="center"/>
          </w:tcPr>
          <w:p w14:paraId="63F1B826" w14:textId="77777777" w:rsidR="00455DBE" w:rsidRPr="000D620C" w:rsidRDefault="00455DBE" w:rsidP="00241616">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B3280B7" w14:textId="77777777" w:rsidR="00455DBE" w:rsidRPr="000D620C" w:rsidRDefault="00455DBE" w:rsidP="00241616">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B80D06F" w14:textId="77777777" w:rsidR="00455DBE" w:rsidRPr="000D620C" w:rsidRDefault="00455DBE" w:rsidP="00241616">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455DBE" w14:paraId="01B555BF" w14:textId="77777777" w:rsidTr="00455DBE">
        <w:tc>
          <w:tcPr>
            <w:tcW w:w="426" w:type="dxa"/>
            <w:tcBorders>
              <w:top w:val="single" w:sz="4" w:space="0" w:color="000000"/>
              <w:left w:val="single" w:sz="4" w:space="0" w:color="000000"/>
              <w:bottom w:val="single" w:sz="4" w:space="0" w:color="000000"/>
            </w:tcBorders>
            <w:shd w:val="clear" w:color="auto" w:fill="auto"/>
          </w:tcPr>
          <w:p w14:paraId="08AAA493" w14:textId="68CA88D8" w:rsidR="00455DBE" w:rsidRPr="000D620C" w:rsidRDefault="00455DBE" w:rsidP="00455DBE">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3.</w:t>
            </w:r>
          </w:p>
        </w:tc>
        <w:tc>
          <w:tcPr>
            <w:tcW w:w="4265" w:type="dxa"/>
            <w:tcBorders>
              <w:top w:val="single" w:sz="4" w:space="0" w:color="000080"/>
              <w:left w:val="single" w:sz="4" w:space="0" w:color="000080"/>
              <w:bottom w:val="single" w:sz="4" w:space="0" w:color="000080"/>
            </w:tcBorders>
            <w:shd w:val="clear" w:color="auto" w:fill="auto"/>
            <w:vAlign w:val="center"/>
          </w:tcPr>
          <w:p w14:paraId="15785673" w14:textId="77777777" w:rsidR="00455DBE" w:rsidRPr="000D620C" w:rsidRDefault="00455DBE" w:rsidP="00241616">
            <w:pPr>
              <w:pStyle w:val="10"/>
              <w:keepNext/>
              <w:keepLines/>
              <w:widowControl/>
              <w:pBdr>
                <w:top w:val="nil"/>
                <w:left w:val="nil"/>
                <w:bottom w:val="nil"/>
                <w:right w:val="nil"/>
                <w:between w:val="nil"/>
              </w:pBdr>
              <w:rPr>
                <w:color w:val="000000"/>
                <w:sz w:val="22"/>
                <w:szCs w:val="22"/>
              </w:rPr>
            </w:pPr>
            <w:r w:rsidRPr="000D620C">
              <w:rPr>
                <w:color w:val="000000"/>
                <w:sz w:val="22"/>
                <w:szCs w:val="22"/>
              </w:rPr>
              <w:t xml:space="preserve">Тема 3. </w:t>
            </w:r>
            <w:r w:rsidRPr="000D620C">
              <w:rPr>
                <w:color w:val="000000"/>
                <w:sz w:val="24"/>
                <w:szCs w:val="24"/>
              </w:rPr>
              <w:t>Основы профессионального и личного самоопределения.</w:t>
            </w:r>
          </w:p>
        </w:tc>
        <w:tc>
          <w:tcPr>
            <w:tcW w:w="475" w:type="dxa"/>
            <w:tcBorders>
              <w:top w:val="single" w:sz="4" w:space="0" w:color="000000"/>
              <w:left w:val="single" w:sz="4" w:space="0" w:color="000000"/>
              <w:bottom w:val="single" w:sz="4" w:space="0" w:color="000000"/>
            </w:tcBorders>
            <w:shd w:val="clear" w:color="auto" w:fill="auto"/>
            <w:vAlign w:val="center"/>
          </w:tcPr>
          <w:p w14:paraId="44993259" w14:textId="0CD96183" w:rsidR="00455DBE" w:rsidRPr="000D620C" w:rsidRDefault="00455DBE" w:rsidP="00241616">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442D5F7E" w14:textId="07EDB9BD" w:rsidR="00455DBE" w:rsidRDefault="005418F0" w:rsidP="00241616">
            <w:pPr>
              <w:jc w:val="center"/>
              <w:rPr>
                <w:color w:val="000000"/>
                <w:sz w:val="22"/>
                <w:szCs w:val="22"/>
              </w:rPr>
            </w:pPr>
            <w:r>
              <w:rPr>
                <w:color w:val="000000"/>
                <w:sz w:val="22"/>
                <w:szCs w:val="22"/>
              </w:rPr>
              <w:t>22</w:t>
            </w:r>
          </w:p>
        </w:tc>
        <w:tc>
          <w:tcPr>
            <w:tcW w:w="491" w:type="dxa"/>
            <w:tcBorders>
              <w:left w:val="single" w:sz="8" w:space="0" w:color="000000"/>
              <w:bottom w:val="single" w:sz="8" w:space="0" w:color="000000"/>
            </w:tcBorders>
            <w:shd w:val="clear" w:color="auto" w:fill="auto"/>
            <w:vAlign w:val="bottom"/>
          </w:tcPr>
          <w:p w14:paraId="1BB5327A" w14:textId="07983342" w:rsidR="00455DBE" w:rsidRDefault="00455DBE" w:rsidP="00241616">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115E33A9" w14:textId="77777777" w:rsidR="00455DBE" w:rsidRDefault="00455DBE" w:rsidP="00241616">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65F09CDB" w14:textId="0B9B5650" w:rsidR="00455DBE" w:rsidRDefault="00455DBE" w:rsidP="00241616">
            <w:pPr>
              <w:jc w:val="center"/>
              <w:rPr>
                <w:color w:val="000000"/>
                <w:sz w:val="22"/>
                <w:szCs w:val="22"/>
              </w:rPr>
            </w:pPr>
            <w:r>
              <w:rPr>
                <w:color w:val="000000"/>
                <w:sz w:val="22"/>
                <w:szCs w:val="22"/>
              </w:rPr>
              <w:t>2</w:t>
            </w:r>
          </w:p>
        </w:tc>
        <w:tc>
          <w:tcPr>
            <w:tcW w:w="546" w:type="dxa"/>
            <w:tcBorders>
              <w:left w:val="single" w:sz="8" w:space="0" w:color="000000"/>
              <w:bottom w:val="single" w:sz="8" w:space="0" w:color="000000"/>
            </w:tcBorders>
            <w:shd w:val="clear" w:color="auto" w:fill="auto"/>
            <w:vAlign w:val="bottom"/>
          </w:tcPr>
          <w:p w14:paraId="5ABE5BD1" w14:textId="22674014" w:rsidR="00455DBE" w:rsidRDefault="005418F0" w:rsidP="00241616">
            <w:pPr>
              <w:jc w:val="center"/>
              <w:rPr>
                <w:color w:val="000000"/>
                <w:sz w:val="22"/>
                <w:szCs w:val="22"/>
              </w:rPr>
            </w:pPr>
            <w:r>
              <w:rPr>
                <w:color w:val="000000"/>
                <w:sz w:val="22"/>
                <w:szCs w:val="22"/>
              </w:rPr>
              <w:t>20</w:t>
            </w:r>
          </w:p>
        </w:tc>
        <w:tc>
          <w:tcPr>
            <w:tcW w:w="475" w:type="dxa"/>
            <w:tcBorders>
              <w:top w:val="single" w:sz="4" w:space="0" w:color="000000"/>
              <w:left w:val="single" w:sz="8" w:space="0" w:color="000000"/>
              <w:bottom w:val="single" w:sz="4" w:space="0" w:color="000000"/>
            </w:tcBorders>
            <w:shd w:val="clear" w:color="auto" w:fill="auto"/>
            <w:vAlign w:val="center"/>
          </w:tcPr>
          <w:p w14:paraId="53D54E18" w14:textId="77777777" w:rsidR="00455DBE" w:rsidRPr="000D620C" w:rsidRDefault="00455DBE" w:rsidP="00241616">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921E182" w14:textId="77777777" w:rsidR="00455DBE" w:rsidRPr="000D620C" w:rsidRDefault="00455DBE" w:rsidP="00241616">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3D51C8E" w14:textId="77777777" w:rsidR="00455DBE" w:rsidRPr="000D620C" w:rsidRDefault="00455DBE" w:rsidP="00241616">
            <w:pPr>
              <w:pStyle w:val="10"/>
              <w:keepNext/>
              <w:keepLines/>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455DBE" w14:paraId="71033CDD" w14:textId="77777777" w:rsidTr="00455DBE">
        <w:tc>
          <w:tcPr>
            <w:tcW w:w="426" w:type="dxa"/>
            <w:tcBorders>
              <w:top w:val="single" w:sz="4" w:space="0" w:color="000000"/>
              <w:left w:val="single" w:sz="4" w:space="0" w:color="000000"/>
              <w:bottom w:val="single" w:sz="4" w:space="0" w:color="000000"/>
            </w:tcBorders>
            <w:shd w:val="clear" w:color="auto" w:fill="auto"/>
          </w:tcPr>
          <w:p w14:paraId="24A731EB" w14:textId="7231EE5C" w:rsidR="00455DBE" w:rsidRPr="000D620C" w:rsidRDefault="00455DBE" w:rsidP="00455DBE">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4.</w:t>
            </w:r>
          </w:p>
        </w:tc>
        <w:tc>
          <w:tcPr>
            <w:tcW w:w="4265" w:type="dxa"/>
            <w:tcBorders>
              <w:top w:val="single" w:sz="4" w:space="0" w:color="000080"/>
              <w:left w:val="single" w:sz="4" w:space="0" w:color="000080"/>
              <w:bottom w:val="single" w:sz="4" w:space="0" w:color="000080"/>
            </w:tcBorders>
            <w:shd w:val="clear" w:color="auto" w:fill="auto"/>
            <w:vAlign w:val="center"/>
          </w:tcPr>
          <w:p w14:paraId="3D32BA53" w14:textId="77777777" w:rsidR="00455DBE" w:rsidRPr="000D620C" w:rsidRDefault="00455DBE" w:rsidP="00241616">
            <w:pPr>
              <w:pStyle w:val="10"/>
              <w:keepNext/>
              <w:keepLines/>
              <w:widowControl/>
              <w:pBdr>
                <w:top w:val="nil"/>
                <w:left w:val="nil"/>
                <w:bottom w:val="nil"/>
                <w:right w:val="nil"/>
                <w:between w:val="nil"/>
              </w:pBdr>
              <w:rPr>
                <w:b/>
                <w:color w:val="000000"/>
                <w:sz w:val="22"/>
                <w:szCs w:val="22"/>
              </w:rPr>
            </w:pPr>
            <w:r w:rsidRPr="000D620C">
              <w:rPr>
                <w:color w:val="000000"/>
                <w:sz w:val="22"/>
                <w:szCs w:val="22"/>
              </w:rPr>
              <w:t xml:space="preserve">Тема 4. </w:t>
            </w:r>
            <w:r w:rsidRPr="000D620C">
              <w:rPr>
                <w:color w:val="000000"/>
                <w:sz w:val="24"/>
                <w:szCs w:val="24"/>
              </w:rPr>
              <w:t>Профессиональная пригодность, профессиональный отбор и подбор</w:t>
            </w:r>
          </w:p>
        </w:tc>
        <w:tc>
          <w:tcPr>
            <w:tcW w:w="475" w:type="dxa"/>
            <w:tcBorders>
              <w:top w:val="single" w:sz="4" w:space="0" w:color="000000"/>
              <w:left w:val="single" w:sz="4" w:space="0" w:color="000000"/>
              <w:bottom w:val="single" w:sz="4" w:space="0" w:color="000000"/>
            </w:tcBorders>
            <w:shd w:val="clear" w:color="auto" w:fill="auto"/>
            <w:vAlign w:val="center"/>
          </w:tcPr>
          <w:p w14:paraId="5E22C43D" w14:textId="0A7E9D62" w:rsidR="00455DBE" w:rsidRPr="000D620C" w:rsidRDefault="00455DBE" w:rsidP="00241616">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76CF39F0" w14:textId="505DD34D" w:rsidR="00455DBE" w:rsidRDefault="005418F0" w:rsidP="00241616">
            <w:pPr>
              <w:jc w:val="center"/>
              <w:rPr>
                <w:color w:val="000000"/>
                <w:sz w:val="22"/>
                <w:szCs w:val="22"/>
              </w:rPr>
            </w:pPr>
            <w:r>
              <w:rPr>
                <w:color w:val="000000"/>
                <w:sz w:val="22"/>
                <w:szCs w:val="22"/>
              </w:rPr>
              <w:t>22</w:t>
            </w:r>
          </w:p>
        </w:tc>
        <w:tc>
          <w:tcPr>
            <w:tcW w:w="491" w:type="dxa"/>
            <w:tcBorders>
              <w:left w:val="single" w:sz="8" w:space="0" w:color="000000"/>
              <w:bottom w:val="single" w:sz="8" w:space="0" w:color="000000"/>
            </w:tcBorders>
            <w:shd w:val="clear" w:color="auto" w:fill="auto"/>
            <w:vAlign w:val="bottom"/>
          </w:tcPr>
          <w:p w14:paraId="06EEADF8" w14:textId="02ABCACD" w:rsidR="00455DBE" w:rsidRDefault="00455DBE" w:rsidP="00241616">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0D94A74A" w14:textId="77777777" w:rsidR="00455DBE" w:rsidRDefault="00455DBE" w:rsidP="00241616">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1AE26B19" w14:textId="614AE77E" w:rsidR="00455DBE" w:rsidRDefault="00455DBE" w:rsidP="00241616">
            <w:pPr>
              <w:jc w:val="center"/>
              <w:rPr>
                <w:color w:val="000000"/>
                <w:sz w:val="22"/>
                <w:szCs w:val="22"/>
              </w:rPr>
            </w:pPr>
            <w:r>
              <w:rPr>
                <w:color w:val="000000"/>
                <w:sz w:val="22"/>
                <w:szCs w:val="22"/>
              </w:rPr>
              <w:t>2</w:t>
            </w:r>
          </w:p>
        </w:tc>
        <w:tc>
          <w:tcPr>
            <w:tcW w:w="546" w:type="dxa"/>
            <w:tcBorders>
              <w:left w:val="single" w:sz="8" w:space="0" w:color="000000"/>
              <w:bottom w:val="single" w:sz="8" w:space="0" w:color="000000"/>
            </w:tcBorders>
            <w:shd w:val="clear" w:color="auto" w:fill="auto"/>
            <w:vAlign w:val="bottom"/>
          </w:tcPr>
          <w:p w14:paraId="7B334DCF" w14:textId="4551A9E3" w:rsidR="00455DBE" w:rsidRDefault="005418F0" w:rsidP="00241616">
            <w:pPr>
              <w:jc w:val="center"/>
              <w:rPr>
                <w:color w:val="000000"/>
                <w:sz w:val="22"/>
                <w:szCs w:val="22"/>
              </w:rPr>
            </w:pPr>
            <w:r>
              <w:rPr>
                <w:color w:val="000000"/>
                <w:sz w:val="22"/>
                <w:szCs w:val="22"/>
              </w:rPr>
              <w:t>20</w:t>
            </w:r>
          </w:p>
        </w:tc>
        <w:tc>
          <w:tcPr>
            <w:tcW w:w="475" w:type="dxa"/>
            <w:tcBorders>
              <w:top w:val="single" w:sz="4" w:space="0" w:color="000000"/>
              <w:left w:val="single" w:sz="8" w:space="0" w:color="000000"/>
              <w:bottom w:val="single" w:sz="4" w:space="0" w:color="000000"/>
            </w:tcBorders>
            <w:shd w:val="clear" w:color="auto" w:fill="auto"/>
            <w:vAlign w:val="center"/>
          </w:tcPr>
          <w:p w14:paraId="7A3CF316" w14:textId="77777777" w:rsidR="00455DBE" w:rsidRPr="000D620C" w:rsidRDefault="00455DBE" w:rsidP="00241616">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F467A9F" w14:textId="77777777" w:rsidR="00455DBE" w:rsidRPr="000D620C" w:rsidRDefault="00455DBE" w:rsidP="00241616">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DDAE155" w14:textId="77777777" w:rsidR="00455DBE" w:rsidRPr="000D620C" w:rsidRDefault="00455DBE" w:rsidP="00241616">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455DBE" w14:paraId="7CFF247F" w14:textId="77777777" w:rsidTr="00455DBE">
        <w:tc>
          <w:tcPr>
            <w:tcW w:w="426" w:type="dxa"/>
            <w:tcBorders>
              <w:top w:val="single" w:sz="4" w:space="0" w:color="000000"/>
              <w:left w:val="single" w:sz="4" w:space="0" w:color="000000"/>
              <w:bottom w:val="single" w:sz="4" w:space="0" w:color="000000"/>
            </w:tcBorders>
            <w:shd w:val="clear" w:color="auto" w:fill="auto"/>
          </w:tcPr>
          <w:p w14:paraId="2442D2F6" w14:textId="025B346F" w:rsidR="00455DBE" w:rsidRPr="000D620C" w:rsidRDefault="00455DBE" w:rsidP="00455DBE">
            <w:pPr>
              <w:pStyle w:val="10"/>
              <w:keepNext/>
              <w:keepLines/>
              <w:widowControl/>
              <w:pBdr>
                <w:top w:val="nil"/>
                <w:left w:val="nil"/>
                <w:bottom w:val="nil"/>
                <w:right w:val="nil"/>
                <w:between w:val="nil"/>
              </w:pBdr>
              <w:tabs>
                <w:tab w:val="left" w:pos="643"/>
              </w:tabs>
              <w:rPr>
                <w:color w:val="000000"/>
                <w:sz w:val="22"/>
                <w:szCs w:val="22"/>
              </w:rPr>
            </w:pPr>
            <w:r>
              <w:rPr>
                <w:color w:val="000000"/>
                <w:sz w:val="22"/>
                <w:szCs w:val="22"/>
              </w:rPr>
              <w:t>5.</w:t>
            </w:r>
          </w:p>
        </w:tc>
        <w:tc>
          <w:tcPr>
            <w:tcW w:w="4265" w:type="dxa"/>
            <w:tcBorders>
              <w:top w:val="single" w:sz="4" w:space="0" w:color="000080"/>
              <w:left w:val="single" w:sz="4" w:space="0" w:color="000080"/>
              <w:bottom w:val="single" w:sz="4" w:space="0" w:color="000080"/>
            </w:tcBorders>
            <w:shd w:val="clear" w:color="auto" w:fill="auto"/>
            <w:vAlign w:val="center"/>
          </w:tcPr>
          <w:p w14:paraId="32A3F7C4" w14:textId="77777777" w:rsidR="00455DBE" w:rsidRPr="000D620C" w:rsidRDefault="00455DBE" w:rsidP="00241616">
            <w:pPr>
              <w:pStyle w:val="10"/>
              <w:keepNext/>
              <w:keepLines/>
              <w:widowControl/>
              <w:pBdr>
                <w:top w:val="nil"/>
                <w:left w:val="nil"/>
                <w:bottom w:val="nil"/>
                <w:right w:val="nil"/>
                <w:between w:val="nil"/>
              </w:pBdr>
              <w:rPr>
                <w:color w:val="000000"/>
                <w:sz w:val="22"/>
                <w:szCs w:val="22"/>
              </w:rPr>
            </w:pPr>
            <w:r w:rsidRPr="000D620C">
              <w:rPr>
                <w:color w:val="000000"/>
                <w:sz w:val="22"/>
                <w:szCs w:val="22"/>
              </w:rPr>
              <w:t>Тема 5. Профессиональный стресс: причины возникновения и психологические аспекты преодоления. Конфликты в профессиональной деятельности</w:t>
            </w:r>
          </w:p>
        </w:tc>
        <w:tc>
          <w:tcPr>
            <w:tcW w:w="475" w:type="dxa"/>
            <w:tcBorders>
              <w:top w:val="single" w:sz="4" w:space="0" w:color="000000"/>
              <w:left w:val="single" w:sz="4" w:space="0" w:color="000000"/>
              <w:bottom w:val="single" w:sz="4" w:space="0" w:color="000000"/>
            </w:tcBorders>
            <w:shd w:val="clear" w:color="auto" w:fill="auto"/>
            <w:vAlign w:val="center"/>
          </w:tcPr>
          <w:p w14:paraId="5764F038" w14:textId="36687452" w:rsidR="00455DBE" w:rsidRPr="000D620C" w:rsidRDefault="00455DBE" w:rsidP="00241616">
            <w:pPr>
              <w:pStyle w:val="10"/>
              <w:keepNext/>
              <w:keepLines/>
              <w:widowControl/>
              <w:jc w:val="center"/>
              <w:rPr>
                <w:sz w:val="22"/>
                <w:szCs w:val="22"/>
              </w:rPr>
            </w:pPr>
            <w:r>
              <w:rPr>
                <w:sz w:val="22"/>
                <w:szCs w:val="22"/>
              </w:rPr>
              <w:t>4</w:t>
            </w:r>
          </w:p>
        </w:tc>
        <w:tc>
          <w:tcPr>
            <w:tcW w:w="546" w:type="dxa"/>
            <w:tcBorders>
              <w:left w:val="single" w:sz="8" w:space="0" w:color="000000"/>
              <w:bottom w:val="single" w:sz="8" w:space="0" w:color="000000"/>
            </w:tcBorders>
            <w:shd w:val="clear" w:color="auto" w:fill="auto"/>
            <w:vAlign w:val="bottom"/>
          </w:tcPr>
          <w:p w14:paraId="56608243" w14:textId="60397C0E" w:rsidR="00455DBE" w:rsidRDefault="005418F0" w:rsidP="00241616">
            <w:pPr>
              <w:jc w:val="center"/>
              <w:rPr>
                <w:color w:val="000000"/>
                <w:sz w:val="22"/>
                <w:szCs w:val="22"/>
              </w:rPr>
            </w:pPr>
            <w:r>
              <w:rPr>
                <w:color w:val="000000"/>
                <w:sz w:val="22"/>
                <w:szCs w:val="22"/>
              </w:rPr>
              <w:t>20</w:t>
            </w:r>
          </w:p>
        </w:tc>
        <w:tc>
          <w:tcPr>
            <w:tcW w:w="491" w:type="dxa"/>
            <w:tcBorders>
              <w:left w:val="single" w:sz="8" w:space="0" w:color="000000"/>
              <w:bottom w:val="single" w:sz="8" w:space="0" w:color="000000"/>
            </w:tcBorders>
            <w:shd w:val="clear" w:color="auto" w:fill="auto"/>
            <w:vAlign w:val="bottom"/>
          </w:tcPr>
          <w:p w14:paraId="4F723016" w14:textId="77777777" w:rsidR="00455DBE" w:rsidRDefault="00455DBE" w:rsidP="00241616">
            <w:pPr>
              <w:jc w:val="center"/>
              <w:rPr>
                <w:color w:val="000000"/>
                <w:sz w:val="22"/>
                <w:szCs w:val="22"/>
              </w:rPr>
            </w:pPr>
          </w:p>
        </w:tc>
        <w:tc>
          <w:tcPr>
            <w:tcW w:w="461" w:type="dxa"/>
            <w:tcBorders>
              <w:left w:val="single" w:sz="8" w:space="0" w:color="000000"/>
              <w:bottom w:val="single" w:sz="8" w:space="0" w:color="000000"/>
            </w:tcBorders>
            <w:shd w:val="clear" w:color="auto" w:fill="auto"/>
            <w:vAlign w:val="bottom"/>
          </w:tcPr>
          <w:p w14:paraId="6AAB9D79" w14:textId="77777777" w:rsidR="00455DBE" w:rsidRDefault="00455DBE" w:rsidP="00241616">
            <w:pPr>
              <w:jc w:val="center"/>
              <w:rPr>
                <w:color w:val="000000"/>
                <w:sz w:val="22"/>
                <w:szCs w:val="22"/>
              </w:rPr>
            </w:pPr>
          </w:p>
        </w:tc>
        <w:tc>
          <w:tcPr>
            <w:tcW w:w="491" w:type="dxa"/>
            <w:tcBorders>
              <w:left w:val="single" w:sz="8" w:space="0" w:color="000000"/>
              <w:bottom w:val="single" w:sz="8" w:space="0" w:color="000000"/>
            </w:tcBorders>
            <w:shd w:val="clear" w:color="auto" w:fill="auto"/>
            <w:vAlign w:val="bottom"/>
          </w:tcPr>
          <w:p w14:paraId="54C510DC" w14:textId="463BDCF3" w:rsidR="00455DBE" w:rsidRDefault="00455DBE" w:rsidP="00241616">
            <w:pPr>
              <w:jc w:val="center"/>
              <w:rPr>
                <w:color w:val="000000"/>
                <w:sz w:val="22"/>
                <w:szCs w:val="22"/>
              </w:rPr>
            </w:pPr>
          </w:p>
        </w:tc>
        <w:tc>
          <w:tcPr>
            <w:tcW w:w="546" w:type="dxa"/>
            <w:tcBorders>
              <w:left w:val="single" w:sz="8" w:space="0" w:color="000000"/>
              <w:bottom w:val="single" w:sz="8" w:space="0" w:color="000000"/>
            </w:tcBorders>
            <w:shd w:val="clear" w:color="auto" w:fill="auto"/>
            <w:vAlign w:val="bottom"/>
          </w:tcPr>
          <w:p w14:paraId="2724A2F6" w14:textId="4073FC4C" w:rsidR="00455DBE" w:rsidRDefault="005418F0" w:rsidP="00241616">
            <w:pPr>
              <w:jc w:val="center"/>
              <w:rPr>
                <w:color w:val="000000"/>
                <w:sz w:val="22"/>
                <w:szCs w:val="22"/>
              </w:rPr>
            </w:pPr>
            <w:r>
              <w:rPr>
                <w:color w:val="000000"/>
                <w:sz w:val="22"/>
                <w:szCs w:val="22"/>
              </w:rPr>
              <w:t>20</w:t>
            </w:r>
          </w:p>
        </w:tc>
        <w:tc>
          <w:tcPr>
            <w:tcW w:w="475" w:type="dxa"/>
            <w:tcBorders>
              <w:top w:val="single" w:sz="4" w:space="0" w:color="000000"/>
              <w:left w:val="single" w:sz="8" w:space="0" w:color="000000"/>
              <w:bottom w:val="single" w:sz="4" w:space="0" w:color="000000"/>
            </w:tcBorders>
            <w:shd w:val="clear" w:color="auto" w:fill="auto"/>
            <w:vAlign w:val="center"/>
          </w:tcPr>
          <w:p w14:paraId="438C8571" w14:textId="77777777" w:rsidR="00455DBE" w:rsidRPr="000D620C" w:rsidRDefault="00455DBE" w:rsidP="00241616">
            <w:pPr>
              <w:pStyle w:val="10"/>
              <w:keepNext/>
              <w:keepLines/>
              <w:widowControl/>
              <w:tabs>
                <w:tab w:val="left" w:pos="643"/>
              </w:tabs>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00E8243C" w14:textId="77777777" w:rsidR="00455DBE" w:rsidRPr="000D620C" w:rsidRDefault="00455DBE" w:rsidP="00241616">
            <w:pPr>
              <w:pStyle w:val="10"/>
              <w:keepNext/>
              <w:keepLines/>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4C2BFA7" w14:textId="77777777" w:rsidR="00455DBE" w:rsidRPr="000D620C" w:rsidRDefault="00455DBE" w:rsidP="00241616">
            <w:pPr>
              <w:pStyle w:val="10"/>
              <w:keepNext/>
              <w:keepLines/>
              <w:widowControl/>
              <w:pBdr>
                <w:top w:val="nil"/>
                <w:left w:val="nil"/>
                <w:bottom w:val="nil"/>
                <w:right w:val="nil"/>
                <w:between w:val="nil"/>
              </w:pBdr>
              <w:rPr>
                <w:color w:val="000000"/>
                <w:sz w:val="24"/>
                <w:szCs w:val="24"/>
              </w:rPr>
            </w:pPr>
            <w:r w:rsidRPr="000D620C">
              <w:rPr>
                <w:color w:val="000000"/>
                <w:sz w:val="24"/>
                <w:szCs w:val="24"/>
              </w:rPr>
              <w:t>Доклад-презентация,</w:t>
            </w:r>
          </w:p>
          <w:p w14:paraId="1E3F49CE" w14:textId="77777777" w:rsidR="00455DBE" w:rsidRPr="000D620C" w:rsidRDefault="00455DBE" w:rsidP="00241616">
            <w:pPr>
              <w:pStyle w:val="10"/>
              <w:keepNext/>
              <w:keepLines/>
              <w:widowControl/>
              <w:pBdr>
                <w:top w:val="nil"/>
                <w:left w:val="nil"/>
                <w:bottom w:val="nil"/>
                <w:right w:val="nil"/>
                <w:between w:val="nil"/>
              </w:pBdr>
              <w:rPr>
                <w:color w:val="000000"/>
                <w:sz w:val="24"/>
                <w:szCs w:val="24"/>
              </w:rPr>
            </w:pPr>
            <w:r w:rsidRPr="000D620C">
              <w:rPr>
                <w:color w:val="000000"/>
                <w:sz w:val="24"/>
                <w:szCs w:val="24"/>
              </w:rPr>
              <w:t>решение ситуационных задач</w:t>
            </w:r>
          </w:p>
        </w:tc>
      </w:tr>
      <w:tr w:rsidR="00455DBE" w14:paraId="249CFE8F" w14:textId="77777777" w:rsidTr="00455DBE">
        <w:tc>
          <w:tcPr>
            <w:tcW w:w="426" w:type="dxa"/>
            <w:tcBorders>
              <w:top w:val="single" w:sz="4" w:space="0" w:color="000000"/>
              <w:left w:val="single" w:sz="4" w:space="0" w:color="000000"/>
              <w:bottom w:val="single" w:sz="4" w:space="0" w:color="000000"/>
            </w:tcBorders>
            <w:shd w:val="clear" w:color="auto" w:fill="auto"/>
          </w:tcPr>
          <w:p w14:paraId="632812F9" w14:textId="77777777" w:rsidR="00455DBE" w:rsidRPr="000D620C" w:rsidRDefault="00455DBE" w:rsidP="00241616">
            <w:pPr>
              <w:pStyle w:val="10"/>
              <w:keepNext/>
              <w:keepLines/>
              <w:widowControl/>
              <w:pBdr>
                <w:top w:val="nil"/>
                <w:left w:val="nil"/>
                <w:bottom w:val="nil"/>
                <w:right w:val="nil"/>
                <w:between w:val="nil"/>
              </w:pBdr>
              <w:tabs>
                <w:tab w:val="left" w:pos="643"/>
              </w:tabs>
              <w:ind w:left="360"/>
              <w:rPr>
                <w:color w:val="000000"/>
                <w:sz w:val="22"/>
                <w:szCs w:val="22"/>
              </w:rPr>
            </w:pPr>
          </w:p>
        </w:tc>
        <w:tc>
          <w:tcPr>
            <w:tcW w:w="4265" w:type="dxa"/>
            <w:tcBorders>
              <w:top w:val="single" w:sz="4" w:space="0" w:color="000000"/>
              <w:left w:val="single" w:sz="4" w:space="0" w:color="000000"/>
              <w:bottom w:val="single" w:sz="4" w:space="0" w:color="000000"/>
            </w:tcBorders>
            <w:shd w:val="clear" w:color="auto" w:fill="auto"/>
            <w:vAlign w:val="center"/>
          </w:tcPr>
          <w:p w14:paraId="136CB799" w14:textId="77777777" w:rsidR="00455DBE" w:rsidRPr="000D620C" w:rsidRDefault="00455DBE" w:rsidP="00241616">
            <w:pPr>
              <w:pStyle w:val="10"/>
              <w:keepNext/>
              <w:keepLines/>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с оценкой) </w:t>
            </w:r>
          </w:p>
        </w:tc>
        <w:tc>
          <w:tcPr>
            <w:tcW w:w="475" w:type="dxa"/>
            <w:tcBorders>
              <w:top w:val="single" w:sz="4" w:space="0" w:color="000000"/>
              <w:left w:val="single" w:sz="4" w:space="0" w:color="000000"/>
              <w:bottom w:val="single" w:sz="4" w:space="0" w:color="000000"/>
            </w:tcBorders>
            <w:shd w:val="clear" w:color="auto" w:fill="auto"/>
            <w:vAlign w:val="center"/>
          </w:tcPr>
          <w:p w14:paraId="4CCC1397" w14:textId="18591C73" w:rsidR="00455DBE" w:rsidRPr="000D620C" w:rsidRDefault="005418F0" w:rsidP="00241616">
            <w:pPr>
              <w:pStyle w:val="10"/>
              <w:keepNext/>
              <w:keepLines/>
              <w:widowControl/>
              <w:jc w:val="center"/>
              <w:rPr>
                <w:sz w:val="22"/>
                <w:szCs w:val="22"/>
              </w:rPr>
            </w:pPr>
            <w:r>
              <w:rPr>
                <w:sz w:val="22"/>
                <w:szCs w:val="22"/>
              </w:rPr>
              <w:t>4</w:t>
            </w:r>
          </w:p>
        </w:tc>
        <w:tc>
          <w:tcPr>
            <w:tcW w:w="546" w:type="dxa"/>
            <w:tcBorders>
              <w:top w:val="single" w:sz="4" w:space="0" w:color="000000"/>
              <w:left w:val="single" w:sz="4" w:space="0" w:color="000000"/>
              <w:bottom w:val="single" w:sz="4" w:space="0" w:color="000000"/>
            </w:tcBorders>
            <w:shd w:val="clear" w:color="auto" w:fill="auto"/>
            <w:vAlign w:val="bottom"/>
          </w:tcPr>
          <w:p w14:paraId="4C186BBC" w14:textId="77777777" w:rsidR="00455DBE" w:rsidRDefault="00455DBE" w:rsidP="00241616">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5FE9EA01" w14:textId="77777777" w:rsidR="00455DBE" w:rsidRDefault="00455DBE" w:rsidP="00241616">
            <w:pPr>
              <w:jc w:val="center"/>
              <w:rPr>
                <w:color w:val="000000"/>
                <w:sz w:val="22"/>
                <w:szCs w:val="22"/>
              </w:rPr>
            </w:pPr>
          </w:p>
        </w:tc>
        <w:tc>
          <w:tcPr>
            <w:tcW w:w="461" w:type="dxa"/>
            <w:tcBorders>
              <w:top w:val="single" w:sz="4" w:space="0" w:color="000000"/>
              <w:left w:val="single" w:sz="4" w:space="0" w:color="000000"/>
              <w:bottom w:val="single" w:sz="4" w:space="0" w:color="000000"/>
            </w:tcBorders>
            <w:shd w:val="clear" w:color="auto" w:fill="auto"/>
            <w:vAlign w:val="bottom"/>
          </w:tcPr>
          <w:p w14:paraId="2BC318FB" w14:textId="77777777" w:rsidR="00455DBE" w:rsidRDefault="00455DBE" w:rsidP="00241616">
            <w:pPr>
              <w:jc w:val="center"/>
              <w:rPr>
                <w:color w:val="000000"/>
                <w:sz w:val="22"/>
                <w:szCs w:val="22"/>
              </w:rPr>
            </w:pPr>
          </w:p>
        </w:tc>
        <w:tc>
          <w:tcPr>
            <w:tcW w:w="491" w:type="dxa"/>
            <w:tcBorders>
              <w:top w:val="single" w:sz="4" w:space="0" w:color="000000"/>
              <w:left w:val="single" w:sz="4" w:space="0" w:color="000000"/>
              <w:bottom w:val="single" w:sz="4" w:space="0" w:color="000000"/>
            </w:tcBorders>
            <w:shd w:val="clear" w:color="auto" w:fill="auto"/>
            <w:vAlign w:val="bottom"/>
          </w:tcPr>
          <w:p w14:paraId="76A22F3F" w14:textId="77777777" w:rsidR="00455DBE" w:rsidRDefault="00455DBE" w:rsidP="00241616">
            <w:pPr>
              <w:jc w:val="center"/>
              <w:rPr>
                <w:color w:val="000000"/>
                <w:sz w:val="22"/>
                <w:szCs w:val="22"/>
              </w:rPr>
            </w:pPr>
          </w:p>
        </w:tc>
        <w:tc>
          <w:tcPr>
            <w:tcW w:w="546" w:type="dxa"/>
            <w:tcBorders>
              <w:top w:val="single" w:sz="4" w:space="0" w:color="000000"/>
              <w:left w:val="single" w:sz="4" w:space="0" w:color="000000"/>
              <w:bottom w:val="single" w:sz="4" w:space="0" w:color="000000"/>
            </w:tcBorders>
            <w:shd w:val="clear" w:color="auto" w:fill="auto"/>
            <w:vAlign w:val="bottom"/>
          </w:tcPr>
          <w:p w14:paraId="46FB6A77" w14:textId="77777777" w:rsidR="00455DBE" w:rsidRDefault="00455DBE" w:rsidP="00241616">
            <w:pPr>
              <w:jc w:val="center"/>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36302455" w14:textId="77777777" w:rsidR="00455DBE" w:rsidRPr="000D620C" w:rsidRDefault="00455DBE" w:rsidP="00241616">
            <w:pPr>
              <w:pStyle w:val="10"/>
              <w:keepNext/>
              <w:keepLines/>
              <w:widowControl/>
              <w:tabs>
                <w:tab w:val="left" w:pos="643"/>
              </w:tabs>
              <w:jc w:val="center"/>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FEEA732" w14:textId="77777777" w:rsidR="00455DBE" w:rsidRPr="000D620C" w:rsidRDefault="00455DBE" w:rsidP="00241616">
            <w:pPr>
              <w:pStyle w:val="10"/>
              <w:keepNext/>
              <w:keepLines/>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0C98" w14:textId="77777777" w:rsidR="00455DBE" w:rsidRPr="000D620C" w:rsidRDefault="00455DBE" w:rsidP="00241616">
            <w:pPr>
              <w:pStyle w:val="10"/>
              <w:keepNext/>
              <w:keepLines/>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p>
        </w:tc>
      </w:tr>
      <w:tr w:rsidR="00455DBE" w14:paraId="39B51851" w14:textId="77777777" w:rsidTr="00455DBE">
        <w:tc>
          <w:tcPr>
            <w:tcW w:w="426" w:type="dxa"/>
            <w:tcBorders>
              <w:top w:val="single" w:sz="4" w:space="0" w:color="000000"/>
              <w:left w:val="single" w:sz="4" w:space="0" w:color="000000"/>
              <w:bottom w:val="single" w:sz="4" w:space="0" w:color="000000"/>
            </w:tcBorders>
            <w:shd w:val="clear" w:color="auto" w:fill="auto"/>
          </w:tcPr>
          <w:p w14:paraId="35DE7789" w14:textId="77777777" w:rsidR="00455DBE" w:rsidRPr="000D620C" w:rsidRDefault="00455DBE" w:rsidP="00241616">
            <w:pPr>
              <w:pStyle w:val="10"/>
              <w:keepNext/>
              <w:keepLines/>
              <w:widowControl/>
              <w:pBdr>
                <w:top w:val="nil"/>
                <w:left w:val="nil"/>
                <w:bottom w:val="nil"/>
                <w:right w:val="nil"/>
                <w:between w:val="nil"/>
              </w:pBdr>
              <w:tabs>
                <w:tab w:val="left" w:pos="643"/>
              </w:tabs>
              <w:ind w:left="360"/>
              <w:rPr>
                <w:color w:val="000000"/>
                <w:sz w:val="22"/>
                <w:szCs w:val="22"/>
              </w:rPr>
            </w:pPr>
          </w:p>
        </w:tc>
        <w:tc>
          <w:tcPr>
            <w:tcW w:w="4265" w:type="dxa"/>
            <w:tcBorders>
              <w:top w:val="single" w:sz="4" w:space="0" w:color="000000"/>
              <w:left w:val="single" w:sz="4" w:space="0" w:color="000000"/>
              <w:bottom w:val="single" w:sz="4" w:space="0" w:color="000000"/>
            </w:tcBorders>
            <w:shd w:val="clear" w:color="auto" w:fill="auto"/>
          </w:tcPr>
          <w:p w14:paraId="329C9677" w14:textId="77777777" w:rsidR="00455DBE" w:rsidRPr="000D620C" w:rsidRDefault="00455DBE" w:rsidP="00241616">
            <w:pPr>
              <w:pStyle w:val="10"/>
              <w:keepNext/>
              <w:keepLines/>
              <w:widowControl/>
              <w:tabs>
                <w:tab w:val="left" w:pos="643"/>
              </w:tabs>
              <w:jc w:val="both"/>
              <w:rPr>
                <w:sz w:val="22"/>
                <w:szCs w:val="22"/>
              </w:rPr>
            </w:pPr>
            <w:r w:rsidRPr="000D620C">
              <w:rPr>
                <w:b/>
                <w:sz w:val="22"/>
                <w:szCs w:val="22"/>
              </w:rPr>
              <w:t>ИТОГО:</w:t>
            </w:r>
          </w:p>
        </w:tc>
        <w:tc>
          <w:tcPr>
            <w:tcW w:w="475" w:type="dxa"/>
            <w:tcBorders>
              <w:top w:val="single" w:sz="4" w:space="0" w:color="000000"/>
              <w:left w:val="single" w:sz="4" w:space="0" w:color="000000"/>
              <w:bottom w:val="single" w:sz="4" w:space="0" w:color="000000"/>
            </w:tcBorders>
            <w:shd w:val="clear" w:color="auto" w:fill="auto"/>
            <w:vAlign w:val="center"/>
          </w:tcPr>
          <w:p w14:paraId="3C4528F3" w14:textId="77777777" w:rsidR="00455DBE" w:rsidRPr="000D620C" w:rsidRDefault="00455DBE" w:rsidP="00241616">
            <w:pPr>
              <w:pStyle w:val="10"/>
              <w:keepNext/>
              <w:keepLines/>
              <w:widowControl/>
              <w:jc w:val="center"/>
              <w:rPr>
                <w:sz w:val="22"/>
                <w:szCs w:val="22"/>
              </w:rPr>
            </w:pPr>
          </w:p>
        </w:tc>
        <w:tc>
          <w:tcPr>
            <w:tcW w:w="546" w:type="dxa"/>
            <w:tcBorders>
              <w:top w:val="single" w:sz="4" w:space="0" w:color="000000"/>
              <w:left w:val="single" w:sz="4" w:space="0" w:color="000000"/>
              <w:bottom w:val="single" w:sz="4" w:space="0" w:color="000000"/>
            </w:tcBorders>
            <w:shd w:val="clear" w:color="auto" w:fill="auto"/>
            <w:vAlign w:val="center"/>
          </w:tcPr>
          <w:p w14:paraId="4440C453" w14:textId="77777777" w:rsidR="00455DBE" w:rsidRPr="000D620C" w:rsidRDefault="00455DBE" w:rsidP="00241616">
            <w:pPr>
              <w:pStyle w:val="10"/>
              <w:keepNext/>
              <w:keepLines/>
              <w:widowControl/>
              <w:tabs>
                <w:tab w:val="left" w:pos="643"/>
              </w:tabs>
              <w:jc w:val="center"/>
              <w:rPr>
                <w:b/>
                <w:sz w:val="22"/>
                <w:szCs w:val="22"/>
              </w:rPr>
            </w:pPr>
            <w:r w:rsidRPr="000D620C">
              <w:rPr>
                <w:b/>
                <w:sz w:val="22"/>
                <w:szCs w:val="22"/>
              </w:rPr>
              <w:t>108</w:t>
            </w:r>
          </w:p>
        </w:tc>
        <w:tc>
          <w:tcPr>
            <w:tcW w:w="491" w:type="dxa"/>
            <w:tcBorders>
              <w:top w:val="single" w:sz="4" w:space="0" w:color="000000"/>
              <w:left w:val="single" w:sz="4" w:space="0" w:color="000000"/>
              <w:bottom w:val="single" w:sz="4" w:space="0" w:color="000000"/>
            </w:tcBorders>
            <w:shd w:val="clear" w:color="auto" w:fill="auto"/>
            <w:vAlign w:val="center"/>
          </w:tcPr>
          <w:p w14:paraId="03B87A06" w14:textId="43DA1ED5" w:rsidR="00455DBE" w:rsidRPr="000D620C" w:rsidRDefault="00455DBE" w:rsidP="00241616">
            <w:pPr>
              <w:pStyle w:val="10"/>
              <w:keepNext/>
              <w:keepLines/>
              <w:widowControl/>
              <w:tabs>
                <w:tab w:val="left" w:pos="643"/>
              </w:tabs>
              <w:jc w:val="center"/>
              <w:rPr>
                <w:b/>
                <w:sz w:val="22"/>
                <w:szCs w:val="22"/>
              </w:rPr>
            </w:pPr>
          </w:p>
        </w:tc>
        <w:tc>
          <w:tcPr>
            <w:tcW w:w="461" w:type="dxa"/>
            <w:tcBorders>
              <w:top w:val="single" w:sz="4" w:space="0" w:color="000000"/>
              <w:left w:val="single" w:sz="4" w:space="0" w:color="000000"/>
              <w:bottom w:val="single" w:sz="4" w:space="0" w:color="000000"/>
            </w:tcBorders>
            <w:shd w:val="clear" w:color="auto" w:fill="auto"/>
            <w:vAlign w:val="center"/>
          </w:tcPr>
          <w:p w14:paraId="572DF1CC" w14:textId="77777777" w:rsidR="00455DBE" w:rsidRPr="000D620C" w:rsidRDefault="00455DBE" w:rsidP="00241616">
            <w:pPr>
              <w:pStyle w:val="10"/>
              <w:keepNext/>
              <w:keepLines/>
              <w:widowControl/>
              <w:tabs>
                <w:tab w:val="left" w:pos="643"/>
              </w:tabs>
              <w:jc w:val="center"/>
              <w:rPr>
                <w:b/>
                <w:sz w:val="22"/>
                <w:szCs w:val="22"/>
              </w:rPr>
            </w:pPr>
            <w:r w:rsidRPr="000D620C">
              <w:rPr>
                <w:b/>
                <w:color w:val="000000"/>
                <w:sz w:val="22"/>
                <w:szCs w:val="22"/>
              </w:rPr>
              <w:t> </w:t>
            </w:r>
          </w:p>
        </w:tc>
        <w:tc>
          <w:tcPr>
            <w:tcW w:w="491" w:type="dxa"/>
            <w:tcBorders>
              <w:top w:val="single" w:sz="4" w:space="0" w:color="000000"/>
              <w:left w:val="single" w:sz="4" w:space="0" w:color="000000"/>
              <w:bottom w:val="single" w:sz="4" w:space="0" w:color="000000"/>
            </w:tcBorders>
            <w:shd w:val="clear" w:color="auto" w:fill="auto"/>
            <w:vAlign w:val="center"/>
          </w:tcPr>
          <w:p w14:paraId="18A2131A" w14:textId="7E62990E" w:rsidR="00455DBE" w:rsidRPr="000D620C" w:rsidRDefault="00455DBE" w:rsidP="00241616">
            <w:pPr>
              <w:pStyle w:val="10"/>
              <w:keepNext/>
              <w:keepLines/>
              <w:widowControl/>
              <w:tabs>
                <w:tab w:val="left" w:pos="643"/>
              </w:tabs>
              <w:jc w:val="center"/>
              <w:rPr>
                <w:b/>
                <w:sz w:val="22"/>
                <w:szCs w:val="22"/>
              </w:rPr>
            </w:pPr>
            <w:r>
              <w:rPr>
                <w:b/>
                <w:sz w:val="22"/>
                <w:szCs w:val="22"/>
              </w:rPr>
              <w:t>8</w:t>
            </w:r>
          </w:p>
        </w:tc>
        <w:tc>
          <w:tcPr>
            <w:tcW w:w="546" w:type="dxa"/>
            <w:tcBorders>
              <w:top w:val="single" w:sz="4" w:space="0" w:color="000000"/>
              <w:left w:val="single" w:sz="4" w:space="0" w:color="000000"/>
              <w:bottom w:val="single" w:sz="4" w:space="0" w:color="000000"/>
            </w:tcBorders>
            <w:shd w:val="clear" w:color="auto" w:fill="auto"/>
            <w:vAlign w:val="center"/>
          </w:tcPr>
          <w:p w14:paraId="1CC386D1" w14:textId="2914E930" w:rsidR="00455DBE" w:rsidRPr="000D620C" w:rsidRDefault="00455DBE" w:rsidP="00241616">
            <w:pPr>
              <w:pStyle w:val="10"/>
              <w:keepNext/>
              <w:keepLines/>
              <w:widowControl/>
              <w:tabs>
                <w:tab w:val="left" w:pos="643"/>
              </w:tabs>
              <w:jc w:val="center"/>
              <w:rPr>
                <w:b/>
                <w:sz w:val="22"/>
                <w:szCs w:val="22"/>
              </w:rPr>
            </w:pPr>
            <w:r>
              <w:rPr>
                <w:b/>
                <w:sz w:val="22"/>
                <w:szCs w:val="22"/>
              </w:rPr>
              <w:t>100</w:t>
            </w:r>
          </w:p>
        </w:tc>
        <w:tc>
          <w:tcPr>
            <w:tcW w:w="475" w:type="dxa"/>
            <w:tcBorders>
              <w:top w:val="single" w:sz="4" w:space="0" w:color="000000"/>
              <w:left w:val="single" w:sz="4" w:space="0" w:color="000000"/>
              <w:bottom w:val="single" w:sz="4" w:space="0" w:color="000000"/>
            </w:tcBorders>
            <w:shd w:val="clear" w:color="auto" w:fill="auto"/>
            <w:vAlign w:val="center"/>
          </w:tcPr>
          <w:p w14:paraId="1417C683" w14:textId="77777777" w:rsidR="00455DBE" w:rsidRPr="000D620C" w:rsidRDefault="00455DBE" w:rsidP="00241616">
            <w:pPr>
              <w:pStyle w:val="10"/>
              <w:keepNext/>
              <w:keepLines/>
              <w:widowControl/>
              <w:tabs>
                <w:tab w:val="left" w:pos="643"/>
              </w:tabs>
              <w:jc w:val="center"/>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F27471C" w14:textId="77777777" w:rsidR="00455DBE" w:rsidRPr="000D620C" w:rsidRDefault="00455DBE" w:rsidP="00241616">
            <w:pPr>
              <w:pStyle w:val="10"/>
              <w:keepNext/>
              <w:keepLines/>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EDDD" w14:textId="77777777" w:rsidR="00455DBE" w:rsidRPr="000D620C" w:rsidRDefault="00455DBE" w:rsidP="00241616">
            <w:pPr>
              <w:pStyle w:val="10"/>
              <w:keepNext/>
              <w:keepLines/>
              <w:widowControl/>
              <w:pBdr>
                <w:top w:val="nil"/>
                <w:left w:val="nil"/>
                <w:bottom w:val="nil"/>
                <w:right w:val="nil"/>
                <w:between w:val="nil"/>
              </w:pBdr>
              <w:tabs>
                <w:tab w:val="left" w:pos="643"/>
              </w:tabs>
              <w:jc w:val="center"/>
              <w:rPr>
                <w:b/>
                <w:color w:val="000000"/>
                <w:sz w:val="22"/>
                <w:szCs w:val="22"/>
              </w:rPr>
            </w:pPr>
          </w:p>
        </w:tc>
      </w:tr>
    </w:tbl>
    <w:p w14:paraId="7E6CC755" w14:textId="77777777" w:rsidR="006B3F67" w:rsidRDefault="006B3F67" w:rsidP="0031357C">
      <w:pPr>
        <w:pStyle w:val="10"/>
        <w:keepNext/>
        <w:keepLines/>
        <w:widowControl/>
        <w:rPr>
          <w:b/>
          <w:sz w:val="24"/>
          <w:szCs w:val="24"/>
        </w:rPr>
      </w:pPr>
    </w:p>
    <w:p w14:paraId="2E280097" w14:textId="77777777" w:rsidR="006B3F67" w:rsidRDefault="00F40B61" w:rsidP="0031357C">
      <w:pPr>
        <w:pStyle w:val="2"/>
        <w:keepLines/>
        <w:widowControl/>
        <w:numPr>
          <w:ilvl w:val="1"/>
          <w:numId w:val="1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4.2. Содержание дисциплины, структурированное по разделам (темам)</w:t>
      </w:r>
    </w:p>
    <w:p w14:paraId="4FAB6C4F" w14:textId="77777777" w:rsidR="006B3F67" w:rsidRPr="00F82587" w:rsidRDefault="00F40B61" w:rsidP="0031357C">
      <w:pPr>
        <w:pStyle w:val="10"/>
        <w:keepNext/>
        <w:keepLines/>
        <w:widowControl/>
        <w:numPr>
          <w:ilvl w:val="0"/>
          <w:numId w:val="14"/>
        </w:numPr>
        <w:pBdr>
          <w:top w:val="nil"/>
          <w:left w:val="nil"/>
          <w:bottom w:val="nil"/>
          <w:right w:val="nil"/>
          <w:between w:val="nil"/>
        </w:pBdr>
        <w:tabs>
          <w:tab w:val="left" w:pos="142"/>
          <w:tab w:val="left" w:pos="900"/>
        </w:tabs>
        <w:jc w:val="both"/>
        <w:rPr>
          <w:i/>
          <w:color w:val="000000"/>
          <w:sz w:val="24"/>
          <w:szCs w:val="24"/>
        </w:rPr>
      </w:pPr>
      <w:r w:rsidRPr="00F82587">
        <w:rPr>
          <w:b/>
          <w:color w:val="000000"/>
          <w:sz w:val="24"/>
          <w:szCs w:val="24"/>
        </w:rPr>
        <w:t>Тема 1. Психология профессионального сознания</w:t>
      </w:r>
      <w:r w:rsidRPr="00F82587">
        <w:rPr>
          <w:b/>
          <w:i/>
          <w:color w:val="000000"/>
          <w:sz w:val="24"/>
          <w:szCs w:val="24"/>
        </w:rPr>
        <w:t xml:space="preserve"> </w:t>
      </w:r>
    </w:p>
    <w:p w14:paraId="7E66E92A" w14:textId="77777777" w:rsidR="006B3F67" w:rsidRDefault="00F40B61" w:rsidP="0031357C">
      <w:pPr>
        <w:pStyle w:val="10"/>
        <w:keepNext/>
        <w:keepLines/>
        <w:widowControl/>
        <w:numPr>
          <w:ilvl w:val="0"/>
          <w:numId w:val="14"/>
        </w:numPr>
        <w:pBdr>
          <w:top w:val="nil"/>
          <w:left w:val="nil"/>
          <w:bottom w:val="nil"/>
          <w:right w:val="nil"/>
          <w:between w:val="nil"/>
        </w:pBdr>
        <w:tabs>
          <w:tab w:val="left" w:pos="142"/>
          <w:tab w:val="left" w:pos="900"/>
        </w:tabs>
        <w:ind w:firstLine="709"/>
        <w:jc w:val="both"/>
        <w:rPr>
          <w:i/>
          <w:color w:val="000000"/>
          <w:sz w:val="24"/>
          <w:szCs w:val="24"/>
        </w:rPr>
      </w:pPr>
      <w:r>
        <w:rPr>
          <w:i/>
          <w:color w:val="000000"/>
          <w:sz w:val="24"/>
          <w:szCs w:val="24"/>
        </w:rPr>
        <w:t>Содержание лекционных занятий</w:t>
      </w:r>
    </w:p>
    <w:p w14:paraId="4D0BE1A0" w14:textId="77777777" w:rsidR="006B3F67" w:rsidRDefault="00F40B61" w:rsidP="0031357C">
      <w:pPr>
        <w:pStyle w:val="10"/>
        <w:keepNext/>
        <w:keepLines/>
        <w:widowControl/>
        <w:numPr>
          <w:ilvl w:val="0"/>
          <w:numId w:val="14"/>
        </w:numPr>
        <w:pBdr>
          <w:top w:val="nil"/>
          <w:left w:val="nil"/>
          <w:bottom w:val="nil"/>
          <w:right w:val="nil"/>
          <w:between w:val="nil"/>
        </w:pBdr>
        <w:tabs>
          <w:tab w:val="left" w:pos="142"/>
        </w:tabs>
        <w:jc w:val="both"/>
      </w:pPr>
      <w:r>
        <w:rPr>
          <w:color w:val="000000"/>
          <w:sz w:val="24"/>
          <w:szCs w:val="24"/>
        </w:rPr>
        <w:t>Самосознание и профессиональное самосознание. Функции профессионального самосознания. Конкретные проявления профессионального самосознания. Профессиональная самооценка. Когнитивный компонент профессионального самосознания. Поведенческий компонент профессионального самосознания. Развитие профессионального самосознания.</w:t>
      </w:r>
    </w:p>
    <w:p w14:paraId="1052710B"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 xml:space="preserve">Содержание практических занятий  </w:t>
      </w:r>
    </w:p>
    <w:p w14:paraId="45C77FA6" w14:textId="77777777" w:rsidR="006B3F67" w:rsidRDefault="00F40B61" w:rsidP="0031357C">
      <w:pPr>
        <w:pStyle w:val="10"/>
        <w:keepNext/>
        <w:keepLines/>
        <w:widowControl/>
        <w:numPr>
          <w:ilvl w:val="0"/>
          <w:numId w:val="18"/>
        </w:numPr>
        <w:pBdr>
          <w:top w:val="nil"/>
          <w:left w:val="nil"/>
          <w:bottom w:val="nil"/>
          <w:right w:val="nil"/>
          <w:between w:val="nil"/>
        </w:pBdr>
        <w:tabs>
          <w:tab w:val="left" w:pos="142"/>
        </w:tabs>
        <w:jc w:val="both"/>
      </w:pPr>
      <w:r>
        <w:rPr>
          <w:color w:val="000000"/>
          <w:sz w:val="24"/>
          <w:szCs w:val="24"/>
        </w:rPr>
        <w:t>Конкретные проявления профессионального самосознания.</w:t>
      </w:r>
    </w:p>
    <w:p w14:paraId="1178D62E" w14:textId="77777777" w:rsidR="006B3F67" w:rsidRDefault="00F40B61" w:rsidP="0031357C">
      <w:pPr>
        <w:pStyle w:val="10"/>
        <w:keepNext/>
        <w:keepLines/>
        <w:widowControl/>
        <w:numPr>
          <w:ilvl w:val="0"/>
          <w:numId w:val="18"/>
        </w:numPr>
        <w:pBdr>
          <w:top w:val="nil"/>
          <w:left w:val="nil"/>
          <w:bottom w:val="nil"/>
          <w:right w:val="nil"/>
          <w:between w:val="nil"/>
        </w:pBdr>
        <w:tabs>
          <w:tab w:val="left" w:pos="142"/>
        </w:tabs>
        <w:jc w:val="both"/>
      </w:pPr>
      <w:r>
        <w:rPr>
          <w:color w:val="000000"/>
          <w:sz w:val="24"/>
          <w:szCs w:val="24"/>
        </w:rPr>
        <w:t xml:space="preserve">Профессиональная самооценка. </w:t>
      </w:r>
    </w:p>
    <w:p w14:paraId="63BD5224" w14:textId="77777777" w:rsidR="006B3F67" w:rsidRDefault="00F40B61" w:rsidP="0031357C">
      <w:pPr>
        <w:pStyle w:val="10"/>
        <w:keepNext/>
        <w:keepLines/>
        <w:widowControl/>
        <w:numPr>
          <w:ilvl w:val="0"/>
          <w:numId w:val="18"/>
        </w:numPr>
        <w:pBdr>
          <w:top w:val="nil"/>
          <w:left w:val="nil"/>
          <w:bottom w:val="nil"/>
          <w:right w:val="nil"/>
          <w:between w:val="nil"/>
        </w:pBdr>
        <w:tabs>
          <w:tab w:val="left" w:pos="142"/>
        </w:tabs>
        <w:jc w:val="both"/>
      </w:pPr>
      <w:r>
        <w:rPr>
          <w:color w:val="000000"/>
          <w:sz w:val="24"/>
          <w:szCs w:val="24"/>
        </w:rPr>
        <w:t>Когнитивный компонент профессионального самосознания.</w:t>
      </w:r>
    </w:p>
    <w:p w14:paraId="71050817" w14:textId="77777777" w:rsidR="006B3F67" w:rsidRDefault="00F40B61" w:rsidP="0031357C">
      <w:pPr>
        <w:pStyle w:val="10"/>
        <w:keepNext/>
        <w:keepLines/>
        <w:widowControl/>
        <w:numPr>
          <w:ilvl w:val="0"/>
          <w:numId w:val="18"/>
        </w:numPr>
        <w:pBdr>
          <w:top w:val="nil"/>
          <w:left w:val="nil"/>
          <w:bottom w:val="nil"/>
          <w:right w:val="nil"/>
          <w:between w:val="nil"/>
        </w:pBdr>
        <w:tabs>
          <w:tab w:val="left" w:pos="142"/>
        </w:tabs>
        <w:jc w:val="both"/>
      </w:pPr>
      <w:r>
        <w:rPr>
          <w:color w:val="000000"/>
          <w:sz w:val="24"/>
          <w:szCs w:val="24"/>
        </w:rPr>
        <w:lastRenderedPageBreak/>
        <w:t xml:space="preserve"> Поведенческий компонент профессионального самосознания. </w:t>
      </w:r>
    </w:p>
    <w:p w14:paraId="69145277" w14:textId="77777777" w:rsidR="006B3F67" w:rsidRDefault="00F40B61" w:rsidP="0031357C">
      <w:pPr>
        <w:pStyle w:val="10"/>
        <w:keepNext/>
        <w:keepLines/>
        <w:widowControl/>
        <w:numPr>
          <w:ilvl w:val="0"/>
          <w:numId w:val="18"/>
        </w:numPr>
        <w:pBdr>
          <w:top w:val="nil"/>
          <w:left w:val="nil"/>
          <w:bottom w:val="nil"/>
          <w:right w:val="nil"/>
          <w:between w:val="nil"/>
        </w:pBdr>
        <w:tabs>
          <w:tab w:val="left" w:pos="142"/>
        </w:tabs>
        <w:jc w:val="both"/>
      </w:pPr>
      <w:r>
        <w:rPr>
          <w:color w:val="000000"/>
          <w:sz w:val="24"/>
          <w:szCs w:val="24"/>
        </w:rPr>
        <w:t>Развитие профессионального самосознания.</w:t>
      </w:r>
    </w:p>
    <w:p w14:paraId="4BAC7FAA" w14:textId="77777777" w:rsidR="006B3F67" w:rsidRDefault="006B3F67" w:rsidP="0031357C">
      <w:pPr>
        <w:pStyle w:val="10"/>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p>
    <w:p w14:paraId="33AA6DD5" w14:textId="77777777" w:rsidR="006B3F67" w:rsidRDefault="00F40B61" w:rsidP="0031357C">
      <w:pPr>
        <w:pStyle w:val="10"/>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2. Психология профессиональной деятельности.</w:t>
      </w:r>
    </w:p>
    <w:p w14:paraId="2C444C63"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53333ACB"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color w:val="000000"/>
          <w:sz w:val="24"/>
          <w:szCs w:val="24"/>
        </w:rPr>
        <w:t xml:space="preserve">Понятия «деятельность» и «профессия» Общее представление о психологии профессиональной деятельности. Психологический анализ профессиональной деятельности. Понятия «профессионализм», «профессионал». Уровни профессионализма. Этапы становления профессионала. </w:t>
      </w:r>
    </w:p>
    <w:p w14:paraId="6F636CDD"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 xml:space="preserve">Содержание практических занятий </w:t>
      </w:r>
    </w:p>
    <w:p w14:paraId="5454426F" w14:textId="77777777" w:rsidR="006B3F67" w:rsidRDefault="00F40B61" w:rsidP="0031357C">
      <w:pPr>
        <w:pStyle w:val="10"/>
        <w:keepNext/>
        <w:keepLines/>
        <w:widowControl/>
        <w:numPr>
          <w:ilvl w:val="0"/>
          <w:numId w:val="19"/>
        </w:numPr>
        <w:pBdr>
          <w:top w:val="nil"/>
          <w:left w:val="nil"/>
          <w:bottom w:val="nil"/>
          <w:right w:val="nil"/>
          <w:between w:val="nil"/>
        </w:pBdr>
        <w:tabs>
          <w:tab w:val="left" w:pos="900"/>
        </w:tabs>
        <w:jc w:val="both"/>
        <w:rPr>
          <w:color w:val="000000"/>
          <w:sz w:val="24"/>
          <w:szCs w:val="24"/>
        </w:rPr>
      </w:pPr>
      <w:r>
        <w:rPr>
          <w:color w:val="000000"/>
          <w:sz w:val="24"/>
          <w:szCs w:val="24"/>
        </w:rPr>
        <w:t xml:space="preserve">Психологический анализ профессиональной деятельности. </w:t>
      </w:r>
    </w:p>
    <w:p w14:paraId="3F8588BF" w14:textId="77777777" w:rsidR="006B3F67" w:rsidRDefault="00F40B61" w:rsidP="0031357C">
      <w:pPr>
        <w:pStyle w:val="10"/>
        <w:keepNext/>
        <w:keepLines/>
        <w:widowControl/>
        <w:numPr>
          <w:ilvl w:val="0"/>
          <w:numId w:val="19"/>
        </w:numPr>
        <w:pBdr>
          <w:top w:val="nil"/>
          <w:left w:val="nil"/>
          <w:bottom w:val="nil"/>
          <w:right w:val="nil"/>
          <w:between w:val="nil"/>
        </w:pBdr>
        <w:tabs>
          <w:tab w:val="left" w:pos="900"/>
        </w:tabs>
        <w:jc w:val="both"/>
        <w:rPr>
          <w:color w:val="000000"/>
          <w:sz w:val="24"/>
          <w:szCs w:val="24"/>
        </w:rPr>
      </w:pPr>
      <w:r>
        <w:rPr>
          <w:color w:val="000000"/>
          <w:sz w:val="24"/>
          <w:szCs w:val="24"/>
        </w:rPr>
        <w:t>Понятия «профессионализм», «профессионал».</w:t>
      </w:r>
    </w:p>
    <w:p w14:paraId="00DBDADC" w14:textId="77777777" w:rsidR="006B3F67" w:rsidRDefault="00F40B61" w:rsidP="0031357C">
      <w:pPr>
        <w:pStyle w:val="10"/>
        <w:keepNext/>
        <w:keepLines/>
        <w:widowControl/>
        <w:numPr>
          <w:ilvl w:val="0"/>
          <w:numId w:val="19"/>
        </w:numPr>
        <w:pBdr>
          <w:top w:val="nil"/>
          <w:left w:val="nil"/>
          <w:bottom w:val="nil"/>
          <w:right w:val="nil"/>
          <w:between w:val="nil"/>
        </w:pBdr>
        <w:tabs>
          <w:tab w:val="left" w:pos="900"/>
        </w:tabs>
        <w:jc w:val="both"/>
        <w:rPr>
          <w:color w:val="000000"/>
          <w:sz w:val="24"/>
          <w:szCs w:val="24"/>
        </w:rPr>
      </w:pPr>
      <w:r>
        <w:rPr>
          <w:color w:val="000000"/>
          <w:sz w:val="24"/>
          <w:szCs w:val="24"/>
        </w:rPr>
        <w:t xml:space="preserve">Уровни профессионализма. </w:t>
      </w:r>
    </w:p>
    <w:p w14:paraId="0D67EABD" w14:textId="77777777" w:rsidR="006B3F67" w:rsidRDefault="00F40B61" w:rsidP="0031357C">
      <w:pPr>
        <w:pStyle w:val="10"/>
        <w:keepNext/>
        <w:keepLines/>
        <w:widowControl/>
        <w:numPr>
          <w:ilvl w:val="0"/>
          <w:numId w:val="19"/>
        </w:numPr>
        <w:pBdr>
          <w:top w:val="nil"/>
          <w:left w:val="nil"/>
          <w:bottom w:val="nil"/>
          <w:right w:val="nil"/>
          <w:between w:val="nil"/>
        </w:pBdr>
        <w:tabs>
          <w:tab w:val="left" w:pos="900"/>
        </w:tabs>
        <w:jc w:val="both"/>
        <w:rPr>
          <w:color w:val="000000"/>
          <w:sz w:val="24"/>
          <w:szCs w:val="24"/>
        </w:rPr>
      </w:pPr>
      <w:r>
        <w:rPr>
          <w:color w:val="000000"/>
          <w:sz w:val="24"/>
          <w:szCs w:val="24"/>
        </w:rPr>
        <w:t xml:space="preserve">Этапы становления профессионала. </w:t>
      </w:r>
    </w:p>
    <w:p w14:paraId="66A50CB5" w14:textId="77777777" w:rsidR="006B3F67" w:rsidRDefault="006B3F67" w:rsidP="0031357C">
      <w:pPr>
        <w:pStyle w:val="10"/>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p>
    <w:p w14:paraId="64E55BFF" w14:textId="77777777" w:rsidR="006B3F67" w:rsidRPr="00ED5775" w:rsidRDefault="00F40B61" w:rsidP="0031357C">
      <w:pPr>
        <w:pStyle w:val="10"/>
        <w:keepNext/>
        <w:keepLines/>
        <w:widowControl/>
        <w:numPr>
          <w:ilvl w:val="0"/>
          <w:numId w:val="14"/>
        </w:numPr>
        <w:pBdr>
          <w:top w:val="nil"/>
          <w:left w:val="nil"/>
          <w:bottom w:val="nil"/>
          <w:right w:val="nil"/>
          <w:between w:val="nil"/>
        </w:pBdr>
        <w:tabs>
          <w:tab w:val="left" w:pos="142"/>
        </w:tabs>
        <w:jc w:val="both"/>
        <w:rPr>
          <w:color w:val="000000"/>
          <w:sz w:val="24"/>
          <w:szCs w:val="24"/>
        </w:rPr>
      </w:pPr>
      <w:r w:rsidRPr="00ED5775">
        <w:rPr>
          <w:b/>
          <w:color w:val="000000"/>
          <w:sz w:val="24"/>
          <w:szCs w:val="24"/>
        </w:rPr>
        <w:t xml:space="preserve">Тема 3. Основы профессионального и личного самоопределения </w:t>
      </w:r>
    </w:p>
    <w:p w14:paraId="0703C6CF"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36EEA5DA"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pPr>
      <w:r>
        <w:rPr>
          <w:color w:val="000000"/>
          <w:sz w:val="24"/>
          <w:szCs w:val="24"/>
        </w:rPr>
        <w:t xml:space="preserve">Сущность профессионального самоопределения. Понятия «профессиональное самоопределение» и «профессиональный выбор». Психологические "пространства" профессионального и личностного самоопределения. Типологии профессионального и личностного самоопределения. Типы и уровни профессионального и личного самоопределения. Кризисы профессионального становления. Основные методы профориентации. </w:t>
      </w:r>
    </w:p>
    <w:p w14:paraId="7C5D6DF0"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 xml:space="preserve">Содержание практических занятий </w:t>
      </w:r>
    </w:p>
    <w:p w14:paraId="274F96E9" w14:textId="77777777" w:rsidR="006B3F67" w:rsidRDefault="00F40B61" w:rsidP="0031357C">
      <w:pPr>
        <w:pStyle w:val="10"/>
        <w:keepNext/>
        <w:keepLines/>
        <w:widowControl/>
        <w:numPr>
          <w:ilvl w:val="0"/>
          <w:numId w:val="21"/>
        </w:numPr>
        <w:pBdr>
          <w:top w:val="nil"/>
          <w:left w:val="nil"/>
          <w:bottom w:val="nil"/>
          <w:right w:val="nil"/>
          <w:between w:val="nil"/>
        </w:pBdr>
        <w:tabs>
          <w:tab w:val="left" w:pos="900"/>
        </w:tabs>
        <w:jc w:val="both"/>
      </w:pPr>
      <w:r>
        <w:rPr>
          <w:color w:val="000000"/>
          <w:sz w:val="24"/>
          <w:szCs w:val="24"/>
        </w:rPr>
        <w:t xml:space="preserve">Психологические "пространства" профессионального и личностного самоопределения. </w:t>
      </w:r>
    </w:p>
    <w:p w14:paraId="335D32E6" w14:textId="77777777" w:rsidR="006B3F67" w:rsidRDefault="00F40B61" w:rsidP="0031357C">
      <w:pPr>
        <w:pStyle w:val="10"/>
        <w:keepNext/>
        <w:keepLines/>
        <w:widowControl/>
        <w:numPr>
          <w:ilvl w:val="0"/>
          <w:numId w:val="21"/>
        </w:numPr>
        <w:pBdr>
          <w:top w:val="nil"/>
          <w:left w:val="nil"/>
          <w:bottom w:val="nil"/>
          <w:right w:val="nil"/>
          <w:between w:val="nil"/>
        </w:pBdr>
        <w:tabs>
          <w:tab w:val="left" w:pos="900"/>
        </w:tabs>
        <w:jc w:val="both"/>
      </w:pPr>
      <w:r>
        <w:rPr>
          <w:color w:val="000000"/>
          <w:sz w:val="24"/>
          <w:szCs w:val="24"/>
        </w:rPr>
        <w:t xml:space="preserve">Типологии профессионального и личностного самоопределения. </w:t>
      </w:r>
    </w:p>
    <w:p w14:paraId="19767B9F" w14:textId="77777777" w:rsidR="006B3F67" w:rsidRDefault="00F40B61" w:rsidP="0031357C">
      <w:pPr>
        <w:pStyle w:val="10"/>
        <w:keepNext/>
        <w:keepLines/>
        <w:widowControl/>
        <w:numPr>
          <w:ilvl w:val="0"/>
          <w:numId w:val="21"/>
        </w:numPr>
        <w:pBdr>
          <w:top w:val="nil"/>
          <w:left w:val="nil"/>
          <w:bottom w:val="nil"/>
          <w:right w:val="nil"/>
          <w:between w:val="nil"/>
        </w:pBdr>
        <w:tabs>
          <w:tab w:val="left" w:pos="900"/>
        </w:tabs>
        <w:jc w:val="both"/>
      </w:pPr>
      <w:r>
        <w:rPr>
          <w:color w:val="000000"/>
          <w:sz w:val="24"/>
          <w:szCs w:val="24"/>
        </w:rPr>
        <w:t xml:space="preserve">Типы и уровни профессионального и личного самоопределения. </w:t>
      </w:r>
    </w:p>
    <w:p w14:paraId="717142F9" w14:textId="77777777" w:rsidR="006B3F67" w:rsidRDefault="00F40B61" w:rsidP="0031357C">
      <w:pPr>
        <w:pStyle w:val="10"/>
        <w:keepNext/>
        <w:keepLines/>
        <w:widowControl/>
        <w:numPr>
          <w:ilvl w:val="0"/>
          <w:numId w:val="21"/>
        </w:numPr>
        <w:pBdr>
          <w:top w:val="nil"/>
          <w:left w:val="nil"/>
          <w:bottom w:val="nil"/>
          <w:right w:val="nil"/>
          <w:between w:val="nil"/>
        </w:pBdr>
        <w:tabs>
          <w:tab w:val="left" w:pos="900"/>
        </w:tabs>
        <w:jc w:val="both"/>
      </w:pPr>
      <w:r>
        <w:rPr>
          <w:color w:val="000000"/>
          <w:sz w:val="24"/>
          <w:szCs w:val="24"/>
        </w:rPr>
        <w:t xml:space="preserve">Кризисы профессионального становления. </w:t>
      </w:r>
    </w:p>
    <w:p w14:paraId="21233DD9" w14:textId="77777777" w:rsidR="006B3F67" w:rsidRDefault="00F40B61" w:rsidP="0031357C">
      <w:pPr>
        <w:pStyle w:val="10"/>
        <w:keepNext/>
        <w:keepLines/>
        <w:widowControl/>
        <w:numPr>
          <w:ilvl w:val="0"/>
          <w:numId w:val="21"/>
        </w:numPr>
        <w:pBdr>
          <w:top w:val="nil"/>
          <w:left w:val="nil"/>
          <w:bottom w:val="nil"/>
          <w:right w:val="nil"/>
          <w:between w:val="nil"/>
        </w:pBdr>
        <w:tabs>
          <w:tab w:val="left" w:pos="900"/>
        </w:tabs>
        <w:jc w:val="both"/>
      </w:pPr>
      <w:r>
        <w:rPr>
          <w:color w:val="000000"/>
          <w:sz w:val="24"/>
          <w:szCs w:val="24"/>
        </w:rPr>
        <w:t>Основные методы профориентации</w:t>
      </w:r>
    </w:p>
    <w:p w14:paraId="60087D2E" w14:textId="77777777" w:rsidR="006B3F67" w:rsidRDefault="006B3F67" w:rsidP="0031357C">
      <w:pPr>
        <w:pStyle w:val="10"/>
        <w:keepNext/>
        <w:keepLines/>
        <w:widowControl/>
        <w:numPr>
          <w:ilvl w:val="0"/>
          <w:numId w:val="14"/>
        </w:numPr>
        <w:pBdr>
          <w:top w:val="nil"/>
          <w:left w:val="nil"/>
          <w:bottom w:val="nil"/>
          <w:right w:val="nil"/>
          <w:between w:val="nil"/>
        </w:pBdr>
        <w:tabs>
          <w:tab w:val="left" w:pos="900"/>
        </w:tabs>
        <w:ind w:firstLine="709"/>
        <w:jc w:val="both"/>
      </w:pPr>
    </w:p>
    <w:p w14:paraId="4F83263A" w14:textId="77777777" w:rsidR="006B3F67" w:rsidRDefault="00F40B61" w:rsidP="0031357C">
      <w:pPr>
        <w:pStyle w:val="10"/>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4. Профессиональная пригодность, профессиональный отбор и подбор</w:t>
      </w:r>
    </w:p>
    <w:p w14:paraId="755E6592"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416B7E76"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jc w:val="both"/>
      </w:pPr>
      <w:r>
        <w:rPr>
          <w:color w:val="000000"/>
          <w:sz w:val="24"/>
          <w:szCs w:val="24"/>
        </w:rPr>
        <w:t xml:space="preserve">Сущность профессионального отбора и подбора кадров. Психодиагностические методы традиционного профотбора. Этапы профессионального отбора. Профессиональная пригодность: понятие, критерии, структура, уровни. Степени профпригодности. </w:t>
      </w:r>
    </w:p>
    <w:p w14:paraId="53DF4869"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практических занятий</w:t>
      </w:r>
    </w:p>
    <w:p w14:paraId="37E9D24A" w14:textId="77777777" w:rsidR="006B3F67" w:rsidRDefault="00F40B61" w:rsidP="0031357C">
      <w:pPr>
        <w:pStyle w:val="10"/>
        <w:keepNext/>
        <w:keepLines/>
        <w:widowControl/>
        <w:numPr>
          <w:ilvl w:val="0"/>
          <w:numId w:val="22"/>
        </w:numPr>
        <w:pBdr>
          <w:top w:val="nil"/>
          <w:left w:val="nil"/>
          <w:bottom w:val="nil"/>
          <w:right w:val="nil"/>
          <w:between w:val="nil"/>
        </w:pBdr>
        <w:tabs>
          <w:tab w:val="left" w:pos="900"/>
        </w:tabs>
        <w:jc w:val="both"/>
        <w:rPr>
          <w:color w:val="000000"/>
          <w:sz w:val="24"/>
          <w:szCs w:val="24"/>
        </w:rPr>
      </w:pPr>
      <w:r>
        <w:rPr>
          <w:color w:val="000000"/>
          <w:sz w:val="24"/>
          <w:szCs w:val="24"/>
        </w:rPr>
        <w:t xml:space="preserve">Психодиагностические методы традиционного профотбора. </w:t>
      </w:r>
    </w:p>
    <w:p w14:paraId="20353B2C" w14:textId="77777777" w:rsidR="006B3F67" w:rsidRDefault="00F40B61" w:rsidP="0031357C">
      <w:pPr>
        <w:pStyle w:val="10"/>
        <w:keepNext/>
        <w:keepLines/>
        <w:widowControl/>
        <w:numPr>
          <w:ilvl w:val="0"/>
          <w:numId w:val="22"/>
        </w:numPr>
        <w:pBdr>
          <w:top w:val="nil"/>
          <w:left w:val="nil"/>
          <w:bottom w:val="nil"/>
          <w:right w:val="nil"/>
          <w:between w:val="nil"/>
        </w:pBdr>
        <w:tabs>
          <w:tab w:val="left" w:pos="900"/>
        </w:tabs>
        <w:jc w:val="both"/>
        <w:rPr>
          <w:color w:val="000000"/>
          <w:sz w:val="24"/>
          <w:szCs w:val="24"/>
        </w:rPr>
      </w:pPr>
      <w:r>
        <w:rPr>
          <w:color w:val="000000"/>
          <w:sz w:val="24"/>
          <w:szCs w:val="24"/>
        </w:rPr>
        <w:t xml:space="preserve">Этапы профессионального отбора. </w:t>
      </w:r>
    </w:p>
    <w:p w14:paraId="352BDC1B" w14:textId="77777777" w:rsidR="006B3F67" w:rsidRDefault="00F40B61" w:rsidP="0031357C">
      <w:pPr>
        <w:pStyle w:val="10"/>
        <w:keepNext/>
        <w:keepLines/>
        <w:widowControl/>
        <w:numPr>
          <w:ilvl w:val="0"/>
          <w:numId w:val="22"/>
        </w:numPr>
        <w:pBdr>
          <w:top w:val="nil"/>
          <w:left w:val="nil"/>
          <w:bottom w:val="nil"/>
          <w:right w:val="nil"/>
          <w:between w:val="nil"/>
        </w:pBdr>
        <w:tabs>
          <w:tab w:val="left" w:pos="900"/>
        </w:tabs>
        <w:jc w:val="both"/>
        <w:rPr>
          <w:color w:val="000000"/>
          <w:sz w:val="24"/>
          <w:szCs w:val="24"/>
        </w:rPr>
      </w:pPr>
      <w:r>
        <w:rPr>
          <w:color w:val="000000"/>
          <w:sz w:val="24"/>
          <w:szCs w:val="24"/>
        </w:rPr>
        <w:t xml:space="preserve">Профессиональная пригодность: понятие, критерии, структура, уровни. </w:t>
      </w:r>
    </w:p>
    <w:p w14:paraId="6EA7B878" w14:textId="77777777" w:rsidR="006B3F67" w:rsidRDefault="00F40B61" w:rsidP="0031357C">
      <w:pPr>
        <w:pStyle w:val="10"/>
        <w:keepNext/>
        <w:keepLines/>
        <w:widowControl/>
        <w:numPr>
          <w:ilvl w:val="0"/>
          <w:numId w:val="22"/>
        </w:numPr>
        <w:pBdr>
          <w:top w:val="nil"/>
          <w:left w:val="nil"/>
          <w:bottom w:val="nil"/>
          <w:right w:val="nil"/>
          <w:between w:val="nil"/>
        </w:pBdr>
        <w:tabs>
          <w:tab w:val="left" w:pos="900"/>
        </w:tabs>
        <w:jc w:val="both"/>
        <w:rPr>
          <w:color w:val="000000"/>
          <w:sz w:val="24"/>
          <w:szCs w:val="24"/>
        </w:rPr>
      </w:pPr>
      <w:r>
        <w:rPr>
          <w:color w:val="000000"/>
          <w:sz w:val="24"/>
          <w:szCs w:val="24"/>
        </w:rPr>
        <w:t>Степени профпригодности.</w:t>
      </w:r>
    </w:p>
    <w:p w14:paraId="335CCA6E" w14:textId="77777777" w:rsidR="006B3F67" w:rsidRDefault="006B3F67" w:rsidP="0031357C">
      <w:pPr>
        <w:pStyle w:val="10"/>
        <w:keepNext/>
        <w:keepLines/>
        <w:widowControl/>
        <w:pBdr>
          <w:top w:val="nil"/>
          <w:left w:val="nil"/>
          <w:bottom w:val="nil"/>
          <w:right w:val="nil"/>
          <w:between w:val="nil"/>
        </w:pBdr>
        <w:tabs>
          <w:tab w:val="left" w:pos="900"/>
        </w:tabs>
        <w:jc w:val="both"/>
        <w:rPr>
          <w:i/>
          <w:color w:val="000000"/>
          <w:sz w:val="24"/>
          <w:szCs w:val="24"/>
        </w:rPr>
      </w:pPr>
    </w:p>
    <w:p w14:paraId="09CEBB1A" w14:textId="77777777" w:rsidR="006B3F67" w:rsidRDefault="00F40B61" w:rsidP="0031357C">
      <w:pPr>
        <w:pStyle w:val="10"/>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t xml:space="preserve">Тема 5. </w:t>
      </w:r>
      <w:r>
        <w:rPr>
          <w:b/>
          <w:color w:val="000000"/>
          <w:sz w:val="22"/>
          <w:szCs w:val="22"/>
        </w:rPr>
        <w:t>Профессиональный стресс: причины возникновения и психологические аспекты преодоления</w:t>
      </w:r>
      <w:r w:rsidR="00F35EC6">
        <w:rPr>
          <w:b/>
          <w:color w:val="000000"/>
          <w:sz w:val="22"/>
          <w:szCs w:val="22"/>
        </w:rPr>
        <w:t xml:space="preserve">. </w:t>
      </w:r>
      <w:r w:rsidR="00F35EC6" w:rsidRPr="00F35EC6">
        <w:rPr>
          <w:b/>
          <w:color w:val="000000"/>
          <w:sz w:val="22"/>
          <w:szCs w:val="22"/>
        </w:rPr>
        <w:t>Конфликты в профессиональной деятельности</w:t>
      </w:r>
    </w:p>
    <w:p w14:paraId="5AEC7F74"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лекционных занятий</w:t>
      </w:r>
    </w:p>
    <w:p w14:paraId="3DE26905"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pPr>
      <w:r>
        <w:rPr>
          <w:color w:val="000000"/>
          <w:sz w:val="24"/>
          <w:szCs w:val="24"/>
        </w:rPr>
        <w:t xml:space="preserve">Теоретические подходы к изучению стресса. Виды стресса. Профессиональный стресс. Синдромы профессионального стресса. Стратегии и стили преодоления стресса. Толерантность к профессиональному стрессу. Технологии развития внутренних ресурсов </w:t>
      </w:r>
      <w:proofErr w:type="spellStart"/>
      <w:r>
        <w:rPr>
          <w:color w:val="000000"/>
          <w:sz w:val="24"/>
          <w:szCs w:val="24"/>
        </w:rPr>
        <w:t>стресстолерантности</w:t>
      </w:r>
      <w:proofErr w:type="spellEnd"/>
      <w:r>
        <w:rPr>
          <w:color w:val="000000"/>
          <w:sz w:val="24"/>
          <w:szCs w:val="24"/>
        </w:rPr>
        <w:t xml:space="preserve">. </w:t>
      </w:r>
      <w:r w:rsidR="00F35EC6">
        <w:rPr>
          <w:color w:val="000000"/>
          <w:sz w:val="24"/>
          <w:szCs w:val="24"/>
        </w:rPr>
        <w:t xml:space="preserve">Теория конфликтов в профессиональной деятельности. </w:t>
      </w:r>
      <w:r w:rsidR="001D7A21">
        <w:rPr>
          <w:color w:val="000000"/>
          <w:sz w:val="24"/>
          <w:szCs w:val="24"/>
        </w:rPr>
        <w:t>Конфликты в профессиональной деятельности</w:t>
      </w:r>
    </w:p>
    <w:p w14:paraId="31E3C387" w14:textId="77777777" w:rsidR="006B3F67" w:rsidRDefault="00F40B61" w:rsidP="0031357C">
      <w:pPr>
        <w:pStyle w:val="10"/>
        <w:keepNext/>
        <w:keepLines/>
        <w:widowControl/>
        <w:numPr>
          <w:ilvl w:val="0"/>
          <w:numId w:val="14"/>
        </w:numPr>
        <w:pBdr>
          <w:top w:val="nil"/>
          <w:left w:val="nil"/>
          <w:bottom w:val="nil"/>
          <w:right w:val="nil"/>
          <w:between w:val="nil"/>
        </w:pBdr>
        <w:tabs>
          <w:tab w:val="left" w:pos="900"/>
        </w:tabs>
        <w:ind w:firstLine="709"/>
        <w:jc w:val="both"/>
        <w:rPr>
          <w:i/>
          <w:color w:val="000000"/>
          <w:sz w:val="24"/>
          <w:szCs w:val="24"/>
        </w:rPr>
      </w:pPr>
      <w:r>
        <w:rPr>
          <w:i/>
          <w:color w:val="000000"/>
          <w:sz w:val="24"/>
          <w:szCs w:val="24"/>
        </w:rPr>
        <w:t>Содержание практических занятий</w:t>
      </w:r>
    </w:p>
    <w:p w14:paraId="09D0DC4D" w14:textId="77777777" w:rsidR="006B3F67" w:rsidRDefault="00F40B61" w:rsidP="0031357C">
      <w:pPr>
        <w:pStyle w:val="10"/>
        <w:keepNext/>
        <w:keepLines/>
        <w:widowControl/>
        <w:numPr>
          <w:ilvl w:val="0"/>
          <w:numId w:val="25"/>
        </w:numPr>
        <w:pBdr>
          <w:top w:val="nil"/>
          <w:left w:val="nil"/>
          <w:bottom w:val="nil"/>
          <w:right w:val="nil"/>
          <w:between w:val="nil"/>
        </w:pBdr>
        <w:tabs>
          <w:tab w:val="left" w:pos="900"/>
        </w:tabs>
        <w:jc w:val="both"/>
      </w:pPr>
      <w:r>
        <w:rPr>
          <w:color w:val="000000"/>
          <w:sz w:val="24"/>
          <w:szCs w:val="24"/>
        </w:rPr>
        <w:t xml:space="preserve">Синдромы профессионального стресса. </w:t>
      </w:r>
    </w:p>
    <w:p w14:paraId="2CA029AD" w14:textId="77777777" w:rsidR="006B3F67" w:rsidRDefault="00F40B61" w:rsidP="0031357C">
      <w:pPr>
        <w:pStyle w:val="10"/>
        <w:keepNext/>
        <w:keepLines/>
        <w:widowControl/>
        <w:numPr>
          <w:ilvl w:val="0"/>
          <w:numId w:val="25"/>
        </w:numPr>
        <w:pBdr>
          <w:top w:val="nil"/>
          <w:left w:val="nil"/>
          <w:bottom w:val="nil"/>
          <w:right w:val="nil"/>
          <w:between w:val="nil"/>
        </w:pBdr>
        <w:tabs>
          <w:tab w:val="left" w:pos="900"/>
        </w:tabs>
        <w:jc w:val="both"/>
      </w:pPr>
      <w:r>
        <w:rPr>
          <w:color w:val="000000"/>
          <w:sz w:val="24"/>
          <w:szCs w:val="24"/>
        </w:rPr>
        <w:t xml:space="preserve">Стратегии и стили преодоления стресса. </w:t>
      </w:r>
    </w:p>
    <w:p w14:paraId="176B9210" w14:textId="77777777" w:rsidR="006B3F67" w:rsidRDefault="00F40B61" w:rsidP="0031357C">
      <w:pPr>
        <w:pStyle w:val="10"/>
        <w:keepNext/>
        <w:keepLines/>
        <w:widowControl/>
        <w:numPr>
          <w:ilvl w:val="0"/>
          <w:numId w:val="25"/>
        </w:numPr>
        <w:pBdr>
          <w:top w:val="nil"/>
          <w:left w:val="nil"/>
          <w:bottom w:val="nil"/>
          <w:right w:val="nil"/>
          <w:between w:val="nil"/>
        </w:pBdr>
        <w:tabs>
          <w:tab w:val="left" w:pos="900"/>
        </w:tabs>
        <w:jc w:val="both"/>
      </w:pPr>
      <w:r>
        <w:rPr>
          <w:color w:val="000000"/>
          <w:sz w:val="24"/>
          <w:szCs w:val="24"/>
        </w:rPr>
        <w:t xml:space="preserve">Толерантность к профессиональному стрессу. </w:t>
      </w:r>
    </w:p>
    <w:p w14:paraId="14CF3CD7" w14:textId="77777777" w:rsidR="006B3F67" w:rsidRPr="001D7A21" w:rsidRDefault="00F40B61" w:rsidP="0031357C">
      <w:pPr>
        <w:pStyle w:val="10"/>
        <w:keepNext/>
        <w:keepLines/>
        <w:widowControl/>
        <w:numPr>
          <w:ilvl w:val="0"/>
          <w:numId w:val="25"/>
        </w:numPr>
        <w:pBdr>
          <w:top w:val="nil"/>
          <w:left w:val="nil"/>
          <w:bottom w:val="nil"/>
          <w:right w:val="nil"/>
          <w:between w:val="nil"/>
        </w:pBdr>
        <w:tabs>
          <w:tab w:val="left" w:pos="900"/>
        </w:tabs>
        <w:jc w:val="both"/>
      </w:pPr>
      <w:r>
        <w:rPr>
          <w:color w:val="000000"/>
          <w:sz w:val="24"/>
          <w:szCs w:val="24"/>
        </w:rPr>
        <w:t xml:space="preserve">Технологии развития внутренних ресурсов </w:t>
      </w:r>
      <w:proofErr w:type="spellStart"/>
      <w:r>
        <w:rPr>
          <w:color w:val="000000"/>
          <w:sz w:val="24"/>
          <w:szCs w:val="24"/>
        </w:rPr>
        <w:t>стресстолерантности</w:t>
      </w:r>
      <w:proofErr w:type="spellEnd"/>
      <w:r>
        <w:rPr>
          <w:color w:val="000000"/>
          <w:sz w:val="24"/>
          <w:szCs w:val="24"/>
        </w:rPr>
        <w:t>.</w:t>
      </w:r>
    </w:p>
    <w:p w14:paraId="6D5DD374" w14:textId="77777777" w:rsidR="001D7A21" w:rsidRDefault="001D7A21" w:rsidP="0031357C">
      <w:pPr>
        <w:pStyle w:val="10"/>
        <w:keepNext/>
        <w:keepLines/>
        <w:widowControl/>
        <w:numPr>
          <w:ilvl w:val="0"/>
          <w:numId w:val="25"/>
        </w:numPr>
        <w:pBdr>
          <w:top w:val="nil"/>
          <w:left w:val="nil"/>
          <w:bottom w:val="nil"/>
          <w:right w:val="nil"/>
          <w:between w:val="nil"/>
        </w:pBdr>
        <w:tabs>
          <w:tab w:val="left" w:pos="900"/>
        </w:tabs>
        <w:jc w:val="both"/>
      </w:pPr>
      <w:r>
        <w:rPr>
          <w:color w:val="000000"/>
          <w:sz w:val="24"/>
          <w:szCs w:val="24"/>
        </w:rPr>
        <w:t>Конфликты в профессиональной деятельности</w:t>
      </w:r>
    </w:p>
    <w:p w14:paraId="046F9158" w14:textId="77777777" w:rsidR="006B3F67" w:rsidRDefault="00F40B61" w:rsidP="0031357C">
      <w:pPr>
        <w:pStyle w:val="1"/>
        <w:keepLines/>
        <w:widowControl/>
        <w:numPr>
          <w:ilvl w:val="0"/>
          <w:numId w:val="13"/>
        </w:numPr>
        <w:spacing w:before="0" w:after="0"/>
        <w:ind w:firstLine="709"/>
        <w:jc w:val="both"/>
      </w:pPr>
      <w:r>
        <w:rPr>
          <w:rFonts w:ascii="Times New Roman" w:eastAsia="Times New Roman" w:hAnsi="Times New Roman" w:cs="Times New Roman"/>
          <w:sz w:val="24"/>
          <w:szCs w:val="24"/>
        </w:rPr>
        <w:lastRenderedPageBreak/>
        <w:t xml:space="preserve">5. Перечень учебно-методического обеспечения для самостоятельной работы обучающихся по дисциплине </w:t>
      </w:r>
    </w:p>
    <w:p w14:paraId="472784AE" w14:textId="77777777" w:rsidR="006B3F67" w:rsidRDefault="00F40B61" w:rsidP="0031357C">
      <w:pPr>
        <w:pStyle w:val="10"/>
        <w:keepNext/>
        <w:keepLines/>
        <w:widowControl/>
        <w:pBdr>
          <w:top w:val="nil"/>
          <w:left w:val="nil"/>
          <w:bottom w:val="nil"/>
          <w:right w:val="nil"/>
          <w:between w:val="nil"/>
        </w:pBdr>
        <w:ind w:firstLine="709"/>
        <w:jc w:val="both"/>
        <w:rPr>
          <w:color w:val="000000"/>
          <w:sz w:val="24"/>
          <w:szCs w:val="24"/>
        </w:rPr>
      </w:pPr>
      <w:r>
        <w:rPr>
          <w:color w:val="000000"/>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решение задач, выступления на групповых занятиях, выполнение заданий преподавателя. </w:t>
      </w:r>
    </w:p>
    <w:p w14:paraId="5219EB64" w14:textId="77777777" w:rsidR="006B3F67" w:rsidRDefault="00F40B61" w:rsidP="0031357C">
      <w:pPr>
        <w:pStyle w:val="10"/>
        <w:keepNext/>
        <w:keepLines/>
        <w:widowControl/>
        <w:pBdr>
          <w:top w:val="nil"/>
          <w:left w:val="nil"/>
          <w:bottom w:val="nil"/>
          <w:right w:val="nil"/>
          <w:between w:val="nil"/>
        </w:pBdr>
        <w:ind w:firstLine="709"/>
        <w:jc w:val="both"/>
        <w:rPr>
          <w:color w:val="000000"/>
          <w:sz w:val="24"/>
          <w:szCs w:val="24"/>
        </w:rPr>
      </w:pPr>
      <w:r>
        <w:rPr>
          <w:color w:val="000000"/>
          <w:sz w:val="24"/>
          <w:szCs w:val="24"/>
        </w:rPr>
        <w:t>Методика самостоятельной работы по учебной дисциплине «Психология профессионального и личностного самоопределения» предварительно разъясняется преподавателем и в последующем может уточняться с учетом индивидуальных особенностей студентов, в том числе связанных с ограничением возможностей здоровья. Время и место самостоятельной работы выбираются студентами по своему усмотрению с учетом рекомендаций преподавателя.</w:t>
      </w:r>
    </w:p>
    <w:p w14:paraId="47682F8C" w14:textId="77777777" w:rsidR="006B3F67" w:rsidRDefault="00F40B61" w:rsidP="0031357C">
      <w:pPr>
        <w:pStyle w:val="10"/>
        <w:keepNext/>
        <w:keepLines/>
        <w:widowControl/>
        <w:pBdr>
          <w:top w:val="nil"/>
          <w:left w:val="nil"/>
          <w:bottom w:val="nil"/>
          <w:right w:val="nil"/>
          <w:between w:val="nil"/>
        </w:pBdr>
        <w:ind w:firstLine="709"/>
        <w:jc w:val="both"/>
        <w:rPr>
          <w:color w:val="000000"/>
          <w:sz w:val="24"/>
          <w:szCs w:val="24"/>
        </w:rPr>
      </w:pPr>
      <w:r>
        <w:rPr>
          <w:color w:val="000000"/>
          <w:sz w:val="24"/>
          <w:szCs w:val="24"/>
        </w:rPr>
        <w:t>Самостоятельную работу над дисциплиной следует начинать с изучения программы, которая содержит основные требования к знаниям, умениям и навыкам обучающихся.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tbl>
      <w:tblPr>
        <w:tblW w:w="10931" w:type="dxa"/>
        <w:tblInd w:w="-431"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4018"/>
        <w:gridCol w:w="2240"/>
        <w:gridCol w:w="1772"/>
        <w:gridCol w:w="1450"/>
        <w:gridCol w:w="1451"/>
      </w:tblGrid>
      <w:tr w:rsidR="00626539" w:rsidRPr="005418F0" w14:paraId="7CE825E8" w14:textId="77777777" w:rsidTr="000D620C">
        <w:tc>
          <w:tcPr>
            <w:tcW w:w="4018" w:type="dxa"/>
            <w:tcBorders>
              <w:top w:val="single" w:sz="4" w:space="0" w:color="000000"/>
              <w:left w:val="single" w:sz="4" w:space="0" w:color="000000"/>
              <w:bottom w:val="single" w:sz="4" w:space="0" w:color="000000"/>
            </w:tcBorders>
            <w:shd w:val="clear" w:color="auto" w:fill="auto"/>
          </w:tcPr>
          <w:p w14:paraId="02F4EDFF" w14:textId="77777777" w:rsidR="006B3F67" w:rsidRPr="005418F0" w:rsidRDefault="00F40B61" w:rsidP="0031357C">
            <w:pPr>
              <w:pStyle w:val="10"/>
              <w:keepNext/>
              <w:keepLines/>
              <w:widowControl/>
              <w:jc w:val="center"/>
              <w:rPr>
                <w:b/>
                <w:color w:val="000000"/>
                <w:sz w:val="24"/>
                <w:szCs w:val="24"/>
                <w:highlight w:val="yellow"/>
              </w:rPr>
            </w:pPr>
            <w:r w:rsidRPr="005418F0">
              <w:rPr>
                <w:b/>
                <w:color w:val="000000"/>
                <w:sz w:val="24"/>
                <w:szCs w:val="24"/>
              </w:rPr>
              <w:t>Наименование темы</w:t>
            </w:r>
          </w:p>
        </w:tc>
        <w:tc>
          <w:tcPr>
            <w:tcW w:w="2240" w:type="dxa"/>
            <w:tcBorders>
              <w:top w:val="single" w:sz="4" w:space="0" w:color="000000"/>
              <w:left w:val="single" w:sz="4" w:space="0" w:color="000000"/>
              <w:bottom w:val="single" w:sz="4" w:space="0" w:color="000000"/>
            </w:tcBorders>
            <w:shd w:val="clear" w:color="auto" w:fill="auto"/>
          </w:tcPr>
          <w:p w14:paraId="095B04D7"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Вопросы, вынесенные на самостоятельное изучение</w:t>
            </w:r>
          </w:p>
        </w:tc>
        <w:tc>
          <w:tcPr>
            <w:tcW w:w="1772" w:type="dxa"/>
            <w:tcBorders>
              <w:top w:val="single" w:sz="4" w:space="0" w:color="000000"/>
              <w:left w:val="single" w:sz="4" w:space="0" w:color="000000"/>
              <w:bottom w:val="single" w:sz="4" w:space="0" w:color="000000"/>
            </w:tcBorders>
            <w:shd w:val="clear" w:color="auto" w:fill="auto"/>
          </w:tcPr>
          <w:p w14:paraId="03D55E3D"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Формы самостоятельной работы</w:t>
            </w:r>
          </w:p>
        </w:tc>
        <w:tc>
          <w:tcPr>
            <w:tcW w:w="1450" w:type="dxa"/>
            <w:tcBorders>
              <w:top w:val="single" w:sz="4" w:space="0" w:color="000000"/>
              <w:left w:val="single" w:sz="4" w:space="0" w:color="000000"/>
              <w:bottom w:val="single" w:sz="4" w:space="0" w:color="000000"/>
            </w:tcBorders>
            <w:shd w:val="clear" w:color="auto" w:fill="auto"/>
          </w:tcPr>
          <w:p w14:paraId="2B8D0220"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Учебно-методическое</w:t>
            </w:r>
          </w:p>
          <w:p w14:paraId="5B974424"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обеспечение</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551E0D11" w14:textId="77777777" w:rsidR="006B3F67" w:rsidRPr="005418F0" w:rsidRDefault="00F40B61" w:rsidP="0031357C">
            <w:pPr>
              <w:pStyle w:val="10"/>
              <w:keepNext/>
              <w:keepLines/>
              <w:widowControl/>
              <w:jc w:val="center"/>
              <w:rPr>
                <w:b/>
                <w:color w:val="000000"/>
                <w:sz w:val="24"/>
                <w:szCs w:val="24"/>
              </w:rPr>
            </w:pPr>
            <w:r w:rsidRPr="005418F0">
              <w:rPr>
                <w:b/>
                <w:color w:val="000000"/>
                <w:sz w:val="24"/>
                <w:szCs w:val="24"/>
              </w:rPr>
              <w:t>Форма контроля</w:t>
            </w:r>
          </w:p>
        </w:tc>
      </w:tr>
      <w:tr w:rsidR="00626539" w:rsidRPr="005418F0" w14:paraId="648DBFD0" w14:textId="77777777" w:rsidTr="000D620C">
        <w:tc>
          <w:tcPr>
            <w:tcW w:w="4018" w:type="dxa"/>
            <w:tcBorders>
              <w:top w:val="single" w:sz="4" w:space="0" w:color="000001"/>
              <w:left w:val="single" w:sz="4" w:space="0" w:color="000001"/>
              <w:bottom w:val="single" w:sz="4" w:space="0" w:color="000001"/>
            </w:tcBorders>
            <w:shd w:val="clear" w:color="auto" w:fill="auto"/>
            <w:vAlign w:val="center"/>
          </w:tcPr>
          <w:p w14:paraId="71032239" w14:textId="77777777" w:rsidR="006B3F67" w:rsidRPr="005418F0" w:rsidRDefault="00F40B61" w:rsidP="0031357C">
            <w:pPr>
              <w:pStyle w:val="10"/>
              <w:keepNext/>
              <w:keepLines/>
              <w:widowControl/>
              <w:rPr>
                <w:sz w:val="24"/>
                <w:szCs w:val="24"/>
              </w:rPr>
            </w:pPr>
            <w:r w:rsidRPr="005418F0">
              <w:rPr>
                <w:sz w:val="24"/>
                <w:szCs w:val="24"/>
              </w:rPr>
              <w:t>Тема 1. Психология профессионального сознания.</w:t>
            </w:r>
          </w:p>
        </w:tc>
        <w:tc>
          <w:tcPr>
            <w:tcW w:w="2240" w:type="dxa"/>
            <w:tcBorders>
              <w:top w:val="single" w:sz="4" w:space="0" w:color="000000"/>
              <w:left w:val="single" w:sz="4" w:space="0" w:color="000000"/>
              <w:bottom w:val="single" w:sz="4" w:space="0" w:color="000000"/>
            </w:tcBorders>
            <w:shd w:val="clear" w:color="auto" w:fill="auto"/>
          </w:tcPr>
          <w:p w14:paraId="2044E91C" w14:textId="77777777" w:rsidR="006B3F67" w:rsidRPr="005418F0" w:rsidRDefault="00F40B61" w:rsidP="0031357C">
            <w:pPr>
              <w:pStyle w:val="10"/>
              <w:keepNext/>
              <w:keepLines/>
              <w:widowControl/>
              <w:pBdr>
                <w:top w:val="nil"/>
                <w:left w:val="nil"/>
                <w:bottom w:val="nil"/>
                <w:right w:val="nil"/>
                <w:between w:val="nil"/>
              </w:pBdr>
              <w:rPr>
                <w:color w:val="000000"/>
                <w:sz w:val="24"/>
                <w:szCs w:val="24"/>
                <w:highlight w:val="yellow"/>
              </w:rPr>
            </w:pPr>
            <w:r w:rsidRPr="005418F0">
              <w:rPr>
                <w:sz w:val="24"/>
                <w:szCs w:val="24"/>
              </w:rPr>
              <w:t>Функции профессионального самосознания.</w:t>
            </w:r>
          </w:p>
        </w:tc>
        <w:tc>
          <w:tcPr>
            <w:tcW w:w="1772" w:type="dxa"/>
            <w:tcBorders>
              <w:top w:val="single" w:sz="4" w:space="0" w:color="000000"/>
              <w:left w:val="single" w:sz="4" w:space="0" w:color="000000"/>
              <w:bottom w:val="single" w:sz="4" w:space="0" w:color="000000"/>
            </w:tcBorders>
            <w:shd w:val="clear" w:color="auto" w:fill="auto"/>
          </w:tcPr>
          <w:p w14:paraId="0EAF8927" w14:textId="77777777" w:rsidR="006B3F67" w:rsidRPr="005418F0" w:rsidRDefault="00F40B61" w:rsidP="0031357C">
            <w:pPr>
              <w:pStyle w:val="10"/>
              <w:keepNext/>
              <w:keepLines/>
              <w:widowControl/>
              <w:rPr>
                <w:sz w:val="24"/>
                <w:szCs w:val="24"/>
              </w:rPr>
            </w:pPr>
            <w:r w:rsidRPr="005418F0">
              <w:rPr>
                <w:sz w:val="24"/>
                <w:szCs w:val="24"/>
              </w:rPr>
              <w:t>Работа в библиотеке, включая ЭБС.</w:t>
            </w:r>
          </w:p>
          <w:p w14:paraId="7F2D568F" w14:textId="77777777" w:rsidR="006B3F67" w:rsidRPr="005418F0" w:rsidRDefault="00F40B61" w:rsidP="0031357C">
            <w:pPr>
              <w:pStyle w:val="10"/>
              <w:keepNext/>
              <w:keepLines/>
              <w:widowControl/>
              <w:rPr>
                <w:sz w:val="24"/>
                <w:szCs w:val="24"/>
              </w:rPr>
            </w:pPr>
            <w:r w:rsidRPr="005418F0">
              <w:rPr>
                <w:sz w:val="24"/>
                <w:szCs w:val="24"/>
              </w:rPr>
              <w:t>Подготовка реферата</w:t>
            </w:r>
          </w:p>
        </w:tc>
        <w:tc>
          <w:tcPr>
            <w:tcW w:w="1450" w:type="dxa"/>
            <w:tcBorders>
              <w:top w:val="single" w:sz="4" w:space="0" w:color="000000"/>
              <w:left w:val="single" w:sz="4" w:space="0" w:color="000000"/>
              <w:bottom w:val="single" w:sz="4" w:space="0" w:color="000000"/>
            </w:tcBorders>
            <w:shd w:val="clear" w:color="auto" w:fill="auto"/>
          </w:tcPr>
          <w:p w14:paraId="095EB166" w14:textId="77777777" w:rsidR="006B3F67" w:rsidRPr="005418F0" w:rsidRDefault="00F40B61" w:rsidP="0031357C">
            <w:pPr>
              <w:pStyle w:val="10"/>
              <w:keepNext/>
              <w:keepLines/>
              <w:widowControl/>
              <w:rPr>
                <w:sz w:val="24"/>
                <w:szCs w:val="24"/>
              </w:rPr>
            </w:pPr>
            <w:r w:rsidRPr="005418F0">
              <w:rPr>
                <w:sz w:val="24"/>
                <w:szCs w:val="24"/>
              </w:rPr>
              <w:t>Литература к теме 1, работа с интернет источниками</w:t>
            </w:r>
          </w:p>
          <w:p w14:paraId="10C85CDD" w14:textId="77777777" w:rsidR="006B3F67" w:rsidRPr="005418F0" w:rsidRDefault="006B3F67" w:rsidP="0031357C">
            <w:pPr>
              <w:pStyle w:val="10"/>
              <w:keepNext/>
              <w:keepLines/>
              <w:widowControl/>
              <w:rPr>
                <w:sz w:val="24"/>
                <w:szCs w:val="24"/>
                <w:u w:val="single"/>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19F56B6" w14:textId="77777777" w:rsidR="006B3F67" w:rsidRPr="005418F0" w:rsidRDefault="006B3F67" w:rsidP="0031357C">
            <w:pPr>
              <w:pStyle w:val="10"/>
              <w:keepNext/>
              <w:keepLines/>
              <w:widowControl/>
              <w:rPr>
                <w:sz w:val="24"/>
                <w:szCs w:val="24"/>
                <w:u w:val="single"/>
              </w:rPr>
            </w:pPr>
          </w:p>
          <w:p w14:paraId="08CE6873" w14:textId="77777777" w:rsidR="006B3F67" w:rsidRPr="005418F0" w:rsidRDefault="00F40B61" w:rsidP="0031357C">
            <w:pPr>
              <w:pStyle w:val="10"/>
              <w:keepNext/>
              <w:keepLines/>
              <w:widowControl/>
              <w:rPr>
                <w:sz w:val="24"/>
                <w:szCs w:val="24"/>
              </w:rPr>
            </w:pPr>
            <w:r w:rsidRPr="005418F0">
              <w:rPr>
                <w:sz w:val="24"/>
                <w:szCs w:val="24"/>
              </w:rPr>
              <w:t>Опрос, реферат</w:t>
            </w:r>
          </w:p>
          <w:p w14:paraId="7189BFA4" w14:textId="77777777" w:rsidR="006B3F67" w:rsidRPr="005418F0" w:rsidRDefault="006B3F67" w:rsidP="0031357C">
            <w:pPr>
              <w:pStyle w:val="10"/>
              <w:keepNext/>
              <w:keepLines/>
              <w:widowControl/>
              <w:rPr>
                <w:sz w:val="24"/>
                <w:szCs w:val="24"/>
              </w:rPr>
            </w:pPr>
          </w:p>
          <w:p w14:paraId="4C89FBCD" w14:textId="77777777" w:rsidR="006B3F67" w:rsidRPr="005418F0" w:rsidRDefault="006B3F67" w:rsidP="0031357C">
            <w:pPr>
              <w:pStyle w:val="10"/>
              <w:keepNext/>
              <w:keepLines/>
              <w:widowControl/>
              <w:rPr>
                <w:sz w:val="24"/>
                <w:szCs w:val="24"/>
              </w:rPr>
            </w:pPr>
          </w:p>
        </w:tc>
      </w:tr>
      <w:tr w:rsidR="00626539" w:rsidRPr="005418F0" w14:paraId="10C67066" w14:textId="77777777" w:rsidTr="000D620C">
        <w:tc>
          <w:tcPr>
            <w:tcW w:w="4018" w:type="dxa"/>
            <w:tcBorders>
              <w:top w:val="single" w:sz="4" w:space="0" w:color="000001"/>
              <w:left w:val="single" w:sz="4" w:space="0" w:color="000001"/>
              <w:bottom w:val="single" w:sz="4" w:space="0" w:color="000001"/>
            </w:tcBorders>
            <w:shd w:val="clear" w:color="auto" w:fill="auto"/>
            <w:vAlign w:val="center"/>
          </w:tcPr>
          <w:p w14:paraId="2D046E53" w14:textId="77777777" w:rsidR="006B3F67" w:rsidRPr="005418F0" w:rsidRDefault="00F40B61" w:rsidP="0031357C">
            <w:pPr>
              <w:pStyle w:val="10"/>
              <w:keepNext/>
              <w:keepLines/>
              <w:widowControl/>
              <w:rPr>
                <w:sz w:val="24"/>
                <w:szCs w:val="24"/>
              </w:rPr>
            </w:pPr>
            <w:r w:rsidRPr="005418F0">
              <w:rPr>
                <w:sz w:val="24"/>
                <w:szCs w:val="24"/>
              </w:rPr>
              <w:t>Тема 2. Психология профессиональной деятельности.</w:t>
            </w:r>
          </w:p>
        </w:tc>
        <w:tc>
          <w:tcPr>
            <w:tcW w:w="2240" w:type="dxa"/>
            <w:tcBorders>
              <w:top w:val="single" w:sz="4" w:space="0" w:color="000000"/>
              <w:left w:val="single" w:sz="4" w:space="0" w:color="000000"/>
              <w:bottom w:val="single" w:sz="4" w:space="0" w:color="000000"/>
            </w:tcBorders>
            <w:shd w:val="clear" w:color="auto" w:fill="auto"/>
          </w:tcPr>
          <w:p w14:paraId="1E091EE0" w14:textId="77777777" w:rsidR="006B3F67" w:rsidRPr="005418F0" w:rsidRDefault="00F40B61" w:rsidP="0031357C">
            <w:pPr>
              <w:pStyle w:val="10"/>
              <w:keepNext/>
              <w:keepLines/>
              <w:widowControl/>
              <w:rPr>
                <w:sz w:val="24"/>
                <w:szCs w:val="24"/>
              </w:rPr>
            </w:pPr>
            <w:r w:rsidRPr="005418F0">
              <w:rPr>
                <w:sz w:val="24"/>
                <w:szCs w:val="24"/>
              </w:rPr>
              <w:t xml:space="preserve">Общее представление о психологии профессиональной деятельности. </w:t>
            </w:r>
          </w:p>
        </w:tc>
        <w:tc>
          <w:tcPr>
            <w:tcW w:w="1772" w:type="dxa"/>
            <w:tcBorders>
              <w:top w:val="single" w:sz="4" w:space="0" w:color="000000"/>
              <w:left w:val="single" w:sz="4" w:space="0" w:color="000000"/>
              <w:bottom w:val="single" w:sz="4" w:space="0" w:color="000000"/>
            </w:tcBorders>
            <w:shd w:val="clear" w:color="auto" w:fill="auto"/>
          </w:tcPr>
          <w:p w14:paraId="5EF23E1B" w14:textId="77777777" w:rsidR="006B3F67" w:rsidRPr="005418F0" w:rsidRDefault="00F40B61" w:rsidP="0031357C">
            <w:pPr>
              <w:pStyle w:val="10"/>
              <w:keepNext/>
              <w:keepLines/>
              <w:widowControl/>
              <w:rPr>
                <w:sz w:val="24"/>
                <w:szCs w:val="24"/>
              </w:rPr>
            </w:pPr>
            <w:r w:rsidRPr="005418F0">
              <w:rPr>
                <w:sz w:val="24"/>
                <w:szCs w:val="24"/>
              </w:rPr>
              <w:t>Работа в библиотеке, включая ЭБС.</w:t>
            </w:r>
          </w:p>
          <w:p w14:paraId="0E457DA2" w14:textId="77777777" w:rsidR="006B3F67" w:rsidRPr="005418F0" w:rsidRDefault="00F40B61" w:rsidP="0031357C">
            <w:pPr>
              <w:pStyle w:val="10"/>
              <w:keepNext/>
              <w:keepLines/>
              <w:widowControl/>
              <w:rPr>
                <w:sz w:val="24"/>
                <w:szCs w:val="24"/>
              </w:rPr>
            </w:pPr>
            <w:r w:rsidRPr="005418F0">
              <w:rPr>
                <w:sz w:val="24"/>
                <w:szCs w:val="24"/>
              </w:rPr>
              <w:t>Подготовка реферата</w:t>
            </w:r>
          </w:p>
        </w:tc>
        <w:tc>
          <w:tcPr>
            <w:tcW w:w="1450" w:type="dxa"/>
            <w:tcBorders>
              <w:top w:val="single" w:sz="4" w:space="0" w:color="000000"/>
              <w:left w:val="single" w:sz="4" w:space="0" w:color="000000"/>
              <w:bottom w:val="single" w:sz="4" w:space="0" w:color="000000"/>
            </w:tcBorders>
            <w:shd w:val="clear" w:color="auto" w:fill="auto"/>
          </w:tcPr>
          <w:p w14:paraId="1AF171F1" w14:textId="77777777" w:rsidR="006B3F67" w:rsidRPr="005418F0" w:rsidRDefault="00F40B61" w:rsidP="0031357C">
            <w:pPr>
              <w:pStyle w:val="10"/>
              <w:keepNext/>
              <w:keepLines/>
              <w:widowControl/>
              <w:rPr>
                <w:sz w:val="24"/>
                <w:szCs w:val="24"/>
              </w:rPr>
            </w:pPr>
            <w:r w:rsidRPr="005418F0">
              <w:rPr>
                <w:sz w:val="24"/>
                <w:szCs w:val="24"/>
              </w:rPr>
              <w:t>Литература к теме 2</w:t>
            </w:r>
          </w:p>
          <w:p w14:paraId="3BACE5F8" w14:textId="77777777" w:rsidR="006B3F67" w:rsidRPr="005418F0" w:rsidRDefault="006B3F67" w:rsidP="0031357C">
            <w:pPr>
              <w:pStyle w:val="10"/>
              <w:keepNext/>
              <w:keepLines/>
              <w:widowControl/>
              <w:rPr>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2FF3681" w14:textId="77777777" w:rsidR="006B3F67" w:rsidRPr="005418F0" w:rsidRDefault="00F40B61" w:rsidP="0031357C">
            <w:pPr>
              <w:pStyle w:val="10"/>
              <w:keepNext/>
              <w:keepLines/>
              <w:widowControl/>
              <w:rPr>
                <w:sz w:val="24"/>
                <w:szCs w:val="24"/>
              </w:rPr>
            </w:pPr>
            <w:r w:rsidRPr="005418F0">
              <w:rPr>
                <w:sz w:val="24"/>
                <w:szCs w:val="24"/>
              </w:rPr>
              <w:t>Опрос, реферат</w:t>
            </w:r>
          </w:p>
          <w:p w14:paraId="43DAE3C8" w14:textId="77777777" w:rsidR="006B3F67" w:rsidRPr="005418F0" w:rsidRDefault="006B3F67" w:rsidP="0031357C">
            <w:pPr>
              <w:pStyle w:val="10"/>
              <w:keepNext/>
              <w:keepLines/>
              <w:widowControl/>
              <w:rPr>
                <w:sz w:val="24"/>
                <w:szCs w:val="24"/>
              </w:rPr>
            </w:pPr>
          </w:p>
          <w:p w14:paraId="3F613F4E" w14:textId="77777777" w:rsidR="006B3F67" w:rsidRPr="005418F0" w:rsidRDefault="006B3F67" w:rsidP="0031357C">
            <w:pPr>
              <w:pStyle w:val="10"/>
              <w:keepNext/>
              <w:keepLines/>
              <w:widowControl/>
              <w:rPr>
                <w:sz w:val="24"/>
                <w:szCs w:val="24"/>
              </w:rPr>
            </w:pPr>
          </w:p>
        </w:tc>
      </w:tr>
      <w:tr w:rsidR="00626539" w:rsidRPr="005418F0" w14:paraId="2AFFBC8F" w14:textId="77777777" w:rsidTr="000D620C">
        <w:tc>
          <w:tcPr>
            <w:tcW w:w="4018" w:type="dxa"/>
            <w:tcBorders>
              <w:top w:val="single" w:sz="4" w:space="0" w:color="000001"/>
              <w:left w:val="single" w:sz="4" w:space="0" w:color="000001"/>
              <w:bottom w:val="single" w:sz="4" w:space="0" w:color="000001"/>
            </w:tcBorders>
            <w:shd w:val="clear" w:color="auto" w:fill="auto"/>
            <w:vAlign w:val="center"/>
          </w:tcPr>
          <w:p w14:paraId="27D2C376" w14:textId="77777777" w:rsidR="006B3F67" w:rsidRPr="005418F0" w:rsidRDefault="00F40B61" w:rsidP="0031357C">
            <w:pPr>
              <w:pStyle w:val="10"/>
              <w:keepNext/>
              <w:keepLines/>
              <w:widowControl/>
              <w:rPr>
                <w:sz w:val="24"/>
                <w:szCs w:val="24"/>
              </w:rPr>
            </w:pPr>
            <w:r w:rsidRPr="005418F0">
              <w:rPr>
                <w:sz w:val="24"/>
                <w:szCs w:val="24"/>
              </w:rPr>
              <w:t>Тема 3. Основы профессионального и личного самоопределения.</w:t>
            </w:r>
          </w:p>
        </w:tc>
        <w:tc>
          <w:tcPr>
            <w:tcW w:w="2240" w:type="dxa"/>
            <w:tcBorders>
              <w:top w:val="single" w:sz="4" w:space="0" w:color="000000"/>
              <w:left w:val="single" w:sz="4" w:space="0" w:color="000000"/>
              <w:bottom w:val="single" w:sz="4" w:space="0" w:color="000000"/>
            </w:tcBorders>
            <w:shd w:val="clear" w:color="auto" w:fill="auto"/>
          </w:tcPr>
          <w:p w14:paraId="5BA14781" w14:textId="77777777" w:rsidR="006B3F67" w:rsidRPr="005418F0" w:rsidRDefault="00F40B61" w:rsidP="0031357C">
            <w:pPr>
              <w:pStyle w:val="10"/>
              <w:keepNext/>
              <w:keepLines/>
              <w:widowControl/>
              <w:rPr>
                <w:sz w:val="24"/>
                <w:szCs w:val="24"/>
              </w:rPr>
            </w:pPr>
            <w:r w:rsidRPr="005418F0">
              <w:rPr>
                <w:sz w:val="24"/>
                <w:szCs w:val="24"/>
              </w:rPr>
              <w:t xml:space="preserve">Основные методы профориентации. </w:t>
            </w:r>
          </w:p>
        </w:tc>
        <w:tc>
          <w:tcPr>
            <w:tcW w:w="1772" w:type="dxa"/>
            <w:tcBorders>
              <w:top w:val="single" w:sz="4" w:space="0" w:color="000000"/>
              <w:left w:val="single" w:sz="4" w:space="0" w:color="000000"/>
              <w:bottom w:val="single" w:sz="4" w:space="0" w:color="000000"/>
            </w:tcBorders>
            <w:shd w:val="clear" w:color="auto" w:fill="auto"/>
          </w:tcPr>
          <w:p w14:paraId="5540FE32" w14:textId="77777777" w:rsidR="006B3F67" w:rsidRPr="005418F0" w:rsidRDefault="00F40B61" w:rsidP="0031357C">
            <w:pPr>
              <w:pStyle w:val="10"/>
              <w:keepNext/>
              <w:keepLines/>
              <w:widowControl/>
              <w:rPr>
                <w:sz w:val="24"/>
                <w:szCs w:val="24"/>
              </w:rPr>
            </w:pPr>
            <w:r w:rsidRPr="005418F0">
              <w:rPr>
                <w:sz w:val="24"/>
                <w:szCs w:val="24"/>
              </w:rPr>
              <w:t>Работа в библиотеке, включая ЭБС.</w:t>
            </w:r>
          </w:p>
          <w:p w14:paraId="3964B84E" w14:textId="77777777" w:rsidR="006B3F67" w:rsidRPr="005418F0" w:rsidRDefault="00F40B61" w:rsidP="0031357C">
            <w:pPr>
              <w:pStyle w:val="10"/>
              <w:keepNext/>
              <w:keepLines/>
              <w:widowControl/>
              <w:rPr>
                <w:sz w:val="24"/>
                <w:szCs w:val="24"/>
              </w:rPr>
            </w:pPr>
            <w:r w:rsidRPr="005418F0">
              <w:rPr>
                <w:sz w:val="24"/>
                <w:szCs w:val="24"/>
              </w:rPr>
              <w:t>Подготовка доклада- презентации</w:t>
            </w:r>
          </w:p>
        </w:tc>
        <w:tc>
          <w:tcPr>
            <w:tcW w:w="1450" w:type="dxa"/>
            <w:tcBorders>
              <w:top w:val="single" w:sz="4" w:space="0" w:color="000000"/>
              <w:left w:val="single" w:sz="4" w:space="0" w:color="000000"/>
              <w:bottom w:val="single" w:sz="4" w:space="0" w:color="000000"/>
            </w:tcBorders>
            <w:shd w:val="clear" w:color="auto" w:fill="auto"/>
          </w:tcPr>
          <w:p w14:paraId="67FF50A4" w14:textId="77777777" w:rsidR="006B3F67" w:rsidRPr="005418F0" w:rsidRDefault="00F40B61" w:rsidP="0031357C">
            <w:pPr>
              <w:pStyle w:val="10"/>
              <w:keepNext/>
              <w:keepLines/>
              <w:widowControl/>
              <w:rPr>
                <w:sz w:val="24"/>
                <w:szCs w:val="24"/>
              </w:rPr>
            </w:pPr>
            <w:r w:rsidRPr="005418F0">
              <w:rPr>
                <w:sz w:val="24"/>
                <w:szCs w:val="24"/>
              </w:rPr>
              <w:t>Литература к теме 3</w:t>
            </w:r>
          </w:p>
          <w:p w14:paraId="48C58848" w14:textId="77777777" w:rsidR="006B3F67" w:rsidRPr="005418F0" w:rsidRDefault="006B3F67" w:rsidP="0031357C">
            <w:pPr>
              <w:pStyle w:val="10"/>
              <w:keepNext/>
              <w:keepLines/>
              <w:widowControl/>
              <w:rPr>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5D0A10CA" w14:textId="77777777" w:rsidR="006B3F67" w:rsidRPr="005418F0" w:rsidRDefault="00F40B61" w:rsidP="0031357C">
            <w:pPr>
              <w:pStyle w:val="10"/>
              <w:keepNext/>
              <w:keepLines/>
              <w:widowControl/>
              <w:rPr>
                <w:sz w:val="24"/>
                <w:szCs w:val="24"/>
              </w:rPr>
            </w:pPr>
            <w:r w:rsidRPr="005418F0">
              <w:rPr>
                <w:sz w:val="24"/>
                <w:szCs w:val="24"/>
              </w:rPr>
              <w:t>Коллоквиум, доклад -презентация</w:t>
            </w:r>
          </w:p>
          <w:p w14:paraId="6632FF08" w14:textId="77777777" w:rsidR="006B3F67" w:rsidRPr="005418F0" w:rsidRDefault="006B3F67" w:rsidP="0031357C">
            <w:pPr>
              <w:pStyle w:val="10"/>
              <w:keepNext/>
              <w:keepLines/>
              <w:widowControl/>
              <w:rPr>
                <w:sz w:val="24"/>
                <w:szCs w:val="24"/>
              </w:rPr>
            </w:pPr>
          </w:p>
          <w:p w14:paraId="4D6EB417" w14:textId="77777777" w:rsidR="006B3F67" w:rsidRPr="005418F0" w:rsidRDefault="006B3F67" w:rsidP="0031357C">
            <w:pPr>
              <w:pStyle w:val="10"/>
              <w:keepNext/>
              <w:keepLines/>
              <w:widowControl/>
              <w:rPr>
                <w:sz w:val="24"/>
                <w:szCs w:val="24"/>
              </w:rPr>
            </w:pPr>
          </w:p>
        </w:tc>
      </w:tr>
      <w:tr w:rsidR="00626539" w:rsidRPr="005418F0" w14:paraId="73E5D788" w14:textId="77777777" w:rsidTr="000D620C">
        <w:tc>
          <w:tcPr>
            <w:tcW w:w="4018" w:type="dxa"/>
            <w:tcBorders>
              <w:top w:val="single" w:sz="4" w:space="0" w:color="000001"/>
              <w:left w:val="single" w:sz="4" w:space="0" w:color="000001"/>
              <w:bottom w:val="single" w:sz="4" w:space="0" w:color="000001"/>
            </w:tcBorders>
            <w:shd w:val="clear" w:color="auto" w:fill="auto"/>
            <w:vAlign w:val="center"/>
          </w:tcPr>
          <w:p w14:paraId="2FF18A80" w14:textId="77777777" w:rsidR="006B3F67" w:rsidRPr="005418F0" w:rsidRDefault="00F40B61" w:rsidP="0031357C">
            <w:pPr>
              <w:pStyle w:val="10"/>
              <w:keepNext/>
              <w:keepLines/>
              <w:widowControl/>
              <w:rPr>
                <w:sz w:val="24"/>
                <w:szCs w:val="24"/>
              </w:rPr>
            </w:pPr>
            <w:r w:rsidRPr="005418F0">
              <w:rPr>
                <w:sz w:val="24"/>
                <w:szCs w:val="24"/>
              </w:rPr>
              <w:t>Тема 4. Профессиональная пригодность, профессиональный отбор и подбор</w:t>
            </w:r>
          </w:p>
        </w:tc>
        <w:tc>
          <w:tcPr>
            <w:tcW w:w="2240" w:type="dxa"/>
            <w:tcBorders>
              <w:top w:val="single" w:sz="4" w:space="0" w:color="000000"/>
              <w:left w:val="single" w:sz="4" w:space="0" w:color="000000"/>
              <w:bottom w:val="single" w:sz="4" w:space="0" w:color="000000"/>
            </w:tcBorders>
            <w:shd w:val="clear" w:color="auto" w:fill="auto"/>
          </w:tcPr>
          <w:p w14:paraId="605B0E17" w14:textId="77777777" w:rsidR="006B3F67" w:rsidRPr="005418F0" w:rsidRDefault="00F40B61" w:rsidP="0031357C">
            <w:pPr>
              <w:pStyle w:val="10"/>
              <w:keepNext/>
              <w:keepLines/>
              <w:widowControl/>
              <w:rPr>
                <w:sz w:val="24"/>
                <w:szCs w:val="24"/>
              </w:rPr>
            </w:pPr>
            <w:r w:rsidRPr="005418F0">
              <w:rPr>
                <w:sz w:val="24"/>
                <w:szCs w:val="24"/>
              </w:rPr>
              <w:t>Сущность профессионального отбора и подбора кадров.</w:t>
            </w:r>
          </w:p>
        </w:tc>
        <w:tc>
          <w:tcPr>
            <w:tcW w:w="1772" w:type="dxa"/>
            <w:tcBorders>
              <w:top w:val="single" w:sz="4" w:space="0" w:color="000000"/>
              <w:left w:val="single" w:sz="4" w:space="0" w:color="000000"/>
              <w:bottom w:val="single" w:sz="4" w:space="0" w:color="000000"/>
            </w:tcBorders>
            <w:shd w:val="clear" w:color="auto" w:fill="auto"/>
          </w:tcPr>
          <w:p w14:paraId="20386E09" w14:textId="77777777" w:rsidR="006B3F67" w:rsidRPr="005418F0" w:rsidRDefault="00F40B61" w:rsidP="0031357C">
            <w:pPr>
              <w:pStyle w:val="10"/>
              <w:keepNext/>
              <w:keepLines/>
              <w:widowControl/>
              <w:rPr>
                <w:sz w:val="24"/>
                <w:szCs w:val="24"/>
              </w:rPr>
            </w:pPr>
            <w:r w:rsidRPr="005418F0">
              <w:rPr>
                <w:sz w:val="24"/>
                <w:szCs w:val="24"/>
              </w:rPr>
              <w:t>Работа в библиотеке, включая ЭБС.</w:t>
            </w:r>
          </w:p>
          <w:p w14:paraId="2FE21567" w14:textId="77777777" w:rsidR="006B3F67" w:rsidRPr="005418F0" w:rsidRDefault="00F40B61" w:rsidP="0031357C">
            <w:pPr>
              <w:pStyle w:val="10"/>
              <w:keepNext/>
              <w:keepLines/>
              <w:widowControl/>
              <w:rPr>
                <w:sz w:val="24"/>
                <w:szCs w:val="24"/>
              </w:rPr>
            </w:pPr>
            <w:r w:rsidRPr="005418F0">
              <w:rPr>
                <w:sz w:val="24"/>
                <w:szCs w:val="24"/>
              </w:rPr>
              <w:t>Подготовка реферата</w:t>
            </w:r>
          </w:p>
        </w:tc>
        <w:tc>
          <w:tcPr>
            <w:tcW w:w="1450" w:type="dxa"/>
            <w:tcBorders>
              <w:top w:val="single" w:sz="4" w:space="0" w:color="000000"/>
              <w:left w:val="single" w:sz="4" w:space="0" w:color="000000"/>
              <w:bottom w:val="single" w:sz="4" w:space="0" w:color="000000"/>
            </w:tcBorders>
            <w:shd w:val="clear" w:color="auto" w:fill="auto"/>
          </w:tcPr>
          <w:p w14:paraId="0F5BEADC" w14:textId="77777777" w:rsidR="006B3F67" w:rsidRPr="005418F0" w:rsidRDefault="00F40B61" w:rsidP="0031357C">
            <w:pPr>
              <w:pStyle w:val="10"/>
              <w:keepNext/>
              <w:keepLines/>
              <w:widowControl/>
              <w:rPr>
                <w:sz w:val="24"/>
                <w:szCs w:val="24"/>
              </w:rPr>
            </w:pPr>
            <w:r w:rsidRPr="005418F0">
              <w:rPr>
                <w:sz w:val="24"/>
                <w:szCs w:val="24"/>
              </w:rPr>
              <w:t>Литература к теме 4</w:t>
            </w:r>
          </w:p>
          <w:p w14:paraId="544DB69D" w14:textId="77777777" w:rsidR="006B3F67" w:rsidRPr="005418F0" w:rsidRDefault="006B3F67" w:rsidP="0031357C">
            <w:pPr>
              <w:pStyle w:val="10"/>
              <w:keepNext/>
              <w:keepLines/>
              <w:widowControl/>
              <w:rPr>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446383D2" w14:textId="77777777" w:rsidR="006B3F67" w:rsidRPr="005418F0" w:rsidRDefault="00F40B61" w:rsidP="0031357C">
            <w:pPr>
              <w:pStyle w:val="10"/>
              <w:keepNext/>
              <w:keepLines/>
              <w:widowControl/>
              <w:rPr>
                <w:sz w:val="24"/>
                <w:szCs w:val="24"/>
              </w:rPr>
            </w:pPr>
            <w:r w:rsidRPr="005418F0">
              <w:rPr>
                <w:sz w:val="24"/>
                <w:szCs w:val="24"/>
              </w:rPr>
              <w:t>Опрос, реферат</w:t>
            </w:r>
          </w:p>
          <w:p w14:paraId="38C4E083" w14:textId="77777777" w:rsidR="006B3F67" w:rsidRPr="005418F0" w:rsidRDefault="006B3F67" w:rsidP="0031357C">
            <w:pPr>
              <w:pStyle w:val="10"/>
              <w:keepNext/>
              <w:keepLines/>
              <w:widowControl/>
              <w:rPr>
                <w:sz w:val="24"/>
                <w:szCs w:val="24"/>
              </w:rPr>
            </w:pPr>
          </w:p>
        </w:tc>
      </w:tr>
      <w:tr w:rsidR="00626539" w:rsidRPr="005418F0" w14:paraId="1C242067" w14:textId="77777777" w:rsidTr="000D620C">
        <w:tc>
          <w:tcPr>
            <w:tcW w:w="4018" w:type="dxa"/>
            <w:tcBorders>
              <w:top w:val="single" w:sz="4" w:space="0" w:color="000001"/>
              <w:left w:val="single" w:sz="4" w:space="0" w:color="000001"/>
              <w:bottom w:val="single" w:sz="4" w:space="0" w:color="000001"/>
            </w:tcBorders>
            <w:shd w:val="clear" w:color="auto" w:fill="auto"/>
            <w:vAlign w:val="center"/>
          </w:tcPr>
          <w:p w14:paraId="538A635B" w14:textId="77777777" w:rsidR="006B3F67" w:rsidRPr="005418F0" w:rsidRDefault="00F40B61" w:rsidP="0031357C">
            <w:pPr>
              <w:pStyle w:val="10"/>
              <w:keepNext/>
              <w:keepLines/>
              <w:widowControl/>
              <w:rPr>
                <w:sz w:val="24"/>
                <w:szCs w:val="24"/>
              </w:rPr>
            </w:pPr>
            <w:r w:rsidRPr="005418F0">
              <w:rPr>
                <w:sz w:val="24"/>
                <w:szCs w:val="24"/>
              </w:rPr>
              <w:t>Тема 5. Профессиональный стресс: причины возникновения и психологические аспекты преодоления</w:t>
            </w:r>
          </w:p>
        </w:tc>
        <w:tc>
          <w:tcPr>
            <w:tcW w:w="2240" w:type="dxa"/>
            <w:tcBorders>
              <w:top w:val="single" w:sz="4" w:space="0" w:color="000000"/>
              <w:left w:val="single" w:sz="4" w:space="0" w:color="000000"/>
              <w:bottom w:val="single" w:sz="4" w:space="0" w:color="000000"/>
            </w:tcBorders>
            <w:shd w:val="clear" w:color="auto" w:fill="auto"/>
          </w:tcPr>
          <w:p w14:paraId="7F128A13" w14:textId="77777777" w:rsidR="006B3F67" w:rsidRPr="005418F0" w:rsidRDefault="00F40B61" w:rsidP="0031357C">
            <w:pPr>
              <w:pStyle w:val="10"/>
              <w:keepNext/>
              <w:keepLines/>
              <w:widowControl/>
              <w:rPr>
                <w:sz w:val="24"/>
                <w:szCs w:val="24"/>
              </w:rPr>
            </w:pPr>
            <w:r w:rsidRPr="005418F0">
              <w:rPr>
                <w:sz w:val="24"/>
                <w:szCs w:val="24"/>
              </w:rPr>
              <w:t>Профессиональный стресс.</w:t>
            </w:r>
            <w:r w:rsidR="00F35EC6" w:rsidRPr="005418F0">
              <w:rPr>
                <w:sz w:val="24"/>
                <w:szCs w:val="24"/>
              </w:rPr>
              <w:t xml:space="preserve"> Теория конфликтов в профессиональной деятельности.</w:t>
            </w:r>
          </w:p>
        </w:tc>
        <w:tc>
          <w:tcPr>
            <w:tcW w:w="1772" w:type="dxa"/>
            <w:tcBorders>
              <w:top w:val="single" w:sz="4" w:space="0" w:color="000000"/>
              <w:left w:val="single" w:sz="4" w:space="0" w:color="000000"/>
              <w:bottom w:val="single" w:sz="4" w:space="0" w:color="000000"/>
            </w:tcBorders>
            <w:shd w:val="clear" w:color="auto" w:fill="auto"/>
          </w:tcPr>
          <w:p w14:paraId="0547E9F3" w14:textId="77777777" w:rsidR="006B3F67" w:rsidRPr="005418F0" w:rsidRDefault="00F40B61" w:rsidP="0031357C">
            <w:pPr>
              <w:pStyle w:val="10"/>
              <w:keepNext/>
              <w:keepLines/>
              <w:widowControl/>
              <w:rPr>
                <w:sz w:val="24"/>
                <w:szCs w:val="24"/>
              </w:rPr>
            </w:pPr>
            <w:r w:rsidRPr="005418F0">
              <w:rPr>
                <w:sz w:val="24"/>
                <w:szCs w:val="24"/>
              </w:rPr>
              <w:t>Работа в библиотеке, включая ЭБС.</w:t>
            </w:r>
          </w:p>
          <w:p w14:paraId="32E6CA3F" w14:textId="77777777" w:rsidR="006B3F67" w:rsidRPr="005418F0" w:rsidRDefault="00F40B61" w:rsidP="0031357C">
            <w:pPr>
              <w:pStyle w:val="10"/>
              <w:keepNext/>
              <w:keepLines/>
              <w:widowControl/>
              <w:rPr>
                <w:sz w:val="24"/>
                <w:szCs w:val="24"/>
              </w:rPr>
            </w:pPr>
            <w:r w:rsidRPr="005418F0">
              <w:rPr>
                <w:sz w:val="24"/>
                <w:szCs w:val="24"/>
              </w:rPr>
              <w:t>Подготовка Доклада-презентации</w:t>
            </w:r>
          </w:p>
        </w:tc>
        <w:tc>
          <w:tcPr>
            <w:tcW w:w="1450" w:type="dxa"/>
            <w:tcBorders>
              <w:top w:val="single" w:sz="4" w:space="0" w:color="000000"/>
              <w:left w:val="single" w:sz="4" w:space="0" w:color="000000"/>
              <w:bottom w:val="single" w:sz="4" w:space="0" w:color="000000"/>
            </w:tcBorders>
            <w:shd w:val="clear" w:color="auto" w:fill="auto"/>
          </w:tcPr>
          <w:p w14:paraId="5AE9AADA" w14:textId="77777777" w:rsidR="006B3F67" w:rsidRPr="005418F0" w:rsidRDefault="00F40B61" w:rsidP="0031357C">
            <w:pPr>
              <w:pStyle w:val="10"/>
              <w:keepNext/>
              <w:keepLines/>
              <w:widowControl/>
              <w:rPr>
                <w:sz w:val="24"/>
                <w:szCs w:val="24"/>
              </w:rPr>
            </w:pPr>
            <w:r w:rsidRPr="005418F0">
              <w:rPr>
                <w:sz w:val="24"/>
                <w:szCs w:val="24"/>
              </w:rPr>
              <w:t>Литература к теме 5</w:t>
            </w:r>
          </w:p>
          <w:p w14:paraId="514C5079" w14:textId="77777777" w:rsidR="006B3F67" w:rsidRPr="005418F0" w:rsidRDefault="006B3F67" w:rsidP="0031357C">
            <w:pPr>
              <w:pStyle w:val="10"/>
              <w:keepNext/>
              <w:keepLines/>
              <w:widowControl/>
              <w:rPr>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7B825A5" w14:textId="77777777" w:rsidR="006B3F67" w:rsidRPr="005418F0" w:rsidRDefault="00F40B61" w:rsidP="0031357C">
            <w:pPr>
              <w:pStyle w:val="10"/>
              <w:keepNext/>
              <w:keepLines/>
              <w:widowControl/>
              <w:rPr>
                <w:sz w:val="24"/>
                <w:szCs w:val="24"/>
              </w:rPr>
            </w:pPr>
            <w:r w:rsidRPr="005418F0">
              <w:rPr>
                <w:sz w:val="24"/>
                <w:szCs w:val="24"/>
              </w:rPr>
              <w:t>Доклад-презентация, решение ситуационных задач</w:t>
            </w:r>
          </w:p>
          <w:p w14:paraId="6E891629" w14:textId="77777777" w:rsidR="006B3F67" w:rsidRPr="005418F0" w:rsidRDefault="006B3F67" w:rsidP="0031357C">
            <w:pPr>
              <w:pStyle w:val="10"/>
              <w:keepNext/>
              <w:keepLines/>
              <w:widowControl/>
              <w:rPr>
                <w:sz w:val="24"/>
                <w:szCs w:val="24"/>
              </w:rPr>
            </w:pPr>
          </w:p>
        </w:tc>
      </w:tr>
    </w:tbl>
    <w:p w14:paraId="30FBCC7C" w14:textId="77777777" w:rsidR="006B3F67" w:rsidRDefault="006B3F67" w:rsidP="0031357C">
      <w:pPr>
        <w:pStyle w:val="1"/>
        <w:keepLines/>
        <w:widowControl/>
        <w:numPr>
          <w:ilvl w:val="0"/>
          <w:numId w:val="13"/>
        </w:numPr>
        <w:tabs>
          <w:tab w:val="left" w:pos="1134"/>
        </w:tabs>
        <w:spacing w:before="0" w:after="0"/>
        <w:ind w:firstLine="709"/>
        <w:jc w:val="both"/>
        <w:rPr>
          <w:rFonts w:ascii="Times New Roman" w:eastAsia="Times New Roman" w:hAnsi="Times New Roman" w:cs="Times New Roman"/>
          <w:sz w:val="24"/>
          <w:szCs w:val="24"/>
        </w:rPr>
      </w:pPr>
    </w:p>
    <w:p w14:paraId="46E08C4F" w14:textId="77777777" w:rsidR="006B3F67" w:rsidRDefault="00F40B61" w:rsidP="0031357C">
      <w:pPr>
        <w:pStyle w:val="1"/>
        <w:keepLines/>
        <w:widowControl/>
        <w:numPr>
          <w:ilvl w:val="0"/>
          <w:numId w:val="1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Оценочные материалы для проведения промежуточной аттестации обучающихся по дисциплине «Психология профессионального и личностного самоопределения».</w:t>
      </w:r>
    </w:p>
    <w:p w14:paraId="2F7395AE" w14:textId="77777777" w:rsidR="006B3F67" w:rsidRDefault="00F40B61" w:rsidP="0031357C">
      <w:pPr>
        <w:pStyle w:val="1"/>
        <w:keepLines/>
        <w:widowControl/>
        <w:numPr>
          <w:ilvl w:val="0"/>
          <w:numId w:val="13"/>
        </w:numPr>
        <w:tabs>
          <w:tab w:val="left" w:pos="1134"/>
        </w:tabs>
        <w:spacing w:before="0"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val="0"/>
          <w:color w:val="000000"/>
          <w:sz w:val="24"/>
          <w:szCs w:val="24"/>
        </w:rPr>
        <w:t>Промежуточная аттестация по дисциплине проводится в форме зачета с оценкой.</w:t>
      </w:r>
    </w:p>
    <w:p w14:paraId="00420C08" w14:textId="77777777" w:rsidR="006B3F67" w:rsidRDefault="006B3F67" w:rsidP="0031357C">
      <w:pPr>
        <w:pStyle w:val="1"/>
        <w:keepLines/>
        <w:widowControl/>
        <w:numPr>
          <w:ilvl w:val="0"/>
          <w:numId w:val="13"/>
        </w:numPr>
        <w:tabs>
          <w:tab w:val="left" w:pos="1134"/>
        </w:tabs>
        <w:spacing w:before="0" w:after="0"/>
        <w:ind w:firstLine="709"/>
        <w:jc w:val="both"/>
        <w:rPr>
          <w:rFonts w:ascii="Times New Roman" w:eastAsia="Times New Roman" w:hAnsi="Times New Roman" w:cs="Times New Roman"/>
          <w:color w:val="FF0000"/>
          <w:sz w:val="24"/>
          <w:szCs w:val="24"/>
        </w:rPr>
      </w:pPr>
    </w:p>
    <w:p w14:paraId="00D43DE4" w14:textId="77777777" w:rsidR="006B3F67" w:rsidRDefault="00F40B61" w:rsidP="0031357C">
      <w:pPr>
        <w:pStyle w:val="1"/>
        <w:keepLines/>
        <w:widowControl/>
        <w:numPr>
          <w:ilvl w:val="0"/>
          <w:numId w:val="1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Описание показателей и критериев оценивания компетенций, описание шкал оценивания</w:t>
      </w:r>
    </w:p>
    <w:tbl>
      <w:tblPr>
        <w:tblW w:w="10251"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03"/>
        <w:gridCol w:w="1555"/>
        <w:gridCol w:w="3008"/>
        <w:gridCol w:w="3765"/>
        <w:gridCol w:w="1420"/>
      </w:tblGrid>
      <w:tr w:rsidR="00626539" w14:paraId="11AB1F8E" w14:textId="77777777" w:rsidTr="000D620C">
        <w:tc>
          <w:tcPr>
            <w:tcW w:w="503" w:type="dxa"/>
            <w:tcBorders>
              <w:top w:val="single" w:sz="4" w:space="0" w:color="000000"/>
              <w:left w:val="single" w:sz="4" w:space="0" w:color="000000"/>
              <w:bottom w:val="single" w:sz="4" w:space="0" w:color="000000"/>
            </w:tcBorders>
            <w:shd w:val="clear" w:color="auto" w:fill="auto"/>
          </w:tcPr>
          <w:p w14:paraId="69570308" w14:textId="77777777" w:rsidR="006B3F67" w:rsidRPr="000D620C" w:rsidRDefault="006B3F67" w:rsidP="0031357C">
            <w:pPr>
              <w:pStyle w:val="10"/>
              <w:keepNext/>
              <w:keepLines/>
              <w:widowControl/>
              <w:jc w:val="center"/>
              <w:rPr>
                <w:b/>
                <w:color w:val="000000"/>
              </w:rPr>
            </w:pPr>
          </w:p>
          <w:p w14:paraId="4A1C42C1" w14:textId="77777777" w:rsidR="006B3F67" w:rsidRPr="000D620C" w:rsidRDefault="00F40B61" w:rsidP="0031357C">
            <w:pPr>
              <w:pStyle w:val="10"/>
              <w:keepNext/>
              <w:keepLines/>
              <w:widowControl/>
              <w:jc w:val="center"/>
              <w:rPr>
                <w:color w:val="000000"/>
              </w:rPr>
            </w:pPr>
            <w:r w:rsidRPr="000D620C">
              <w:rPr>
                <w:b/>
                <w:color w:val="000000"/>
              </w:rPr>
              <w:t>п/п</w:t>
            </w:r>
          </w:p>
        </w:tc>
        <w:tc>
          <w:tcPr>
            <w:tcW w:w="1555" w:type="dxa"/>
            <w:tcBorders>
              <w:top w:val="single" w:sz="4" w:space="0" w:color="000000"/>
              <w:left w:val="single" w:sz="4" w:space="0" w:color="000000"/>
              <w:bottom w:val="single" w:sz="4" w:space="0" w:color="000000"/>
            </w:tcBorders>
            <w:shd w:val="clear" w:color="auto" w:fill="auto"/>
          </w:tcPr>
          <w:p w14:paraId="3939B40A" w14:textId="77777777" w:rsidR="006B3F67" w:rsidRPr="000D620C" w:rsidRDefault="00F40B61" w:rsidP="0031357C">
            <w:pPr>
              <w:pStyle w:val="10"/>
              <w:keepNext/>
              <w:keepLines/>
              <w:widowControl/>
              <w:jc w:val="center"/>
              <w:rPr>
                <w:b/>
                <w:color w:val="000000"/>
              </w:rPr>
            </w:pPr>
            <w:r w:rsidRPr="000D620C">
              <w:rPr>
                <w:b/>
                <w:color w:val="000000"/>
              </w:rPr>
              <w:t>Наименование оценочного средства</w:t>
            </w:r>
          </w:p>
        </w:tc>
        <w:tc>
          <w:tcPr>
            <w:tcW w:w="3008" w:type="dxa"/>
            <w:tcBorders>
              <w:top w:val="single" w:sz="4" w:space="0" w:color="000000"/>
              <w:left w:val="single" w:sz="4" w:space="0" w:color="000000"/>
              <w:bottom w:val="single" w:sz="4" w:space="0" w:color="000000"/>
            </w:tcBorders>
            <w:shd w:val="clear" w:color="auto" w:fill="auto"/>
          </w:tcPr>
          <w:p w14:paraId="75BCB9DF" w14:textId="77777777" w:rsidR="006B3F67" w:rsidRPr="000D620C" w:rsidRDefault="00F40B61" w:rsidP="0031357C">
            <w:pPr>
              <w:pStyle w:val="10"/>
              <w:keepNext/>
              <w:keepLines/>
              <w:widowControl/>
              <w:jc w:val="center"/>
              <w:rPr>
                <w:b/>
                <w:color w:val="000000"/>
              </w:rPr>
            </w:pPr>
            <w:r w:rsidRPr="000D620C">
              <w:rPr>
                <w:b/>
                <w:color w:val="000000"/>
              </w:rPr>
              <w:t xml:space="preserve">Краткая характеристика </w:t>
            </w:r>
          </w:p>
          <w:p w14:paraId="6433A2D6" w14:textId="77777777" w:rsidR="006B3F67" w:rsidRPr="000D620C" w:rsidRDefault="00F40B61" w:rsidP="0031357C">
            <w:pPr>
              <w:pStyle w:val="10"/>
              <w:keepNext/>
              <w:keepLines/>
              <w:widowControl/>
              <w:jc w:val="center"/>
              <w:rPr>
                <w:b/>
                <w:color w:val="000000"/>
              </w:rPr>
            </w:pPr>
            <w:r w:rsidRPr="000D620C">
              <w:rPr>
                <w:b/>
                <w:color w:val="000000"/>
              </w:rPr>
              <w:t>оценочного средства</w:t>
            </w:r>
          </w:p>
        </w:tc>
        <w:tc>
          <w:tcPr>
            <w:tcW w:w="3765" w:type="dxa"/>
            <w:tcBorders>
              <w:top w:val="single" w:sz="4" w:space="0" w:color="000000"/>
              <w:left w:val="single" w:sz="4" w:space="0" w:color="000000"/>
              <w:bottom w:val="single" w:sz="4" w:space="0" w:color="000000"/>
            </w:tcBorders>
            <w:shd w:val="clear" w:color="auto" w:fill="auto"/>
          </w:tcPr>
          <w:p w14:paraId="2BFACB47" w14:textId="77777777" w:rsidR="006B3F67" w:rsidRPr="000D620C" w:rsidRDefault="00F40B61" w:rsidP="0031357C">
            <w:pPr>
              <w:pStyle w:val="10"/>
              <w:keepNext/>
              <w:keepLines/>
              <w:widowControl/>
              <w:jc w:val="center"/>
              <w:rPr>
                <w:b/>
                <w:color w:val="000000"/>
              </w:rPr>
            </w:pPr>
            <w:r w:rsidRPr="000D620C">
              <w:rPr>
                <w:b/>
                <w:color w:val="000000"/>
              </w:rPr>
              <w:t>Шкала и критерии оценки, балл</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F552CF9" w14:textId="77777777" w:rsidR="006B3F67" w:rsidRPr="000D620C" w:rsidRDefault="00F40B61" w:rsidP="0031357C">
            <w:pPr>
              <w:pStyle w:val="10"/>
              <w:keepNext/>
              <w:keepLines/>
              <w:widowControl/>
              <w:jc w:val="center"/>
              <w:rPr>
                <w:b/>
                <w:color w:val="000000"/>
              </w:rPr>
            </w:pPr>
            <w:r w:rsidRPr="000D620C">
              <w:rPr>
                <w:b/>
                <w:color w:val="000000"/>
              </w:rPr>
              <w:t>Критерии оценивания компетенции</w:t>
            </w:r>
          </w:p>
        </w:tc>
      </w:tr>
      <w:tr w:rsidR="00626539" w14:paraId="2F277353" w14:textId="77777777" w:rsidTr="000D620C">
        <w:tc>
          <w:tcPr>
            <w:tcW w:w="503" w:type="dxa"/>
            <w:tcBorders>
              <w:top w:val="single" w:sz="4" w:space="0" w:color="000000"/>
              <w:left w:val="single" w:sz="4" w:space="0" w:color="000000"/>
              <w:bottom w:val="single" w:sz="4" w:space="0" w:color="000000"/>
            </w:tcBorders>
            <w:shd w:val="clear" w:color="auto" w:fill="auto"/>
          </w:tcPr>
          <w:p w14:paraId="6CE64EEB" w14:textId="77777777" w:rsidR="006B3F67" w:rsidRDefault="00F40B61" w:rsidP="0031357C">
            <w:pPr>
              <w:pStyle w:val="10"/>
              <w:keepNext/>
              <w:keepLines/>
              <w:widowControl/>
              <w:jc w:val="both"/>
            </w:pPr>
            <w:r>
              <w:t>1</w:t>
            </w:r>
          </w:p>
        </w:tc>
        <w:tc>
          <w:tcPr>
            <w:tcW w:w="1555" w:type="dxa"/>
            <w:tcBorders>
              <w:top w:val="single" w:sz="4" w:space="0" w:color="000000"/>
              <w:left w:val="single" w:sz="4" w:space="0" w:color="000000"/>
              <w:bottom w:val="single" w:sz="4" w:space="0" w:color="000000"/>
            </w:tcBorders>
            <w:shd w:val="clear" w:color="auto" w:fill="auto"/>
          </w:tcPr>
          <w:p w14:paraId="5A6E8062" w14:textId="77777777" w:rsidR="006B3F67" w:rsidRDefault="00F40B61" w:rsidP="0031357C">
            <w:pPr>
              <w:pStyle w:val="10"/>
              <w:keepNext/>
              <w:keepLines/>
              <w:widowControl/>
              <w:jc w:val="both"/>
            </w:pPr>
            <w:r w:rsidRPr="000D620C">
              <w:rPr>
                <w:color w:val="000000"/>
              </w:rPr>
              <w:t>Опрос </w:t>
            </w:r>
          </w:p>
        </w:tc>
        <w:tc>
          <w:tcPr>
            <w:tcW w:w="3008" w:type="dxa"/>
            <w:tcBorders>
              <w:top w:val="single" w:sz="4" w:space="0" w:color="000000"/>
              <w:left w:val="single" w:sz="4" w:space="0" w:color="000000"/>
              <w:bottom w:val="single" w:sz="4" w:space="0" w:color="000000"/>
            </w:tcBorders>
            <w:shd w:val="clear" w:color="auto" w:fill="auto"/>
          </w:tcPr>
          <w:p w14:paraId="5C4028E9" w14:textId="77777777" w:rsidR="006B3F67" w:rsidRPr="000D620C" w:rsidRDefault="00F40B61" w:rsidP="0031357C">
            <w:pPr>
              <w:pStyle w:val="10"/>
              <w:keepNext/>
              <w:keepLines/>
              <w:widowControl/>
              <w:jc w:val="both"/>
              <w:rPr>
                <w:color w:val="000000"/>
              </w:rPr>
            </w:pPr>
            <w:r>
              <w:t>Сбор первичной информации по выяснению уровня усвоения пройденного материала</w:t>
            </w:r>
            <w:r w:rsidRPr="000D620C">
              <w:rPr>
                <w:color w:val="000000"/>
              </w:rPr>
              <w:t> </w:t>
            </w:r>
          </w:p>
        </w:tc>
        <w:tc>
          <w:tcPr>
            <w:tcW w:w="3765" w:type="dxa"/>
            <w:tcBorders>
              <w:top w:val="single" w:sz="4" w:space="0" w:color="000000"/>
              <w:left w:val="single" w:sz="4" w:space="0" w:color="000000"/>
              <w:bottom w:val="single" w:sz="4" w:space="0" w:color="000000"/>
            </w:tcBorders>
            <w:shd w:val="clear" w:color="auto" w:fill="auto"/>
          </w:tcPr>
          <w:p w14:paraId="246E4F68" w14:textId="77777777" w:rsidR="006B3F67" w:rsidRPr="000D620C" w:rsidRDefault="00F40B61" w:rsidP="0031357C">
            <w:pPr>
              <w:pStyle w:val="10"/>
              <w:widowControl/>
              <w:pBdr>
                <w:top w:val="nil"/>
                <w:left w:val="nil"/>
                <w:bottom w:val="nil"/>
                <w:right w:val="nil"/>
                <w:between w:val="nil"/>
              </w:pBdr>
              <w:jc w:val="both"/>
              <w:rPr>
                <w:color w:val="000000"/>
              </w:rPr>
            </w:pPr>
            <w:r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36E91DAD" w14:textId="77777777" w:rsidR="006B3F67" w:rsidRPr="000D620C" w:rsidRDefault="00F40B61" w:rsidP="0031357C">
            <w:pPr>
              <w:pStyle w:val="10"/>
              <w:keepNext/>
              <w:keepLines/>
              <w:widowControl/>
              <w:jc w:val="both"/>
              <w:rPr>
                <w:color w:val="000000"/>
              </w:rPr>
            </w:pPr>
            <w:r>
              <w:t>«Не зачтено» - имеются существенные пробелы в знании основного материала по разделу, а также допущены принципиальные ошибки при изложении материала.</w:t>
            </w:r>
            <w:r w:rsidRPr="000D620C">
              <w:rPr>
                <w:color w:val="000000"/>
              </w:rPr>
              <w:t>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36D634A" w14:textId="77777777" w:rsidR="005418F0" w:rsidRDefault="005418F0" w:rsidP="0031357C">
            <w:pPr>
              <w:pStyle w:val="10"/>
              <w:keepNext/>
              <w:keepLines/>
              <w:widowControl/>
              <w:jc w:val="both"/>
            </w:pPr>
            <w:r>
              <w:t xml:space="preserve">УК-3.1, </w:t>
            </w:r>
          </w:p>
          <w:p w14:paraId="6E9A2B37" w14:textId="77777777" w:rsidR="005418F0" w:rsidRDefault="005418F0" w:rsidP="0031357C">
            <w:pPr>
              <w:pStyle w:val="10"/>
              <w:keepNext/>
              <w:keepLines/>
              <w:widowControl/>
              <w:jc w:val="both"/>
            </w:pPr>
            <w:r>
              <w:t xml:space="preserve">УК-3.2, </w:t>
            </w:r>
          </w:p>
          <w:p w14:paraId="552398C2" w14:textId="77777777" w:rsidR="005418F0" w:rsidRDefault="005418F0" w:rsidP="0031357C">
            <w:pPr>
              <w:pStyle w:val="10"/>
              <w:keepNext/>
              <w:keepLines/>
              <w:widowControl/>
              <w:jc w:val="both"/>
            </w:pPr>
            <w:r>
              <w:t xml:space="preserve">УК-3.3, </w:t>
            </w:r>
          </w:p>
          <w:p w14:paraId="394137B6" w14:textId="77777777" w:rsidR="005418F0" w:rsidRDefault="005418F0" w:rsidP="0031357C">
            <w:pPr>
              <w:pStyle w:val="10"/>
              <w:keepNext/>
              <w:keepLines/>
              <w:widowControl/>
              <w:jc w:val="both"/>
            </w:pPr>
            <w:r>
              <w:t xml:space="preserve">УК-3.4, </w:t>
            </w:r>
          </w:p>
          <w:p w14:paraId="10E8D246" w14:textId="77777777" w:rsidR="005418F0" w:rsidRDefault="005418F0" w:rsidP="0031357C">
            <w:pPr>
              <w:pStyle w:val="10"/>
              <w:keepNext/>
              <w:keepLines/>
              <w:widowControl/>
              <w:jc w:val="both"/>
            </w:pPr>
            <w:r>
              <w:t xml:space="preserve">УК-6.1, </w:t>
            </w:r>
          </w:p>
          <w:p w14:paraId="3B9B8791" w14:textId="77777777" w:rsidR="005418F0" w:rsidRDefault="005418F0" w:rsidP="0031357C">
            <w:pPr>
              <w:pStyle w:val="10"/>
              <w:keepNext/>
              <w:keepLines/>
              <w:widowControl/>
              <w:jc w:val="both"/>
            </w:pPr>
            <w:r>
              <w:t xml:space="preserve">УК-6.2, </w:t>
            </w:r>
          </w:p>
          <w:p w14:paraId="6F84D2BD" w14:textId="77777777" w:rsidR="005418F0" w:rsidRDefault="005418F0" w:rsidP="0031357C">
            <w:pPr>
              <w:pStyle w:val="10"/>
              <w:keepNext/>
              <w:keepLines/>
              <w:widowControl/>
              <w:jc w:val="both"/>
            </w:pPr>
            <w:r>
              <w:t xml:space="preserve">УК-6.3, </w:t>
            </w:r>
          </w:p>
          <w:p w14:paraId="12E9D1EF" w14:textId="58AC92B3" w:rsidR="006B3F67" w:rsidRPr="000D620C" w:rsidRDefault="005418F0" w:rsidP="0031357C">
            <w:pPr>
              <w:pStyle w:val="10"/>
              <w:keepNext/>
              <w:keepLines/>
              <w:widowControl/>
              <w:jc w:val="both"/>
              <w:rPr>
                <w:color w:val="000000"/>
              </w:rPr>
            </w:pPr>
            <w:r>
              <w:t>УК-6.4</w:t>
            </w:r>
          </w:p>
        </w:tc>
      </w:tr>
      <w:tr w:rsidR="00626539" w14:paraId="26033A65" w14:textId="77777777" w:rsidTr="000D620C">
        <w:tc>
          <w:tcPr>
            <w:tcW w:w="503" w:type="dxa"/>
            <w:tcBorders>
              <w:top w:val="single" w:sz="4" w:space="0" w:color="000000"/>
              <w:left w:val="single" w:sz="4" w:space="0" w:color="000000"/>
              <w:bottom w:val="single" w:sz="4" w:space="0" w:color="000000"/>
            </w:tcBorders>
            <w:shd w:val="clear" w:color="auto" w:fill="auto"/>
          </w:tcPr>
          <w:p w14:paraId="17800528" w14:textId="77777777" w:rsidR="006B3F67" w:rsidRDefault="00F40B61" w:rsidP="0031357C">
            <w:pPr>
              <w:pStyle w:val="10"/>
              <w:keepNext/>
              <w:keepLines/>
              <w:widowControl/>
              <w:jc w:val="both"/>
            </w:pPr>
            <w:r>
              <w:t>2</w:t>
            </w:r>
          </w:p>
        </w:tc>
        <w:tc>
          <w:tcPr>
            <w:tcW w:w="1555" w:type="dxa"/>
            <w:tcBorders>
              <w:top w:val="single" w:sz="4" w:space="0" w:color="000000"/>
              <w:left w:val="single" w:sz="4" w:space="0" w:color="000000"/>
              <w:bottom w:val="single" w:sz="4" w:space="0" w:color="000000"/>
            </w:tcBorders>
            <w:shd w:val="clear" w:color="auto" w:fill="auto"/>
          </w:tcPr>
          <w:p w14:paraId="25528661" w14:textId="77777777" w:rsidR="006B3F67" w:rsidRDefault="00F40B61" w:rsidP="0031357C">
            <w:pPr>
              <w:pStyle w:val="10"/>
              <w:keepNext/>
              <w:keepLines/>
              <w:widowControl/>
              <w:jc w:val="both"/>
            </w:pPr>
            <w:r>
              <w:t>Коллоквиум </w:t>
            </w:r>
          </w:p>
        </w:tc>
        <w:tc>
          <w:tcPr>
            <w:tcW w:w="3008" w:type="dxa"/>
            <w:tcBorders>
              <w:top w:val="single" w:sz="4" w:space="0" w:color="000000"/>
              <w:left w:val="single" w:sz="4" w:space="0" w:color="000000"/>
              <w:bottom w:val="single" w:sz="4" w:space="0" w:color="000000"/>
            </w:tcBorders>
            <w:shd w:val="clear" w:color="auto" w:fill="auto"/>
          </w:tcPr>
          <w:p w14:paraId="69FA0F94" w14:textId="77777777" w:rsidR="006B3F67" w:rsidRDefault="00F40B61" w:rsidP="0031357C">
            <w:pPr>
              <w:pStyle w:val="10"/>
              <w:keepNext/>
              <w:keepLines/>
              <w:widowControl/>
              <w:jc w:val="both"/>
            </w:pPr>
            <w:r>
              <w:t>Беседа преподавателя с учащимися на определенную тему из учебной программы </w:t>
            </w:r>
          </w:p>
        </w:tc>
        <w:tc>
          <w:tcPr>
            <w:tcW w:w="3765" w:type="dxa"/>
            <w:tcBorders>
              <w:top w:val="single" w:sz="4" w:space="0" w:color="000000"/>
              <w:left w:val="single" w:sz="4" w:space="0" w:color="000000"/>
              <w:bottom w:val="single" w:sz="4" w:space="0" w:color="000000"/>
            </w:tcBorders>
            <w:shd w:val="clear" w:color="auto" w:fill="auto"/>
          </w:tcPr>
          <w:p w14:paraId="39348086" w14:textId="0BF6709A" w:rsidR="006B3F67" w:rsidRPr="000D620C" w:rsidRDefault="005418F0" w:rsidP="0031357C">
            <w:pPr>
              <w:pStyle w:val="10"/>
              <w:widowControl/>
              <w:pBdr>
                <w:top w:val="nil"/>
                <w:left w:val="nil"/>
                <w:bottom w:val="nil"/>
                <w:right w:val="nil"/>
                <w:between w:val="nil"/>
              </w:pBdr>
              <w:ind w:hanging="135"/>
              <w:jc w:val="both"/>
              <w:rPr>
                <w:color w:val="000000"/>
              </w:rPr>
            </w:pPr>
            <w:r>
              <w:rPr>
                <w:color w:val="000000"/>
              </w:rPr>
              <w:t>«</w:t>
            </w:r>
            <w:r w:rsidR="00F40B61"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2E3373C4"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w:t>
            </w:r>
            <w:proofErr w:type="spellStart"/>
            <w:r w:rsidRPr="000D620C">
              <w:rPr>
                <w:color w:val="000000"/>
              </w:rPr>
              <w:t>Незачтено</w:t>
            </w:r>
            <w:proofErr w:type="spellEnd"/>
            <w:r w:rsidRPr="000D620C">
              <w:rPr>
                <w:color w:val="000000"/>
              </w:rPr>
              <w:t>» - имеются существенные пробелы в знании основного материала по разделу, а также допущены принципиальные ошибки при изложении материала.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67975C9" w14:textId="77777777" w:rsidR="005418F0" w:rsidRDefault="005418F0" w:rsidP="005418F0">
            <w:pPr>
              <w:pStyle w:val="10"/>
              <w:keepNext/>
              <w:keepLines/>
              <w:widowControl/>
              <w:jc w:val="both"/>
            </w:pPr>
            <w:r>
              <w:t xml:space="preserve">УК-3.1, </w:t>
            </w:r>
          </w:p>
          <w:p w14:paraId="7CA849D3" w14:textId="77777777" w:rsidR="005418F0" w:rsidRDefault="005418F0" w:rsidP="005418F0">
            <w:pPr>
              <w:pStyle w:val="10"/>
              <w:keepNext/>
              <w:keepLines/>
              <w:widowControl/>
              <w:jc w:val="both"/>
            </w:pPr>
            <w:r>
              <w:t xml:space="preserve">УК-3.2, </w:t>
            </w:r>
          </w:p>
          <w:p w14:paraId="5F25317D" w14:textId="77777777" w:rsidR="005418F0" w:rsidRDefault="005418F0" w:rsidP="005418F0">
            <w:pPr>
              <w:pStyle w:val="10"/>
              <w:keepNext/>
              <w:keepLines/>
              <w:widowControl/>
              <w:jc w:val="both"/>
            </w:pPr>
            <w:r>
              <w:t xml:space="preserve">УК-3.3, </w:t>
            </w:r>
          </w:p>
          <w:p w14:paraId="30E882C5" w14:textId="77777777" w:rsidR="005418F0" w:rsidRDefault="005418F0" w:rsidP="005418F0">
            <w:pPr>
              <w:pStyle w:val="10"/>
              <w:keepNext/>
              <w:keepLines/>
              <w:widowControl/>
              <w:jc w:val="both"/>
            </w:pPr>
            <w:r>
              <w:t xml:space="preserve">УК-3.4, </w:t>
            </w:r>
          </w:p>
          <w:p w14:paraId="62ED8ACB" w14:textId="77777777" w:rsidR="005418F0" w:rsidRDefault="005418F0" w:rsidP="005418F0">
            <w:pPr>
              <w:pStyle w:val="10"/>
              <w:keepNext/>
              <w:keepLines/>
              <w:widowControl/>
              <w:jc w:val="both"/>
            </w:pPr>
            <w:r>
              <w:t xml:space="preserve">УК-6.1, </w:t>
            </w:r>
          </w:p>
          <w:p w14:paraId="4DF275AC" w14:textId="77777777" w:rsidR="005418F0" w:rsidRDefault="005418F0" w:rsidP="005418F0">
            <w:pPr>
              <w:pStyle w:val="10"/>
              <w:keepNext/>
              <w:keepLines/>
              <w:widowControl/>
              <w:jc w:val="both"/>
            </w:pPr>
            <w:r>
              <w:t xml:space="preserve">УК-6.2, </w:t>
            </w:r>
          </w:p>
          <w:p w14:paraId="69991ED9" w14:textId="77777777" w:rsidR="005418F0" w:rsidRDefault="005418F0" w:rsidP="005418F0">
            <w:pPr>
              <w:pStyle w:val="10"/>
              <w:keepNext/>
              <w:keepLines/>
              <w:widowControl/>
              <w:jc w:val="both"/>
            </w:pPr>
            <w:r>
              <w:t xml:space="preserve">УК-6.3, </w:t>
            </w:r>
          </w:p>
          <w:p w14:paraId="4A4A78A5" w14:textId="32416318" w:rsidR="006B3F67" w:rsidRDefault="005418F0" w:rsidP="005418F0">
            <w:pPr>
              <w:pStyle w:val="10"/>
              <w:keepNext/>
              <w:keepLines/>
              <w:widowControl/>
              <w:jc w:val="both"/>
            </w:pPr>
            <w:r>
              <w:t>УК-6.4</w:t>
            </w:r>
          </w:p>
        </w:tc>
      </w:tr>
      <w:tr w:rsidR="00626539" w14:paraId="4865512A" w14:textId="77777777" w:rsidTr="000D620C">
        <w:trPr>
          <w:trHeight w:val="4812"/>
        </w:trPr>
        <w:tc>
          <w:tcPr>
            <w:tcW w:w="503" w:type="dxa"/>
            <w:tcBorders>
              <w:top w:val="single" w:sz="4" w:space="0" w:color="000000"/>
              <w:left w:val="single" w:sz="4" w:space="0" w:color="000000"/>
              <w:bottom w:val="single" w:sz="4" w:space="0" w:color="000000"/>
            </w:tcBorders>
            <w:shd w:val="clear" w:color="auto" w:fill="auto"/>
          </w:tcPr>
          <w:p w14:paraId="64E3F01C" w14:textId="77777777" w:rsidR="006B3F67" w:rsidRDefault="00F40B61" w:rsidP="0031357C">
            <w:pPr>
              <w:pStyle w:val="10"/>
              <w:keepNext/>
              <w:keepLines/>
              <w:widowControl/>
              <w:jc w:val="both"/>
            </w:pPr>
            <w:r>
              <w:t>3</w:t>
            </w:r>
          </w:p>
        </w:tc>
        <w:tc>
          <w:tcPr>
            <w:tcW w:w="1555" w:type="dxa"/>
            <w:tcBorders>
              <w:top w:val="single" w:sz="4" w:space="0" w:color="000000"/>
              <w:left w:val="single" w:sz="4" w:space="0" w:color="000000"/>
              <w:bottom w:val="single" w:sz="4" w:space="0" w:color="000000"/>
            </w:tcBorders>
            <w:shd w:val="clear" w:color="auto" w:fill="auto"/>
          </w:tcPr>
          <w:p w14:paraId="177F3D96" w14:textId="77777777" w:rsidR="006B3F67" w:rsidRDefault="00F40B61" w:rsidP="0031357C">
            <w:pPr>
              <w:pStyle w:val="10"/>
              <w:keepNext/>
              <w:keepLines/>
              <w:widowControl/>
              <w:jc w:val="both"/>
            </w:pPr>
            <w:r>
              <w:t>Доклад-презентация </w:t>
            </w:r>
          </w:p>
        </w:tc>
        <w:tc>
          <w:tcPr>
            <w:tcW w:w="3008" w:type="dxa"/>
            <w:tcBorders>
              <w:top w:val="single" w:sz="4" w:space="0" w:color="000000"/>
              <w:left w:val="single" w:sz="4" w:space="0" w:color="000000"/>
              <w:bottom w:val="single" w:sz="4" w:space="0" w:color="000000"/>
            </w:tcBorders>
            <w:shd w:val="clear" w:color="auto" w:fill="auto"/>
          </w:tcPr>
          <w:p w14:paraId="076A6E0D" w14:textId="77777777" w:rsidR="006B3F67" w:rsidRDefault="00F40B61" w:rsidP="0031357C">
            <w:pPr>
              <w:pStyle w:val="10"/>
              <w:keepNext/>
              <w:keepLines/>
              <w:widowControl/>
              <w:jc w:val="both"/>
            </w:pPr>
            <w:r>
              <w:t>Публичное выступление по представлению полученных результатов в программе </w:t>
            </w:r>
            <w:proofErr w:type="spellStart"/>
            <w:r>
              <w:t>Microsoft</w:t>
            </w:r>
            <w:proofErr w:type="spellEnd"/>
            <w:r>
              <w:t> </w:t>
            </w:r>
            <w:proofErr w:type="spellStart"/>
            <w:r>
              <w:t>PowerPoint</w:t>
            </w:r>
            <w:proofErr w:type="spellEnd"/>
            <w:r>
              <w:t> </w:t>
            </w:r>
          </w:p>
        </w:tc>
        <w:tc>
          <w:tcPr>
            <w:tcW w:w="3765" w:type="dxa"/>
            <w:tcBorders>
              <w:top w:val="single" w:sz="4" w:space="0" w:color="000000"/>
              <w:left w:val="single" w:sz="4" w:space="0" w:color="000000"/>
              <w:bottom w:val="single" w:sz="4" w:space="0" w:color="000000"/>
            </w:tcBorders>
            <w:shd w:val="clear" w:color="auto" w:fill="auto"/>
          </w:tcPr>
          <w:p w14:paraId="190C91F0"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 </w:t>
            </w:r>
          </w:p>
          <w:p w14:paraId="124753EC"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 </w:t>
            </w:r>
          </w:p>
          <w:p w14:paraId="556B2CE5"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«3» – отсутствие презентации, докладчик испытывал затруднения при выступлении и ответе на вопросы в ходе дискуссии; </w:t>
            </w:r>
          </w:p>
          <w:p w14:paraId="0BA634D2" w14:textId="77777777" w:rsidR="006B3F67" w:rsidRDefault="00F40B61" w:rsidP="0031357C">
            <w:pPr>
              <w:pStyle w:val="10"/>
              <w:keepNext/>
              <w:keepLines/>
              <w:widowControl/>
              <w:jc w:val="both"/>
            </w:pPr>
            <w:r>
              <w:t>«2» - докладчик не раскрыл тему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6C66387" w14:textId="77777777" w:rsidR="005418F0" w:rsidRDefault="005418F0" w:rsidP="005418F0">
            <w:pPr>
              <w:pStyle w:val="10"/>
              <w:keepNext/>
              <w:keepLines/>
              <w:widowControl/>
              <w:jc w:val="both"/>
            </w:pPr>
            <w:r>
              <w:t xml:space="preserve">УК-3.1, </w:t>
            </w:r>
          </w:p>
          <w:p w14:paraId="33E52549" w14:textId="77777777" w:rsidR="005418F0" w:rsidRDefault="005418F0" w:rsidP="005418F0">
            <w:pPr>
              <w:pStyle w:val="10"/>
              <w:keepNext/>
              <w:keepLines/>
              <w:widowControl/>
              <w:jc w:val="both"/>
            </w:pPr>
            <w:r>
              <w:t xml:space="preserve">УК-3.2, </w:t>
            </w:r>
          </w:p>
          <w:p w14:paraId="78D42314" w14:textId="77777777" w:rsidR="005418F0" w:rsidRDefault="005418F0" w:rsidP="005418F0">
            <w:pPr>
              <w:pStyle w:val="10"/>
              <w:keepNext/>
              <w:keepLines/>
              <w:widowControl/>
              <w:jc w:val="both"/>
            </w:pPr>
            <w:r>
              <w:t xml:space="preserve">УК-3.3, </w:t>
            </w:r>
          </w:p>
          <w:p w14:paraId="7D52B3FE" w14:textId="77777777" w:rsidR="005418F0" w:rsidRDefault="005418F0" w:rsidP="005418F0">
            <w:pPr>
              <w:pStyle w:val="10"/>
              <w:keepNext/>
              <w:keepLines/>
              <w:widowControl/>
              <w:jc w:val="both"/>
            </w:pPr>
            <w:r>
              <w:t xml:space="preserve">УК-3.4, </w:t>
            </w:r>
          </w:p>
          <w:p w14:paraId="68D00FAE" w14:textId="77777777" w:rsidR="005418F0" w:rsidRDefault="005418F0" w:rsidP="005418F0">
            <w:pPr>
              <w:pStyle w:val="10"/>
              <w:keepNext/>
              <w:keepLines/>
              <w:widowControl/>
              <w:jc w:val="both"/>
            </w:pPr>
            <w:r>
              <w:t xml:space="preserve">УК-6.1, </w:t>
            </w:r>
          </w:p>
          <w:p w14:paraId="10F68285" w14:textId="77777777" w:rsidR="005418F0" w:rsidRDefault="005418F0" w:rsidP="005418F0">
            <w:pPr>
              <w:pStyle w:val="10"/>
              <w:keepNext/>
              <w:keepLines/>
              <w:widowControl/>
              <w:jc w:val="both"/>
            </w:pPr>
            <w:r>
              <w:t xml:space="preserve">УК-6.2, </w:t>
            </w:r>
          </w:p>
          <w:p w14:paraId="5BF9E8E7" w14:textId="77777777" w:rsidR="005418F0" w:rsidRDefault="005418F0" w:rsidP="005418F0">
            <w:pPr>
              <w:pStyle w:val="10"/>
              <w:keepNext/>
              <w:keepLines/>
              <w:widowControl/>
              <w:jc w:val="both"/>
            </w:pPr>
            <w:r>
              <w:t xml:space="preserve">УК-6.3, </w:t>
            </w:r>
          </w:p>
          <w:p w14:paraId="2B4670E2" w14:textId="1D68D5CA" w:rsidR="006B3F67" w:rsidRDefault="005418F0" w:rsidP="005418F0">
            <w:pPr>
              <w:pStyle w:val="10"/>
              <w:keepNext/>
              <w:keepLines/>
              <w:widowControl/>
              <w:jc w:val="both"/>
            </w:pPr>
            <w:r>
              <w:t>УК-6.4</w:t>
            </w:r>
          </w:p>
        </w:tc>
      </w:tr>
      <w:tr w:rsidR="00626539" w14:paraId="1999779B" w14:textId="77777777" w:rsidTr="000D620C">
        <w:tc>
          <w:tcPr>
            <w:tcW w:w="503" w:type="dxa"/>
            <w:tcBorders>
              <w:top w:val="single" w:sz="4" w:space="0" w:color="000000"/>
              <w:left w:val="single" w:sz="4" w:space="0" w:color="000000"/>
              <w:bottom w:val="single" w:sz="4" w:space="0" w:color="000000"/>
            </w:tcBorders>
            <w:shd w:val="clear" w:color="auto" w:fill="auto"/>
          </w:tcPr>
          <w:p w14:paraId="71E78189" w14:textId="77777777" w:rsidR="006B3F67" w:rsidRDefault="00F40B61" w:rsidP="0031357C">
            <w:pPr>
              <w:pStyle w:val="10"/>
              <w:keepNext/>
              <w:keepLines/>
              <w:widowControl/>
              <w:jc w:val="both"/>
            </w:pPr>
            <w:r>
              <w:lastRenderedPageBreak/>
              <w:t>4</w:t>
            </w:r>
          </w:p>
        </w:tc>
        <w:tc>
          <w:tcPr>
            <w:tcW w:w="1555" w:type="dxa"/>
            <w:tcBorders>
              <w:top w:val="single" w:sz="4" w:space="0" w:color="000000"/>
              <w:left w:val="single" w:sz="4" w:space="0" w:color="000000"/>
              <w:bottom w:val="single" w:sz="4" w:space="0" w:color="000000"/>
            </w:tcBorders>
            <w:shd w:val="clear" w:color="auto" w:fill="auto"/>
          </w:tcPr>
          <w:p w14:paraId="59615755" w14:textId="77777777" w:rsidR="006B3F67" w:rsidRDefault="00F40B61" w:rsidP="0031357C">
            <w:pPr>
              <w:pStyle w:val="10"/>
              <w:keepNext/>
              <w:keepLines/>
              <w:widowControl/>
              <w:tabs>
                <w:tab w:val="left" w:pos="709"/>
              </w:tabs>
              <w:jc w:val="both"/>
            </w:pPr>
            <w:r>
              <w:t>Реферат</w:t>
            </w:r>
          </w:p>
        </w:tc>
        <w:tc>
          <w:tcPr>
            <w:tcW w:w="3008" w:type="dxa"/>
            <w:tcBorders>
              <w:top w:val="single" w:sz="4" w:space="0" w:color="000000"/>
              <w:left w:val="single" w:sz="4" w:space="0" w:color="000000"/>
              <w:bottom w:val="single" w:sz="4" w:space="0" w:color="000000"/>
            </w:tcBorders>
            <w:shd w:val="clear" w:color="auto" w:fill="auto"/>
          </w:tcPr>
          <w:p w14:paraId="06604DBF" w14:textId="77777777" w:rsidR="006B3F67" w:rsidRDefault="00F40B61" w:rsidP="0031357C">
            <w:pPr>
              <w:pStyle w:val="10"/>
              <w:keepNext/>
              <w:keepLines/>
              <w:widowControl/>
              <w:tabs>
                <w:tab w:val="left" w:pos="709"/>
              </w:tabs>
              <w:jc w:val="both"/>
            </w:pPr>
            <w:r>
              <w:t>Реферат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научной темы. Тематика рефератов выдается на первом занятии, выбор темы осуществляется обучающимся самостоятельно. Подготовка осуществляется во внеаудиторное время. На подготовку дается одна неделя. Результаты озвучиваются на втором практическом занятии, регламент – 7 мин. на выступление. В оценивании результатов наравне с преподавателем принимают участие обучающиеся группы.</w:t>
            </w:r>
          </w:p>
        </w:tc>
        <w:tc>
          <w:tcPr>
            <w:tcW w:w="3765" w:type="dxa"/>
            <w:tcBorders>
              <w:top w:val="single" w:sz="4" w:space="0" w:color="000000"/>
              <w:left w:val="single" w:sz="4" w:space="0" w:color="000000"/>
              <w:bottom w:val="single" w:sz="4" w:space="0" w:color="000000"/>
            </w:tcBorders>
            <w:shd w:val="clear" w:color="auto" w:fill="auto"/>
          </w:tcPr>
          <w:p w14:paraId="37934126" w14:textId="2DF38377" w:rsidR="006B3F67" w:rsidRDefault="00F40B61" w:rsidP="0031357C">
            <w:pPr>
              <w:pStyle w:val="10"/>
              <w:keepNext/>
              <w:keepLines/>
              <w:widowControl/>
              <w:jc w:val="both"/>
            </w:pPr>
            <w:r>
              <w:t xml:space="preserve">«отлично» - реферат содержит полную информацию и необходимый иллюстративный материал по представляемой теме, основанную на </w:t>
            </w:r>
            <w:r w:rsidR="005418F0">
              <w:t>обязательных источниках</w:t>
            </w:r>
            <w:r>
              <w:t xml:space="preserve"> и современных публикациях; выступающий свободно владеет содержанием, ясно и грамотно излагает материал; свободно и корректно отвечает на вопросы и замечания аудитории; точно укладывается в рамки регламента.</w:t>
            </w:r>
          </w:p>
          <w:p w14:paraId="27372174" w14:textId="77777777" w:rsidR="006B3F67" w:rsidRDefault="00F40B61" w:rsidP="0031357C">
            <w:pPr>
              <w:pStyle w:val="10"/>
              <w:keepNext/>
              <w:keepLines/>
              <w:widowControl/>
              <w:jc w:val="both"/>
            </w:pPr>
            <w:r>
              <w:t>«хорошо» - представленная тема раскрыта, однако реферат содержит неполную информацию по представляемой теме; выступающий ясно и грамотно излагает материал; аргументировано отвечает на вопросы и замечания аудитории, однако выступающим допущены незначительные ошибки в изложении материала и ответах на вопросы.</w:t>
            </w:r>
          </w:p>
          <w:p w14:paraId="090B2008" w14:textId="77777777" w:rsidR="006B3F67" w:rsidRDefault="00F40B61" w:rsidP="0031357C">
            <w:pPr>
              <w:pStyle w:val="10"/>
              <w:keepNext/>
              <w:keepLines/>
              <w:widowControl/>
              <w:jc w:val="both"/>
            </w:pPr>
            <w:r>
              <w:t xml:space="preserve"> «удовлетворительно» - выступающий демонстрирует поверхностные знания по выбранной теме, имеет затруднения с использованием научно-понятийного аппарата и терминологии курса.</w:t>
            </w:r>
          </w:p>
          <w:p w14:paraId="0AD891ED" w14:textId="77777777" w:rsidR="006B3F67" w:rsidRPr="000D620C" w:rsidRDefault="00F40B61" w:rsidP="0031357C">
            <w:pPr>
              <w:pStyle w:val="10"/>
              <w:widowControl/>
              <w:pBdr>
                <w:top w:val="nil"/>
                <w:left w:val="nil"/>
                <w:bottom w:val="nil"/>
                <w:right w:val="nil"/>
                <w:between w:val="nil"/>
              </w:pBdr>
              <w:tabs>
                <w:tab w:val="left" w:pos="709"/>
              </w:tabs>
              <w:ind w:left="101"/>
              <w:jc w:val="both"/>
              <w:rPr>
                <w:color w:val="000000"/>
              </w:rPr>
            </w:pPr>
            <w:r w:rsidRPr="000D620C">
              <w:rPr>
                <w:color w:val="000000"/>
              </w:rPr>
              <w:t xml:space="preserve">«неудовлетворительно» - реферат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340F20D" w14:textId="77777777" w:rsidR="005418F0" w:rsidRDefault="005418F0" w:rsidP="005418F0">
            <w:pPr>
              <w:pStyle w:val="10"/>
              <w:keepNext/>
              <w:keepLines/>
              <w:widowControl/>
              <w:jc w:val="both"/>
            </w:pPr>
            <w:r>
              <w:t xml:space="preserve">УК-3.1, </w:t>
            </w:r>
          </w:p>
          <w:p w14:paraId="2D92A601" w14:textId="77777777" w:rsidR="005418F0" w:rsidRDefault="005418F0" w:rsidP="005418F0">
            <w:pPr>
              <w:pStyle w:val="10"/>
              <w:keepNext/>
              <w:keepLines/>
              <w:widowControl/>
              <w:jc w:val="both"/>
            </w:pPr>
            <w:r>
              <w:t xml:space="preserve">УК-3.2, </w:t>
            </w:r>
          </w:p>
          <w:p w14:paraId="6DF74090" w14:textId="77777777" w:rsidR="005418F0" w:rsidRDefault="005418F0" w:rsidP="005418F0">
            <w:pPr>
              <w:pStyle w:val="10"/>
              <w:keepNext/>
              <w:keepLines/>
              <w:widowControl/>
              <w:jc w:val="both"/>
            </w:pPr>
            <w:r>
              <w:t xml:space="preserve">УК-3.3, </w:t>
            </w:r>
          </w:p>
          <w:p w14:paraId="4174CA1A" w14:textId="77777777" w:rsidR="005418F0" w:rsidRDefault="005418F0" w:rsidP="005418F0">
            <w:pPr>
              <w:pStyle w:val="10"/>
              <w:keepNext/>
              <w:keepLines/>
              <w:widowControl/>
              <w:jc w:val="both"/>
            </w:pPr>
            <w:r>
              <w:t xml:space="preserve">УК-3.4, </w:t>
            </w:r>
          </w:p>
          <w:p w14:paraId="387A0F9A" w14:textId="77777777" w:rsidR="005418F0" w:rsidRDefault="005418F0" w:rsidP="005418F0">
            <w:pPr>
              <w:pStyle w:val="10"/>
              <w:keepNext/>
              <w:keepLines/>
              <w:widowControl/>
              <w:jc w:val="both"/>
            </w:pPr>
            <w:r>
              <w:t xml:space="preserve">УК-6.1, </w:t>
            </w:r>
          </w:p>
          <w:p w14:paraId="3DB55DB6" w14:textId="77777777" w:rsidR="005418F0" w:rsidRDefault="005418F0" w:rsidP="005418F0">
            <w:pPr>
              <w:pStyle w:val="10"/>
              <w:keepNext/>
              <w:keepLines/>
              <w:widowControl/>
              <w:jc w:val="both"/>
            </w:pPr>
            <w:r>
              <w:t xml:space="preserve">УК-6.2, </w:t>
            </w:r>
          </w:p>
          <w:p w14:paraId="71D8F5FE" w14:textId="77777777" w:rsidR="005418F0" w:rsidRDefault="005418F0" w:rsidP="005418F0">
            <w:pPr>
              <w:pStyle w:val="10"/>
              <w:keepNext/>
              <w:keepLines/>
              <w:widowControl/>
              <w:jc w:val="both"/>
            </w:pPr>
            <w:r>
              <w:t xml:space="preserve">УК-6.3, </w:t>
            </w:r>
          </w:p>
          <w:p w14:paraId="1B8D5F9B" w14:textId="2B61FA2D" w:rsidR="006B3F67" w:rsidRDefault="005418F0" w:rsidP="005418F0">
            <w:pPr>
              <w:pStyle w:val="10"/>
              <w:keepNext/>
              <w:keepLines/>
              <w:widowControl/>
              <w:jc w:val="both"/>
            </w:pPr>
            <w:r>
              <w:t>УК-6.4</w:t>
            </w:r>
          </w:p>
        </w:tc>
      </w:tr>
      <w:tr w:rsidR="00626539" w14:paraId="6FBDA4A1" w14:textId="77777777" w:rsidTr="000D620C">
        <w:tc>
          <w:tcPr>
            <w:tcW w:w="503" w:type="dxa"/>
            <w:tcBorders>
              <w:top w:val="single" w:sz="4" w:space="0" w:color="000000"/>
              <w:left w:val="single" w:sz="4" w:space="0" w:color="000000"/>
              <w:bottom w:val="single" w:sz="4" w:space="0" w:color="000000"/>
            </w:tcBorders>
            <w:shd w:val="clear" w:color="auto" w:fill="auto"/>
          </w:tcPr>
          <w:p w14:paraId="2F8E34ED" w14:textId="77777777" w:rsidR="006B3F67" w:rsidRDefault="00F40B61" w:rsidP="0031357C">
            <w:pPr>
              <w:pStyle w:val="10"/>
              <w:keepNext/>
              <w:keepLines/>
              <w:widowControl/>
              <w:jc w:val="both"/>
            </w:pPr>
            <w:r>
              <w:t>5</w:t>
            </w:r>
          </w:p>
        </w:tc>
        <w:tc>
          <w:tcPr>
            <w:tcW w:w="1555" w:type="dxa"/>
            <w:tcBorders>
              <w:top w:val="single" w:sz="4" w:space="0" w:color="000000"/>
              <w:left w:val="single" w:sz="4" w:space="0" w:color="000000"/>
              <w:bottom w:val="single" w:sz="4" w:space="0" w:color="000000"/>
            </w:tcBorders>
            <w:shd w:val="clear" w:color="auto" w:fill="auto"/>
          </w:tcPr>
          <w:p w14:paraId="7D9123BD" w14:textId="77777777" w:rsidR="006B3F67" w:rsidRDefault="00F40B61" w:rsidP="0031357C">
            <w:pPr>
              <w:pStyle w:val="10"/>
              <w:keepNext/>
              <w:keepLines/>
              <w:widowControl/>
              <w:tabs>
                <w:tab w:val="left" w:pos="709"/>
              </w:tabs>
              <w:jc w:val="both"/>
            </w:pPr>
            <w:r>
              <w:t>Решение ситуационных задач</w:t>
            </w:r>
          </w:p>
        </w:tc>
        <w:tc>
          <w:tcPr>
            <w:tcW w:w="3008" w:type="dxa"/>
            <w:tcBorders>
              <w:top w:val="single" w:sz="4" w:space="0" w:color="000000"/>
              <w:left w:val="single" w:sz="4" w:space="0" w:color="000000"/>
              <w:bottom w:val="single" w:sz="4" w:space="0" w:color="000000"/>
            </w:tcBorders>
            <w:shd w:val="clear" w:color="auto" w:fill="auto"/>
          </w:tcPr>
          <w:p w14:paraId="4414F9FA" w14:textId="77777777" w:rsidR="006B3F67" w:rsidRDefault="00F40B61" w:rsidP="0031357C">
            <w:pPr>
              <w:pStyle w:val="10"/>
              <w:keepNext/>
              <w:keepLines/>
              <w:widowControl/>
              <w:tabs>
                <w:tab w:val="left" w:pos="709"/>
              </w:tabs>
              <w:ind w:left="101"/>
              <w:jc w:val="both"/>
            </w:pPr>
            <w:r>
              <w:t>Практическое занятие</w:t>
            </w:r>
          </w:p>
        </w:tc>
        <w:tc>
          <w:tcPr>
            <w:tcW w:w="3765" w:type="dxa"/>
            <w:tcBorders>
              <w:top w:val="single" w:sz="4" w:space="0" w:color="000000"/>
              <w:left w:val="single" w:sz="4" w:space="0" w:color="000000"/>
              <w:bottom w:val="single" w:sz="4" w:space="0" w:color="000000"/>
            </w:tcBorders>
            <w:shd w:val="clear" w:color="auto" w:fill="auto"/>
          </w:tcPr>
          <w:p w14:paraId="73C6D072" w14:textId="77777777" w:rsidR="006B3F67" w:rsidRPr="000D620C" w:rsidRDefault="00F40B61" w:rsidP="0031357C">
            <w:pPr>
              <w:pStyle w:val="10"/>
              <w:widowControl/>
              <w:pBdr>
                <w:top w:val="nil"/>
                <w:left w:val="nil"/>
                <w:bottom w:val="nil"/>
                <w:right w:val="nil"/>
                <w:between w:val="nil"/>
              </w:pBdr>
              <w:tabs>
                <w:tab w:val="left" w:pos="709"/>
              </w:tabs>
              <w:ind w:left="101"/>
              <w:jc w:val="both"/>
              <w:rPr>
                <w:color w:val="000000"/>
              </w:rPr>
            </w:pPr>
            <w:r w:rsidRPr="000D620C">
              <w:rPr>
                <w:color w:val="000000"/>
              </w:rPr>
              <w:t>5 «отлично» – комплексная оценка предложенной ситуации; знание теоретического материала, правильный выбор тактики действий; последовательное, уверенное выполнение практических действий.</w:t>
            </w:r>
          </w:p>
          <w:p w14:paraId="2D37A372" w14:textId="77777777" w:rsidR="006B3F67" w:rsidRPr="000D620C" w:rsidRDefault="00F40B61" w:rsidP="0031357C">
            <w:pPr>
              <w:pStyle w:val="10"/>
              <w:widowControl/>
              <w:pBdr>
                <w:top w:val="nil"/>
                <w:left w:val="nil"/>
                <w:bottom w:val="nil"/>
                <w:right w:val="nil"/>
                <w:between w:val="nil"/>
              </w:pBdr>
              <w:shd w:val="clear" w:color="auto" w:fill="FFFFFF"/>
              <w:tabs>
                <w:tab w:val="left" w:pos="709"/>
              </w:tabs>
              <w:ind w:left="101"/>
              <w:jc w:val="both"/>
              <w:rPr>
                <w:color w:val="000000"/>
              </w:rPr>
            </w:pPr>
            <w:r w:rsidRPr="000D620C">
              <w:rPr>
                <w:color w:val="000000"/>
              </w:rPr>
              <w:t xml:space="preserve">4 «хорошо» – комплексная оценка предложенной ситуации, незначительные затруднения при ответе на теоретические вопросы; правильный выбор тактики действий; логическое обоснование теоретических вопросов с дополнительными комментариями педагога; последовательное, уверенное выполнение практических действий; </w:t>
            </w:r>
          </w:p>
          <w:p w14:paraId="4A8613F8" w14:textId="77777777" w:rsidR="006B3F67" w:rsidRPr="000D620C" w:rsidRDefault="00F40B61" w:rsidP="0031357C">
            <w:pPr>
              <w:pStyle w:val="10"/>
              <w:widowControl/>
              <w:pBdr>
                <w:top w:val="nil"/>
                <w:left w:val="nil"/>
                <w:bottom w:val="nil"/>
                <w:right w:val="nil"/>
                <w:between w:val="nil"/>
              </w:pBdr>
              <w:shd w:val="clear" w:color="auto" w:fill="FFFFFF"/>
              <w:tabs>
                <w:tab w:val="left" w:pos="709"/>
              </w:tabs>
              <w:ind w:left="101"/>
              <w:jc w:val="both"/>
              <w:rPr>
                <w:color w:val="000000"/>
              </w:rPr>
            </w:pPr>
            <w:r w:rsidRPr="000D620C">
              <w:rPr>
                <w:color w:val="000000"/>
              </w:rPr>
              <w:t>3 «удовлетворительно» – 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 правильное последовательное, но неуверенное выполнение практических действий.</w:t>
            </w:r>
          </w:p>
          <w:p w14:paraId="14B8FCD8" w14:textId="77777777" w:rsidR="006B3F67" w:rsidRPr="000D620C" w:rsidRDefault="00F40B61" w:rsidP="0031357C">
            <w:pPr>
              <w:pStyle w:val="10"/>
              <w:widowControl/>
              <w:pBdr>
                <w:top w:val="nil"/>
                <w:left w:val="nil"/>
                <w:bottom w:val="nil"/>
                <w:right w:val="nil"/>
                <w:between w:val="nil"/>
              </w:pBdr>
              <w:shd w:val="clear" w:color="auto" w:fill="FFFFFF"/>
              <w:tabs>
                <w:tab w:val="left" w:pos="709"/>
              </w:tabs>
              <w:ind w:left="101"/>
              <w:jc w:val="both"/>
              <w:rPr>
                <w:color w:val="000000"/>
              </w:rPr>
            </w:pPr>
            <w:r w:rsidRPr="000D620C">
              <w:rPr>
                <w:color w:val="000000"/>
              </w:rPr>
              <w:t>2 «неудовлетворительно» – неверная оценка ситуации; неправильно выбранная тактика действий, приводящая к ухудшению ситуации, конфликту; неправильное выполнение практических действий.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99F77B9" w14:textId="77777777" w:rsidR="005418F0" w:rsidRDefault="005418F0" w:rsidP="005418F0">
            <w:pPr>
              <w:pStyle w:val="10"/>
              <w:keepNext/>
              <w:keepLines/>
              <w:widowControl/>
              <w:jc w:val="both"/>
            </w:pPr>
            <w:r>
              <w:t xml:space="preserve">УК-3.1, </w:t>
            </w:r>
          </w:p>
          <w:p w14:paraId="45C0AEE0" w14:textId="77777777" w:rsidR="005418F0" w:rsidRDefault="005418F0" w:rsidP="005418F0">
            <w:pPr>
              <w:pStyle w:val="10"/>
              <w:keepNext/>
              <w:keepLines/>
              <w:widowControl/>
              <w:jc w:val="both"/>
            </w:pPr>
            <w:r>
              <w:t xml:space="preserve">УК-3.2, </w:t>
            </w:r>
          </w:p>
          <w:p w14:paraId="0C01A9D6" w14:textId="77777777" w:rsidR="005418F0" w:rsidRDefault="005418F0" w:rsidP="005418F0">
            <w:pPr>
              <w:pStyle w:val="10"/>
              <w:keepNext/>
              <w:keepLines/>
              <w:widowControl/>
              <w:jc w:val="both"/>
            </w:pPr>
            <w:r>
              <w:t xml:space="preserve">УК-3.3, </w:t>
            </w:r>
          </w:p>
          <w:p w14:paraId="36DD1DC8" w14:textId="77777777" w:rsidR="005418F0" w:rsidRDefault="005418F0" w:rsidP="005418F0">
            <w:pPr>
              <w:pStyle w:val="10"/>
              <w:keepNext/>
              <w:keepLines/>
              <w:widowControl/>
              <w:jc w:val="both"/>
            </w:pPr>
            <w:r>
              <w:t xml:space="preserve">УК-3.4, </w:t>
            </w:r>
          </w:p>
          <w:p w14:paraId="5BCC4D7B" w14:textId="77777777" w:rsidR="005418F0" w:rsidRDefault="005418F0" w:rsidP="005418F0">
            <w:pPr>
              <w:pStyle w:val="10"/>
              <w:keepNext/>
              <w:keepLines/>
              <w:widowControl/>
              <w:jc w:val="both"/>
            </w:pPr>
            <w:r>
              <w:t xml:space="preserve">УК-6.1, </w:t>
            </w:r>
          </w:p>
          <w:p w14:paraId="47C560FE" w14:textId="77777777" w:rsidR="005418F0" w:rsidRDefault="005418F0" w:rsidP="005418F0">
            <w:pPr>
              <w:pStyle w:val="10"/>
              <w:keepNext/>
              <w:keepLines/>
              <w:widowControl/>
              <w:jc w:val="both"/>
            </w:pPr>
            <w:r>
              <w:t xml:space="preserve">УК-6.2, </w:t>
            </w:r>
          </w:p>
          <w:p w14:paraId="7A26CD08" w14:textId="77777777" w:rsidR="005418F0" w:rsidRDefault="005418F0" w:rsidP="005418F0">
            <w:pPr>
              <w:pStyle w:val="10"/>
              <w:keepNext/>
              <w:keepLines/>
              <w:widowControl/>
              <w:jc w:val="both"/>
            </w:pPr>
            <w:r>
              <w:t xml:space="preserve">УК-6.3, </w:t>
            </w:r>
          </w:p>
          <w:p w14:paraId="5B4E8E80" w14:textId="3D94A72A" w:rsidR="006B3F67" w:rsidRDefault="005418F0" w:rsidP="005418F0">
            <w:pPr>
              <w:pStyle w:val="10"/>
              <w:keepNext/>
              <w:keepLines/>
              <w:widowControl/>
              <w:jc w:val="both"/>
            </w:pPr>
            <w:r>
              <w:t>УК-6.4</w:t>
            </w:r>
          </w:p>
        </w:tc>
      </w:tr>
      <w:tr w:rsidR="00626539" w14:paraId="1C1C5B8C" w14:textId="77777777" w:rsidTr="000D620C">
        <w:tc>
          <w:tcPr>
            <w:tcW w:w="503" w:type="dxa"/>
            <w:tcBorders>
              <w:top w:val="single" w:sz="4" w:space="0" w:color="000000"/>
              <w:left w:val="single" w:sz="4" w:space="0" w:color="000000"/>
              <w:bottom w:val="single" w:sz="4" w:space="0" w:color="000000"/>
            </w:tcBorders>
            <w:shd w:val="clear" w:color="auto" w:fill="auto"/>
          </w:tcPr>
          <w:p w14:paraId="5961B66A" w14:textId="77777777" w:rsidR="006B3F67" w:rsidRDefault="00F40B61" w:rsidP="0031357C">
            <w:pPr>
              <w:pStyle w:val="10"/>
              <w:keepNext/>
              <w:keepLines/>
              <w:widowControl/>
              <w:jc w:val="both"/>
            </w:pPr>
            <w:r>
              <w:lastRenderedPageBreak/>
              <w:t>6</w:t>
            </w:r>
          </w:p>
        </w:tc>
        <w:tc>
          <w:tcPr>
            <w:tcW w:w="1555" w:type="dxa"/>
            <w:tcBorders>
              <w:top w:val="single" w:sz="4" w:space="0" w:color="000000"/>
              <w:left w:val="single" w:sz="4" w:space="0" w:color="000000"/>
              <w:bottom w:val="single" w:sz="4" w:space="0" w:color="000000"/>
            </w:tcBorders>
            <w:shd w:val="clear" w:color="auto" w:fill="auto"/>
          </w:tcPr>
          <w:p w14:paraId="149FD927" w14:textId="77777777" w:rsidR="006B3F67" w:rsidRDefault="00F40B61" w:rsidP="0031357C">
            <w:pPr>
              <w:pStyle w:val="10"/>
              <w:keepNext/>
              <w:keepLines/>
              <w:widowControl/>
              <w:tabs>
                <w:tab w:val="left" w:pos="709"/>
              </w:tabs>
              <w:jc w:val="both"/>
            </w:pPr>
            <w:r>
              <w:t>Тестирование </w:t>
            </w:r>
          </w:p>
        </w:tc>
        <w:tc>
          <w:tcPr>
            <w:tcW w:w="3008" w:type="dxa"/>
            <w:tcBorders>
              <w:top w:val="single" w:sz="4" w:space="0" w:color="000000"/>
              <w:left w:val="single" w:sz="4" w:space="0" w:color="000000"/>
              <w:bottom w:val="single" w:sz="4" w:space="0" w:color="000000"/>
            </w:tcBorders>
            <w:shd w:val="clear" w:color="auto" w:fill="auto"/>
          </w:tcPr>
          <w:p w14:paraId="535A5C12" w14:textId="77777777" w:rsidR="006B3F67" w:rsidRPr="000D620C" w:rsidRDefault="00F40B61" w:rsidP="0031357C">
            <w:pPr>
              <w:pStyle w:val="10"/>
              <w:widowControl/>
              <w:pBdr>
                <w:top w:val="nil"/>
                <w:left w:val="nil"/>
                <w:bottom w:val="nil"/>
                <w:right w:val="nil"/>
                <w:between w:val="nil"/>
              </w:pBdr>
              <w:jc w:val="both"/>
              <w:rPr>
                <w:color w:val="000000"/>
              </w:rPr>
            </w:pPr>
            <w:r w:rsidRPr="000D620C">
              <w:rPr>
                <w:color w:val="000000"/>
              </w:rPr>
              <w:t>Тестирование можно проводить в форме:  </w:t>
            </w:r>
          </w:p>
          <w:p w14:paraId="4C8B1380" w14:textId="77777777" w:rsidR="006B3F67" w:rsidRPr="000D620C" w:rsidRDefault="00F40B61" w:rsidP="0031357C">
            <w:pPr>
              <w:pStyle w:val="10"/>
              <w:widowControl/>
              <w:numPr>
                <w:ilvl w:val="0"/>
                <w:numId w:val="29"/>
              </w:numPr>
              <w:pBdr>
                <w:top w:val="nil"/>
                <w:left w:val="nil"/>
                <w:bottom w:val="nil"/>
                <w:right w:val="nil"/>
                <w:between w:val="nil"/>
              </w:pBdr>
              <w:jc w:val="both"/>
              <w:rPr>
                <w:color w:val="000000"/>
              </w:rPr>
            </w:pPr>
            <w:r w:rsidRPr="000D620C">
              <w:rPr>
                <w:color w:val="000000"/>
              </w:rPr>
              <w:t>компьютерного тестирования, т.е. компьютер произвольно выбирает вопросы из базы данных по степени сложности; </w:t>
            </w:r>
          </w:p>
          <w:p w14:paraId="0E780419" w14:textId="77777777" w:rsidR="006B3F67" w:rsidRPr="000D620C" w:rsidRDefault="00F40B61" w:rsidP="0031357C">
            <w:pPr>
              <w:pStyle w:val="10"/>
              <w:keepNext/>
              <w:keepLines/>
              <w:widowControl/>
              <w:numPr>
                <w:ilvl w:val="0"/>
                <w:numId w:val="29"/>
              </w:numPr>
              <w:pBdr>
                <w:top w:val="nil"/>
                <w:left w:val="nil"/>
                <w:bottom w:val="nil"/>
                <w:right w:val="nil"/>
                <w:between w:val="nil"/>
              </w:pBdr>
              <w:tabs>
                <w:tab w:val="left" w:pos="709"/>
              </w:tabs>
              <w:jc w:val="both"/>
              <w:rPr>
                <w:color w:val="000000"/>
              </w:rPr>
            </w:pPr>
            <w:r w:rsidRPr="000D620C">
              <w:rPr>
                <w:color w:val="000000"/>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tc>
        <w:tc>
          <w:tcPr>
            <w:tcW w:w="3765" w:type="dxa"/>
            <w:tcBorders>
              <w:top w:val="single" w:sz="4" w:space="0" w:color="000000"/>
              <w:left w:val="single" w:sz="4" w:space="0" w:color="000000"/>
              <w:bottom w:val="single" w:sz="4" w:space="0" w:color="000000"/>
            </w:tcBorders>
            <w:shd w:val="clear" w:color="auto" w:fill="auto"/>
          </w:tcPr>
          <w:p w14:paraId="2D41EA75"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«отлично» - процент правильных ответов 80-100%; </w:t>
            </w:r>
          </w:p>
          <w:p w14:paraId="54CC46E5"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 «хорошо» - процент правильных ответов 65-79,9%; </w:t>
            </w:r>
          </w:p>
          <w:p w14:paraId="3BC8A877" w14:textId="77777777" w:rsidR="006B3F67" w:rsidRPr="000D620C" w:rsidRDefault="00F40B61" w:rsidP="0031357C">
            <w:pPr>
              <w:pStyle w:val="10"/>
              <w:widowControl/>
              <w:pBdr>
                <w:top w:val="nil"/>
                <w:left w:val="nil"/>
                <w:bottom w:val="nil"/>
                <w:right w:val="nil"/>
                <w:between w:val="nil"/>
              </w:pBdr>
              <w:ind w:hanging="135"/>
              <w:jc w:val="both"/>
              <w:rPr>
                <w:color w:val="000000"/>
              </w:rPr>
            </w:pPr>
            <w:r w:rsidRPr="000D620C">
              <w:rPr>
                <w:color w:val="000000"/>
              </w:rPr>
              <w:t>«удовлетворительно» - процент правильных ответов 50-64,9%; </w:t>
            </w:r>
          </w:p>
          <w:p w14:paraId="1BF3BEF1" w14:textId="77777777" w:rsidR="006B3F67" w:rsidRPr="000D620C" w:rsidRDefault="00F40B61" w:rsidP="0031357C">
            <w:pPr>
              <w:pStyle w:val="10"/>
              <w:widowControl/>
              <w:pBdr>
                <w:top w:val="nil"/>
                <w:left w:val="nil"/>
                <w:bottom w:val="nil"/>
                <w:right w:val="nil"/>
                <w:between w:val="nil"/>
              </w:pBdr>
              <w:tabs>
                <w:tab w:val="left" w:pos="709"/>
              </w:tabs>
              <w:ind w:left="101"/>
              <w:jc w:val="both"/>
              <w:rPr>
                <w:color w:val="000000"/>
              </w:rPr>
            </w:pPr>
            <w:r w:rsidRPr="000D620C">
              <w:rPr>
                <w:color w:val="000000"/>
              </w:rPr>
              <w:t>«неудовлетворительно» - процент правильных ответов менее 50%.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136B3AB" w14:textId="77777777" w:rsidR="005418F0" w:rsidRDefault="005418F0" w:rsidP="005418F0">
            <w:pPr>
              <w:pStyle w:val="10"/>
              <w:keepNext/>
              <w:keepLines/>
              <w:widowControl/>
              <w:jc w:val="both"/>
            </w:pPr>
            <w:r>
              <w:t xml:space="preserve">УК-3.1, </w:t>
            </w:r>
          </w:p>
          <w:p w14:paraId="6A9773EC" w14:textId="77777777" w:rsidR="005418F0" w:rsidRDefault="005418F0" w:rsidP="005418F0">
            <w:pPr>
              <w:pStyle w:val="10"/>
              <w:keepNext/>
              <w:keepLines/>
              <w:widowControl/>
              <w:jc w:val="both"/>
            </w:pPr>
            <w:r>
              <w:t xml:space="preserve">УК-3.2, </w:t>
            </w:r>
          </w:p>
          <w:p w14:paraId="4F47058B" w14:textId="77777777" w:rsidR="005418F0" w:rsidRDefault="005418F0" w:rsidP="005418F0">
            <w:pPr>
              <w:pStyle w:val="10"/>
              <w:keepNext/>
              <w:keepLines/>
              <w:widowControl/>
              <w:jc w:val="both"/>
            </w:pPr>
            <w:r>
              <w:t xml:space="preserve">УК-3.3, </w:t>
            </w:r>
          </w:p>
          <w:p w14:paraId="72AC730B" w14:textId="77777777" w:rsidR="005418F0" w:rsidRDefault="005418F0" w:rsidP="005418F0">
            <w:pPr>
              <w:pStyle w:val="10"/>
              <w:keepNext/>
              <w:keepLines/>
              <w:widowControl/>
              <w:jc w:val="both"/>
            </w:pPr>
            <w:r>
              <w:t xml:space="preserve">УК-3.4, </w:t>
            </w:r>
          </w:p>
          <w:p w14:paraId="5CC66D1F" w14:textId="77777777" w:rsidR="005418F0" w:rsidRDefault="005418F0" w:rsidP="005418F0">
            <w:pPr>
              <w:pStyle w:val="10"/>
              <w:keepNext/>
              <w:keepLines/>
              <w:widowControl/>
              <w:jc w:val="both"/>
            </w:pPr>
            <w:r>
              <w:t xml:space="preserve">УК-6.1, </w:t>
            </w:r>
          </w:p>
          <w:p w14:paraId="43552F7A" w14:textId="77777777" w:rsidR="005418F0" w:rsidRDefault="005418F0" w:rsidP="005418F0">
            <w:pPr>
              <w:pStyle w:val="10"/>
              <w:keepNext/>
              <w:keepLines/>
              <w:widowControl/>
              <w:jc w:val="both"/>
            </w:pPr>
            <w:r>
              <w:t xml:space="preserve">УК-6.2, </w:t>
            </w:r>
          </w:p>
          <w:p w14:paraId="360B46C5" w14:textId="77777777" w:rsidR="005418F0" w:rsidRDefault="005418F0" w:rsidP="005418F0">
            <w:pPr>
              <w:pStyle w:val="10"/>
              <w:keepNext/>
              <w:keepLines/>
              <w:widowControl/>
              <w:jc w:val="both"/>
            </w:pPr>
            <w:r>
              <w:t xml:space="preserve">УК-6.3, </w:t>
            </w:r>
          </w:p>
          <w:p w14:paraId="61D3F9A0" w14:textId="69A6B92C" w:rsidR="006B3F67" w:rsidRDefault="005418F0" w:rsidP="005418F0">
            <w:pPr>
              <w:pStyle w:val="10"/>
              <w:keepNext/>
              <w:keepLines/>
              <w:widowControl/>
              <w:jc w:val="both"/>
            </w:pPr>
            <w:r>
              <w:t>УК-6.4</w:t>
            </w:r>
          </w:p>
        </w:tc>
      </w:tr>
      <w:tr w:rsidR="00626539" w14:paraId="2A3A3669" w14:textId="77777777" w:rsidTr="000D620C">
        <w:tc>
          <w:tcPr>
            <w:tcW w:w="503" w:type="dxa"/>
            <w:tcBorders>
              <w:top w:val="single" w:sz="4" w:space="0" w:color="000000"/>
              <w:left w:val="single" w:sz="4" w:space="0" w:color="000000"/>
              <w:bottom w:val="single" w:sz="4" w:space="0" w:color="000000"/>
            </w:tcBorders>
            <w:shd w:val="clear" w:color="auto" w:fill="auto"/>
          </w:tcPr>
          <w:p w14:paraId="06F0DD55" w14:textId="77777777" w:rsidR="006B3F67" w:rsidRDefault="00F40B61" w:rsidP="0031357C">
            <w:pPr>
              <w:pStyle w:val="10"/>
              <w:keepNext/>
              <w:keepLines/>
              <w:widowControl/>
              <w:jc w:val="both"/>
            </w:pPr>
            <w:r>
              <w:t>7</w:t>
            </w:r>
          </w:p>
        </w:tc>
        <w:tc>
          <w:tcPr>
            <w:tcW w:w="1555" w:type="dxa"/>
            <w:tcBorders>
              <w:top w:val="single" w:sz="4" w:space="0" w:color="000000"/>
              <w:left w:val="single" w:sz="4" w:space="0" w:color="000000"/>
              <w:bottom w:val="single" w:sz="4" w:space="0" w:color="000000"/>
            </w:tcBorders>
            <w:shd w:val="clear" w:color="auto" w:fill="auto"/>
          </w:tcPr>
          <w:p w14:paraId="6167C6B1" w14:textId="77777777" w:rsidR="006B3F67" w:rsidRDefault="00F40B61" w:rsidP="0031357C">
            <w:pPr>
              <w:pStyle w:val="10"/>
              <w:keepNext/>
              <w:keepLines/>
              <w:widowControl/>
              <w:tabs>
                <w:tab w:val="left" w:pos="709"/>
              </w:tabs>
              <w:jc w:val="both"/>
            </w:pPr>
            <w:r>
              <w:t>Зачет с оценкой</w:t>
            </w:r>
          </w:p>
        </w:tc>
        <w:tc>
          <w:tcPr>
            <w:tcW w:w="3008" w:type="dxa"/>
            <w:tcBorders>
              <w:top w:val="single" w:sz="4" w:space="0" w:color="000000"/>
              <w:left w:val="single" w:sz="4" w:space="0" w:color="000000"/>
              <w:bottom w:val="single" w:sz="4" w:space="0" w:color="000000"/>
            </w:tcBorders>
            <w:shd w:val="clear" w:color="auto" w:fill="auto"/>
          </w:tcPr>
          <w:p w14:paraId="653E52B5" w14:textId="77777777" w:rsidR="006B3F67" w:rsidRDefault="00F40B61" w:rsidP="0031357C">
            <w:pPr>
              <w:pStyle w:val="10"/>
              <w:keepNext/>
              <w:keepLines/>
              <w:widowControl/>
              <w:tabs>
                <w:tab w:val="left" w:pos="709"/>
              </w:tabs>
              <w:jc w:val="both"/>
            </w:pPr>
            <w:r>
              <w:t>Зачет с оценкой проводится по завершении изучения всей дисциплины в устной форме, по билетам, охватывающим весь пройденный материал, включая вопросы, отведенные для самостоятельного изучения. Вопросы для подготовки к зачету с оценкой предоставляются обучающимся заранее, с тем, чтобы у них была возможность подготовиться к процедуре проверки</w:t>
            </w:r>
          </w:p>
        </w:tc>
        <w:tc>
          <w:tcPr>
            <w:tcW w:w="3765" w:type="dxa"/>
            <w:tcBorders>
              <w:top w:val="single" w:sz="4" w:space="0" w:color="000000"/>
              <w:left w:val="single" w:sz="4" w:space="0" w:color="000000"/>
              <w:bottom w:val="single" w:sz="4" w:space="0" w:color="000000"/>
            </w:tcBorders>
            <w:shd w:val="clear" w:color="auto" w:fill="auto"/>
          </w:tcPr>
          <w:p w14:paraId="22F7E4DD" w14:textId="77777777" w:rsidR="006B3F67" w:rsidRDefault="00F40B61" w:rsidP="0031357C">
            <w:pPr>
              <w:pStyle w:val="10"/>
              <w:keepNext/>
              <w:keepLines/>
              <w:widowControl/>
              <w:tabs>
                <w:tab w:val="left" w:pos="709"/>
              </w:tabs>
              <w:jc w:val="both"/>
            </w:pPr>
            <w:r>
              <w:t xml:space="preserve">«Отлично» - на вопросы билета даны правильные и точные ответы. Ответ отличает четкая логика и грамотность. Даны ссылки на первоисточники. Обоснована собственная позиция по отдельным проблемам финансового права. Ответ отличает безупречное знание базовой терминологии. Даны ответы на все дополнительные вопросы </w:t>
            </w:r>
          </w:p>
          <w:p w14:paraId="1B13B679" w14:textId="77777777" w:rsidR="006B3F67" w:rsidRDefault="00F40B61" w:rsidP="0031357C">
            <w:pPr>
              <w:pStyle w:val="10"/>
              <w:keepNext/>
              <w:keepLines/>
              <w:widowControl/>
              <w:tabs>
                <w:tab w:val="left" w:pos="709"/>
              </w:tabs>
              <w:jc w:val="both"/>
            </w:pPr>
            <w:r>
              <w:t>«Хорошо» - вопросы билета раскрыты достаточно полно и правильно. Достаточное знание базовой терминологии, умение раскрыть содержание терминов. В то же время, не на все дополнительные вопросы даны правильные ответы</w:t>
            </w:r>
          </w:p>
          <w:p w14:paraId="5E4BFEAC" w14:textId="77777777" w:rsidR="006B3F67" w:rsidRDefault="00F40B61" w:rsidP="0031357C">
            <w:pPr>
              <w:pStyle w:val="10"/>
              <w:keepNext/>
              <w:keepLines/>
              <w:widowControl/>
              <w:tabs>
                <w:tab w:val="left" w:pos="709"/>
              </w:tabs>
              <w:jc w:val="both"/>
            </w:pPr>
            <w:r>
              <w:t>«Удовлетворительно» - ответы на вопросы билета даны в целом правильно, однако неполно.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в целом усвоена. Отсутствуют ответы на дополнительные вопросы</w:t>
            </w:r>
          </w:p>
          <w:p w14:paraId="2475E799" w14:textId="77777777" w:rsidR="006B3F67" w:rsidRDefault="00F40B61" w:rsidP="0031357C">
            <w:pPr>
              <w:pStyle w:val="10"/>
              <w:keepNext/>
              <w:keepLines/>
              <w:widowControl/>
              <w:tabs>
                <w:tab w:val="left" w:pos="709"/>
              </w:tabs>
              <w:jc w:val="both"/>
            </w:pPr>
            <w:r>
              <w:t xml:space="preserve"> «Неудовлетворительно» - знания по предмету полностью отсутствуют. Обучающийся не может изложить ни одного вопроса, путается в базовых понятиях, не в состоянии раскрыть содержание основных терминов.</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9C5ED0C" w14:textId="77777777" w:rsidR="005418F0" w:rsidRDefault="005418F0" w:rsidP="005418F0">
            <w:pPr>
              <w:pStyle w:val="10"/>
              <w:keepNext/>
              <w:keepLines/>
              <w:widowControl/>
              <w:jc w:val="both"/>
            </w:pPr>
            <w:r>
              <w:t xml:space="preserve">УК-3.1, </w:t>
            </w:r>
          </w:p>
          <w:p w14:paraId="6923E7E2" w14:textId="77777777" w:rsidR="005418F0" w:rsidRDefault="005418F0" w:rsidP="005418F0">
            <w:pPr>
              <w:pStyle w:val="10"/>
              <w:keepNext/>
              <w:keepLines/>
              <w:widowControl/>
              <w:jc w:val="both"/>
            </w:pPr>
            <w:r>
              <w:t xml:space="preserve">УК-3.2, </w:t>
            </w:r>
          </w:p>
          <w:p w14:paraId="2183B2FA" w14:textId="77777777" w:rsidR="005418F0" w:rsidRDefault="005418F0" w:rsidP="005418F0">
            <w:pPr>
              <w:pStyle w:val="10"/>
              <w:keepNext/>
              <w:keepLines/>
              <w:widowControl/>
              <w:jc w:val="both"/>
            </w:pPr>
            <w:r>
              <w:t xml:space="preserve">УК-3.3, </w:t>
            </w:r>
          </w:p>
          <w:p w14:paraId="5475ED8C" w14:textId="77777777" w:rsidR="005418F0" w:rsidRDefault="005418F0" w:rsidP="005418F0">
            <w:pPr>
              <w:pStyle w:val="10"/>
              <w:keepNext/>
              <w:keepLines/>
              <w:widowControl/>
              <w:jc w:val="both"/>
            </w:pPr>
            <w:r>
              <w:t xml:space="preserve">УК-3.4, </w:t>
            </w:r>
          </w:p>
          <w:p w14:paraId="4B26EDB3" w14:textId="77777777" w:rsidR="005418F0" w:rsidRDefault="005418F0" w:rsidP="005418F0">
            <w:pPr>
              <w:pStyle w:val="10"/>
              <w:keepNext/>
              <w:keepLines/>
              <w:widowControl/>
              <w:jc w:val="both"/>
            </w:pPr>
            <w:r>
              <w:t xml:space="preserve">УК-6.1, </w:t>
            </w:r>
          </w:p>
          <w:p w14:paraId="2F79BDB3" w14:textId="77777777" w:rsidR="005418F0" w:rsidRDefault="005418F0" w:rsidP="005418F0">
            <w:pPr>
              <w:pStyle w:val="10"/>
              <w:keepNext/>
              <w:keepLines/>
              <w:widowControl/>
              <w:jc w:val="both"/>
            </w:pPr>
            <w:r>
              <w:t xml:space="preserve">УК-6.2, </w:t>
            </w:r>
          </w:p>
          <w:p w14:paraId="6C6F556A" w14:textId="77777777" w:rsidR="005418F0" w:rsidRDefault="005418F0" w:rsidP="005418F0">
            <w:pPr>
              <w:pStyle w:val="10"/>
              <w:keepNext/>
              <w:keepLines/>
              <w:widowControl/>
              <w:jc w:val="both"/>
            </w:pPr>
            <w:r>
              <w:t xml:space="preserve">УК-6.3, </w:t>
            </w:r>
          </w:p>
          <w:p w14:paraId="7FF9B8F9" w14:textId="062CB81A" w:rsidR="006B3F67" w:rsidRDefault="005418F0" w:rsidP="005418F0">
            <w:pPr>
              <w:pStyle w:val="10"/>
              <w:keepNext/>
              <w:keepLines/>
              <w:widowControl/>
              <w:tabs>
                <w:tab w:val="left" w:pos="709"/>
              </w:tabs>
              <w:jc w:val="both"/>
            </w:pPr>
            <w:r>
              <w:t>УК-6.4</w:t>
            </w:r>
          </w:p>
        </w:tc>
      </w:tr>
    </w:tbl>
    <w:p w14:paraId="16462573" w14:textId="77777777" w:rsidR="006B3F67" w:rsidRDefault="006B3F67" w:rsidP="0031357C">
      <w:pPr>
        <w:pStyle w:val="10"/>
        <w:keepNext/>
        <w:keepLines/>
        <w:widowControl/>
        <w:rPr>
          <w:color w:val="FF0000"/>
        </w:rPr>
      </w:pPr>
    </w:p>
    <w:p w14:paraId="1C17754F" w14:textId="77777777" w:rsidR="006B3F67" w:rsidRDefault="00F40B61" w:rsidP="0031357C">
      <w:pPr>
        <w:pStyle w:val="10"/>
        <w:keepNext/>
        <w:keepLines/>
        <w:widowControl/>
        <w:ind w:firstLine="851"/>
        <w:jc w:val="both"/>
      </w:pPr>
      <w:r>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4AFC2AF2" w14:textId="77777777" w:rsidR="006B3F67" w:rsidRDefault="006B3F67" w:rsidP="0031357C">
      <w:pPr>
        <w:pStyle w:val="10"/>
        <w:keepNext/>
        <w:keepLines/>
        <w:widowControl/>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780"/>
        <w:gridCol w:w="2431"/>
        <w:gridCol w:w="2753"/>
        <w:gridCol w:w="4360"/>
      </w:tblGrid>
      <w:tr w:rsidR="00626539" w14:paraId="4FDC2A12" w14:textId="77777777" w:rsidTr="000D620C">
        <w:tc>
          <w:tcPr>
            <w:tcW w:w="780" w:type="dxa"/>
            <w:tcBorders>
              <w:top w:val="single" w:sz="4" w:space="0" w:color="000000"/>
              <w:left w:val="single" w:sz="4" w:space="0" w:color="000000"/>
              <w:bottom w:val="single" w:sz="4" w:space="0" w:color="000000"/>
            </w:tcBorders>
            <w:shd w:val="clear" w:color="auto" w:fill="auto"/>
          </w:tcPr>
          <w:p w14:paraId="4708582F" w14:textId="77777777" w:rsidR="006B3F67" w:rsidRPr="000D620C" w:rsidRDefault="00F40B61" w:rsidP="0031357C">
            <w:pPr>
              <w:pStyle w:val="10"/>
              <w:keepNext/>
              <w:keepLines/>
              <w:widowControl/>
              <w:jc w:val="center"/>
              <w:rPr>
                <w:color w:val="000000"/>
                <w:sz w:val="22"/>
                <w:szCs w:val="22"/>
              </w:rPr>
            </w:pPr>
            <w:r w:rsidRPr="000D620C">
              <w:rPr>
                <w:color w:val="000000"/>
                <w:sz w:val="22"/>
                <w:szCs w:val="22"/>
              </w:rPr>
              <w:lastRenderedPageBreak/>
              <w:t>№</w:t>
            </w:r>
          </w:p>
        </w:tc>
        <w:tc>
          <w:tcPr>
            <w:tcW w:w="2431" w:type="dxa"/>
            <w:tcBorders>
              <w:top w:val="single" w:sz="4" w:space="0" w:color="000000"/>
              <w:left w:val="single" w:sz="4" w:space="0" w:color="000000"/>
              <w:bottom w:val="single" w:sz="4" w:space="0" w:color="000000"/>
            </w:tcBorders>
            <w:shd w:val="clear" w:color="auto" w:fill="auto"/>
          </w:tcPr>
          <w:p w14:paraId="262BEDD9" w14:textId="77777777" w:rsidR="006B3F67" w:rsidRPr="000D620C" w:rsidRDefault="00F40B61" w:rsidP="0031357C">
            <w:pPr>
              <w:pStyle w:val="10"/>
              <w:keepNext/>
              <w:keepLines/>
              <w:widowControl/>
              <w:jc w:val="center"/>
              <w:rPr>
                <w:b/>
                <w:color w:val="000000"/>
                <w:sz w:val="22"/>
                <w:szCs w:val="22"/>
              </w:rPr>
            </w:pPr>
            <w:r w:rsidRPr="000D620C">
              <w:rPr>
                <w:b/>
                <w:color w:val="000000"/>
                <w:sz w:val="22"/>
                <w:szCs w:val="22"/>
              </w:rPr>
              <w:t>Форма контроля/ коды оцениваемых компетенций</w:t>
            </w:r>
          </w:p>
        </w:tc>
        <w:tc>
          <w:tcPr>
            <w:tcW w:w="2753" w:type="dxa"/>
            <w:tcBorders>
              <w:top w:val="single" w:sz="4" w:space="0" w:color="000000"/>
              <w:left w:val="single" w:sz="4" w:space="0" w:color="000000"/>
              <w:bottom w:val="single" w:sz="4" w:space="0" w:color="000000"/>
            </w:tcBorders>
            <w:shd w:val="clear" w:color="auto" w:fill="auto"/>
          </w:tcPr>
          <w:p w14:paraId="7E507173" w14:textId="77777777" w:rsidR="006B3F67" w:rsidRPr="000D620C" w:rsidRDefault="00F40B61" w:rsidP="0031357C">
            <w:pPr>
              <w:pStyle w:val="10"/>
              <w:keepNext/>
              <w:keepLines/>
              <w:widowControl/>
              <w:jc w:val="center"/>
              <w:rPr>
                <w:b/>
                <w:color w:val="000000"/>
                <w:sz w:val="22"/>
                <w:szCs w:val="22"/>
              </w:rPr>
            </w:pPr>
            <w:r w:rsidRPr="000D620C">
              <w:rPr>
                <w:b/>
                <w:color w:val="000000"/>
                <w:sz w:val="22"/>
                <w:szCs w:val="22"/>
              </w:rPr>
              <w:t>Процедура оценивания</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F1D3DE3" w14:textId="77777777" w:rsidR="006B3F67" w:rsidRPr="000D620C" w:rsidRDefault="00F40B61" w:rsidP="0031357C">
            <w:pPr>
              <w:pStyle w:val="10"/>
              <w:keepNext/>
              <w:keepLines/>
              <w:widowControl/>
              <w:jc w:val="center"/>
              <w:rPr>
                <w:color w:val="000000"/>
                <w:sz w:val="22"/>
                <w:szCs w:val="22"/>
              </w:rPr>
            </w:pPr>
            <w:r w:rsidRPr="000D620C">
              <w:rPr>
                <w:b/>
                <w:color w:val="000000"/>
                <w:sz w:val="22"/>
                <w:szCs w:val="22"/>
              </w:rPr>
              <w:t>Шкала и критерии оценки, балл</w:t>
            </w:r>
          </w:p>
        </w:tc>
      </w:tr>
      <w:tr w:rsidR="00626539" w14:paraId="1FBAF525" w14:textId="77777777" w:rsidTr="000D620C">
        <w:tc>
          <w:tcPr>
            <w:tcW w:w="780" w:type="dxa"/>
            <w:tcBorders>
              <w:top w:val="single" w:sz="4" w:space="0" w:color="000000"/>
              <w:left w:val="single" w:sz="4" w:space="0" w:color="000000"/>
              <w:bottom w:val="single" w:sz="4" w:space="0" w:color="000000"/>
            </w:tcBorders>
            <w:shd w:val="clear" w:color="auto" w:fill="auto"/>
          </w:tcPr>
          <w:p w14:paraId="4C46D113" w14:textId="77777777" w:rsidR="006B3F67" w:rsidRPr="000D620C" w:rsidRDefault="00F40B61" w:rsidP="0031357C">
            <w:pPr>
              <w:pStyle w:val="10"/>
              <w:keepNext/>
              <w:keepLines/>
              <w:widowControl/>
              <w:jc w:val="center"/>
              <w:rPr>
                <w:color w:val="000000"/>
                <w:sz w:val="22"/>
                <w:szCs w:val="22"/>
              </w:rPr>
            </w:pPr>
            <w:r w:rsidRPr="000D620C">
              <w:rPr>
                <w:color w:val="000000"/>
                <w:sz w:val="22"/>
                <w:szCs w:val="22"/>
              </w:rPr>
              <w:t>1.</w:t>
            </w:r>
          </w:p>
        </w:tc>
        <w:tc>
          <w:tcPr>
            <w:tcW w:w="2431" w:type="dxa"/>
            <w:tcBorders>
              <w:top w:val="single" w:sz="4" w:space="0" w:color="000000"/>
              <w:left w:val="single" w:sz="4" w:space="0" w:color="000000"/>
              <w:bottom w:val="single" w:sz="4" w:space="0" w:color="000000"/>
            </w:tcBorders>
            <w:shd w:val="clear" w:color="auto" w:fill="auto"/>
          </w:tcPr>
          <w:p w14:paraId="53CFAC41" w14:textId="77777777" w:rsidR="006B3F67" w:rsidRPr="000D620C" w:rsidRDefault="00F40B61" w:rsidP="0031357C">
            <w:pPr>
              <w:pStyle w:val="10"/>
              <w:keepNext/>
              <w:keepLines/>
              <w:widowControl/>
              <w:rPr>
                <w:color w:val="000000"/>
                <w:sz w:val="22"/>
                <w:szCs w:val="22"/>
              </w:rPr>
            </w:pPr>
            <w:r w:rsidRPr="000D620C">
              <w:rPr>
                <w:color w:val="000000"/>
                <w:sz w:val="22"/>
                <w:szCs w:val="22"/>
              </w:rPr>
              <w:t>Зачет с оценкой</w:t>
            </w:r>
          </w:p>
          <w:p w14:paraId="795FEDF1" w14:textId="77777777" w:rsidR="005418F0" w:rsidRDefault="005418F0" w:rsidP="005418F0">
            <w:pPr>
              <w:pStyle w:val="10"/>
              <w:keepNext/>
              <w:keepLines/>
              <w:widowControl/>
              <w:jc w:val="both"/>
            </w:pPr>
            <w:r>
              <w:t xml:space="preserve">УК-3.1, </w:t>
            </w:r>
          </w:p>
          <w:p w14:paraId="703834A7" w14:textId="77777777" w:rsidR="005418F0" w:rsidRDefault="005418F0" w:rsidP="005418F0">
            <w:pPr>
              <w:pStyle w:val="10"/>
              <w:keepNext/>
              <w:keepLines/>
              <w:widowControl/>
              <w:jc w:val="both"/>
            </w:pPr>
            <w:r>
              <w:t xml:space="preserve">УК-3.2, </w:t>
            </w:r>
          </w:p>
          <w:p w14:paraId="3748DF7B" w14:textId="77777777" w:rsidR="005418F0" w:rsidRDefault="005418F0" w:rsidP="005418F0">
            <w:pPr>
              <w:pStyle w:val="10"/>
              <w:keepNext/>
              <w:keepLines/>
              <w:widowControl/>
              <w:jc w:val="both"/>
            </w:pPr>
            <w:r>
              <w:t xml:space="preserve">УК-3.3, </w:t>
            </w:r>
          </w:p>
          <w:p w14:paraId="01B2526C" w14:textId="77777777" w:rsidR="005418F0" w:rsidRDefault="005418F0" w:rsidP="005418F0">
            <w:pPr>
              <w:pStyle w:val="10"/>
              <w:keepNext/>
              <w:keepLines/>
              <w:widowControl/>
              <w:jc w:val="both"/>
            </w:pPr>
            <w:r>
              <w:t xml:space="preserve">УК-3.4, </w:t>
            </w:r>
          </w:p>
          <w:p w14:paraId="31109974" w14:textId="77777777" w:rsidR="005418F0" w:rsidRDefault="005418F0" w:rsidP="005418F0">
            <w:pPr>
              <w:pStyle w:val="10"/>
              <w:keepNext/>
              <w:keepLines/>
              <w:widowControl/>
              <w:jc w:val="both"/>
            </w:pPr>
            <w:r>
              <w:t xml:space="preserve">УК-6.1, </w:t>
            </w:r>
          </w:p>
          <w:p w14:paraId="64DBD507" w14:textId="77777777" w:rsidR="005418F0" w:rsidRDefault="005418F0" w:rsidP="005418F0">
            <w:pPr>
              <w:pStyle w:val="10"/>
              <w:keepNext/>
              <w:keepLines/>
              <w:widowControl/>
              <w:jc w:val="both"/>
            </w:pPr>
            <w:r>
              <w:t xml:space="preserve">УК-6.2, </w:t>
            </w:r>
          </w:p>
          <w:p w14:paraId="60884EE0" w14:textId="77777777" w:rsidR="005418F0" w:rsidRDefault="005418F0" w:rsidP="005418F0">
            <w:pPr>
              <w:pStyle w:val="10"/>
              <w:keepNext/>
              <w:keepLines/>
              <w:widowControl/>
              <w:jc w:val="both"/>
            </w:pPr>
            <w:r>
              <w:t xml:space="preserve">УК-6.3, </w:t>
            </w:r>
          </w:p>
          <w:p w14:paraId="3D235B98" w14:textId="6846BF57" w:rsidR="006B3F67" w:rsidRPr="000D620C" w:rsidRDefault="005418F0" w:rsidP="005418F0">
            <w:pPr>
              <w:pStyle w:val="10"/>
              <w:keepNext/>
              <w:keepLines/>
              <w:widowControl/>
              <w:rPr>
                <w:color w:val="FF0000"/>
                <w:sz w:val="22"/>
                <w:szCs w:val="22"/>
              </w:rPr>
            </w:pPr>
            <w:r>
              <w:t>УК-6.4</w:t>
            </w:r>
          </w:p>
        </w:tc>
        <w:tc>
          <w:tcPr>
            <w:tcW w:w="2753" w:type="dxa"/>
            <w:tcBorders>
              <w:top w:val="single" w:sz="4" w:space="0" w:color="000000"/>
              <w:left w:val="single" w:sz="4" w:space="0" w:color="000000"/>
              <w:bottom w:val="single" w:sz="4" w:space="0" w:color="000000"/>
            </w:tcBorders>
            <w:shd w:val="clear" w:color="auto" w:fill="auto"/>
          </w:tcPr>
          <w:p w14:paraId="107DB827" w14:textId="77777777" w:rsidR="006B3F67" w:rsidRDefault="00F40B61" w:rsidP="0031357C">
            <w:pPr>
              <w:pStyle w:val="10"/>
              <w:keepNext/>
              <w:keepLines/>
              <w:widowControl/>
            </w:pPr>
            <w:r w:rsidRPr="000D620C">
              <w:rPr>
                <w:color w:val="000000"/>
                <w:sz w:val="22"/>
                <w:szCs w:val="22"/>
              </w:rPr>
              <w:t xml:space="preserve">Зачет с оценкой представляет собой </w:t>
            </w:r>
            <w:r w:rsidRPr="000D620C">
              <w:rPr>
                <w:sz w:val="22"/>
                <w:szCs w:val="22"/>
              </w:rPr>
              <w:t>выполнение обучающимся заданий билета, включающего в себя</w:t>
            </w:r>
            <w:r w:rsidRPr="000D620C">
              <w:rPr>
                <w:color w:val="000000"/>
                <w:sz w:val="22"/>
                <w:szCs w:val="22"/>
              </w:rPr>
              <w:t>:</w:t>
            </w:r>
          </w:p>
          <w:p w14:paraId="420E7327" w14:textId="72073A01" w:rsidR="006B3F67" w:rsidRPr="000D620C" w:rsidRDefault="00F40B61" w:rsidP="0031357C">
            <w:pPr>
              <w:pStyle w:val="10"/>
              <w:keepNext/>
              <w:keepLines/>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14:paraId="3F6487D8" w14:textId="1A492709" w:rsidR="006B3F67" w:rsidRPr="000D620C" w:rsidRDefault="00F40B61" w:rsidP="0031357C">
            <w:pPr>
              <w:pStyle w:val="10"/>
              <w:keepNext/>
              <w:keepLines/>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14:paraId="0EBC39CC" w14:textId="77777777" w:rsidR="006B3F67" w:rsidRPr="000D620C" w:rsidRDefault="00F40B61" w:rsidP="0031357C">
            <w:pPr>
              <w:pStyle w:val="10"/>
              <w:keepNext/>
              <w:keepLines/>
              <w:widowControl/>
              <w:rPr>
                <w:color w:val="000000"/>
                <w:sz w:val="22"/>
                <w:szCs w:val="22"/>
              </w:rPr>
            </w:pPr>
            <w:r w:rsidRPr="000D620C">
              <w:rPr>
                <w:color w:val="000000"/>
                <w:sz w:val="22"/>
                <w:szCs w:val="22"/>
              </w:rPr>
              <w:t xml:space="preserve">Задание №3 – задание на проверку умений и навыков, полученных в результате освоения дисциплины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601EFCB"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 xml:space="preserve">Выполнение обучающимся заданий оценивается по следующей балльной шкале: </w:t>
            </w:r>
          </w:p>
          <w:p w14:paraId="735930C9"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Задание 1: 1-2 баллов</w:t>
            </w:r>
          </w:p>
          <w:p w14:paraId="3FB17A64"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Задание 2: 1-2 баллов</w:t>
            </w:r>
          </w:p>
          <w:p w14:paraId="16B13369"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 xml:space="preserve">Задание 3: 1-2 баллов </w:t>
            </w:r>
          </w:p>
          <w:p w14:paraId="270DF7E5" w14:textId="77777777" w:rsidR="006B3F67" w:rsidRPr="000D620C" w:rsidRDefault="00F40B61" w:rsidP="0031357C">
            <w:pPr>
              <w:pStyle w:val="10"/>
              <w:keepNext/>
              <w:keepLines/>
              <w:widowControl/>
              <w:tabs>
                <w:tab w:val="left" w:pos="406"/>
                <w:tab w:val="left" w:pos="707"/>
              </w:tabs>
              <w:jc w:val="both"/>
              <w:rPr>
                <w:b/>
                <w:color w:val="000000"/>
                <w:sz w:val="22"/>
                <w:szCs w:val="22"/>
              </w:rPr>
            </w:pPr>
            <w:r w:rsidRPr="000D620C">
              <w:rPr>
                <w:b/>
                <w:color w:val="000000"/>
                <w:sz w:val="22"/>
                <w:szCs w:val="22"/>
              </w:rPr>
              <w:t>«Зачтено»</w:t>
            </w:r>
          </w:p>
          <w:p w14:paraId="5DEBE13C" w14:textId="77777777" w:rsidR="006B3F67" w:rsidRDefault="00F40B61" w:rsidP="0031357C">
            <w:pPr>
              <w:pStyle w:val="10"/>
              <w:keepNext/>
              <w:keepLines/>
              <w:widowControl/>
              <w:tabs>
                <w:tab w:val="left" w:pos="406"/>
              </w:tabs>
              <w:jc w:val="both"/>
            </w:pPr>
            <w:r w:rsidRPr="000D620C">
              <w:rPr>
                <w:b/>
                <w:color w:val="000000"/>
                <w:sz w:val="22"/>
                <w:szCs w:val="22"/>
              </w:rPr>
              <w:t>-«5» (отлично)</w:t>
            </w:r>
            <w:r w:rsidRPr="000D620C">
              <w:rPr>
                <w:color w:val="000000"/>
                <w:sz w:val="22"/>
                <w:szCs w:val="22"/>
              </w:rPr>
              <w:t xml:space="preserve"> –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14:paraId="3D2C9ADB" w14:textId="77777777" w:rsidR="006B3F67" w:rsidRDefault="00F40B61" w:rsidP="0031357C">
            <w:pPr>
              <w:pStyle w:val="10"/>
              <w:keepNext/>
              <w:keepLines/>
              <w:widowControl/>
              <w:tabs>
                <w:tab w:val="left" w:pos="406"/>
              </w:tabs>
              <w:jc w:val="both"/>
            </w:pPr>
            <w:r w:rsidRPr="000D620C">
              <w:rPr>
                <w:b/>
                <w:color w:val="000000"/>
                <w:sz w:val="22"/>
                <w:szCs w:val="22"/>
              </w:rPr>
              <w:t xml:space="preserve">-«4» </w:t>
            </w:r>
            <w:r w:rsidRPr="000D620C">
              <w:rPr>
                <w:color w:val="000000"/>
                <w:sz w:val="22"/>
                <w:szCs w:val="22"/>
              </w:rPr>
              <w:t>(</w:t>
            </w:r>
            <w:r w:rsidRPr="000D620C">
              <w:rPr>
                <w:b/>
                <w:color w:val="000000"/>
                <w:sz w:val="22"/>
                <w:szCs w:val="22"/>
              </w:rPr>
              <w:t>хорошо)–</w:t>
            </w:r>
            <w:r w:rsidRPr="000D620C">
              <w:rPr>
                <w:color w:val="000000"/>
                <w:sz w:val="22"/>
                <w:szCs w:val="22"/>
              </w:rPr>
              <w:t xml:space="preserve"> 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14:paraId="733D9826" w14:textId="77777777" w:rsidR="006B3F67" w:rsidRDefault="00F40B61" w:rsidP="0031357C">
            <w:pPr>
              <w:pStyle w:val="10"/>
              <w:keepNext/>
              <w:keepLines/>
              <w:widowControl/>
              <w:tabs>
                <w:tab w:val="left" w:pos="406"/>
              </w:tabs>
              <w:jc w:val="both"/>
            </w:pPr>
            <w:r w:rsidRPr="000D620C">
              <w:rPr>
                <w:b/>
                <w:color w:val="000000"/>
                <w:sz w:val="22"/>
                <w:szCs w:val="22"/>
              </w:rPr>
              <w:t xml:space="preserve">-«3» </w:t>
            </w:r>
            <w:r w:rsidRPr="000D620C">
              <w:rPr>
                <w:color w:val="000000"/>
                <w:sz w:val="22"/>
                <w:szCs w:val="22"/>
              </w:rPr>
              <w:t>(</w:t>
            </w:r>
            <w:r w:rsidRPr="000D620C">
              <w:rPr>
                <w:b/>
                <w:color w:val="000000"/>
                <w:sz w:val="22"/>
                <w:szCs w:val="22"/>
              </w:rPr>
              <w:t>удовлетворительно)–</w:t>
            </w:r>
            <w:r w:rsidRPr="000D620C">
              <w:rPr>
                <w:color w:val="000000"/>
                <w:sz w:val="22"/>
                <w:szCs w:val="22"/>
              </w:rPr>
              <w:t xml:space="preserve"> 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14:paraId="1D02ECC8" w14:textId="77777777" w:rsidR="006B3F67" w:rsidRPr="000D620C" w:rsidRDefault="006B3F67" w:rsidP="0031357C">
            <w:pPr>
              <w:pStyle w:val="10"/>
              <w:keepNext/>
              <w:keepLines/>
              <w:widowControl/>
              <w:tabs>
                <w:tab w:val="left" w:pos="406"/>
              </w:tabs>
              <w:jc w:val="both"/>
              <w:rPr>
                <w:b/>
                <w:color w:val="000000"/>
                <w:sz w:val="22"/>
                <w:szCs w:val="22"/>
              </w:rPr>
            </w:pPr>
          </w:p>
          <w:p w14:paraId="14427B9E" w14:textId="63D4B8E0" w:rsidR="006B3F67" w:rsidRPr="000D620C" w:rsidRDefault="00F40B61" w:rsidP="0031357C">
            <w:pPr>
              <w:pStyle w:val="10"/>
              <w:keepNext/>
              <w:keepLines/>
              <w:widowControl/>
              <w:tabs>
                <w:tab w:val="left" w:pos="406"/>
              </w:tabs>
              <w:jc w:val="both"/>
              <w:rPr>
                <w:color w:val="000000"/>
                <w:sz w:val="22"/>
                <w:szCs w:val="22"/>
              </w:rPr>
            </w:pPr>
            <w:r w:rsidRPr="000D620C">
              <w:rPr>
                <w:b/>
                <w:color w:val="000000"/>
                <w:sz w:val="22"/>
                <w:szCs w:val="22"/>
              </w:rPr>
              <w:t>«</w:t>
            </w:r>
            <w:r w:rsidR="005418F0" w:rsidRPr="000D620C">
              <w:rPr>
                <w:b/>
                <w:color w:val="000000"/>
                <w:sz w:val="22"/>
                <w:szCs w:val="22"/>
              </w:rPr>
              <w:t>Не зачтено</w:t>
            </w:r>
            <w:r w:rsidRPr="000D620C">
              <w:rPr>
                <w:b/>
                <w:color w:val="000000"/>
                <w:sz w:val="22"/>
                <w:szCs w:val="22"/>
              </w:rPr>
              <w:t>»</w:t>
            </w:r>
          </w:p>
          <w:p w14:paraId="558D1066" w14:textId="77777777" w:rsidR="006B3F67" w:rsidRDefault="00F40B61" w:rsidP="0031357C">
            <w:pPr>
              <w:pStyle w:val="10"/>
              <w:keepNext/>
              <w:keepLines/>
              <w:widowControl/>
              <w:tabs>
                <w:tab w:val="left" w:pos="406"/>
              </w:tabs>
              <w:jc w:val="both"/>
            </w:pPr>
            <w:r w:rsidRPr="000D620C">
              <w:rPr>
                <w:b/>
                <w:color w:val="000000"/>
                <w:sz w:val="22"/>
                <w:szCs w:val="22"/>
              </w:rPr>
              <w:t xml:space="preserve">-«2» </w:t>
            </w:r>
            <w:r w:rsidRPr="000D620C">
              <w:rPr>
                <w:color w:val="000000"/>
                <w:sz w:val="22"/>
                <w:szCs w:val="22"/>
              </w:rPr>
              <w:t>(</w:t>
            </w:r>
            <w:r w:rsidRPr="000D620C">
              <w:rPr>
                <w:b/>
                <w:color w:val="000000"/>
                <w:sz w:val="22"/>
                <w:szCs w:val="22"/>
              </w:rPr>
              <w:t>неудовлетворительно</w:t>
            </w:r>
            <w:r w:rsidRPr="000D620C">
              <w:rPr>
                <w:color w:val="000000"/>
                <w:sz w:val="22"/>
                <w:szCs w:val="22"/>
              </w:rPr>
              <w:t>)– ответы на теоретическую часть неправильные или неполные. Задания не решены</w:t>
            </w:r>
          </w:p>
        </w:tc>
      </w:tr>
      <w:tr w:rsidR="00626539" w14:paraId="552A609F" w14:textId="77777777" w:rsidTr="000D620C">
        <w:tc>
          <w:tcPr>
            <w:tcW w:w="780" w:type="dxa"/>
            <w:tcBorders>
              <w:top w:val="single" w:sz="4" w:space="0" w:color="000000"/>
              <w:left w:val="single" w:sz="4" w:space="0" w:color="000000"/>
              <w:bottom w:val="single" w:sz="4" w:space="0" w:color="000000"/>
            </w:tcBorders>
            <w:shd w:val="clear" w:color="auto" w:fill="auto"/>
          </w:tcPr>
          <w:p w14:paraId="625B48FB" w14:textId="77777777" w:rsidR="006B3F67" w:rsidRPr="000D620C" w:rsidRDefault="00F40B61" w:rsidP="0031357C">
            <w:pPr>
              <w:pStyle w:val="10"/>
              <w:keepNext/>
              <w:keepLines/>
              <w:widowControl/>
              <w:jc w:val="center"/>
              <w:rPr>
                <w:color w:val="000000"/>
                <w:sz w:val="22"/>
                <w:szCs w:val="22"/>
              </w:rPr>
            </w:pPr>
            <w:r w:rsidRPr="000D620C">
              <w:rPr>
                <w:color w:val="000000"/>
                <w:sz w:val="22"/>
                <w:szCs w:val="22"/>
              </w:rPr>
              <w:t>1. </w:t>
            </w:r>
          </w:p>
        </w:tc>
        <w:tc>
          <w:tcPr>
            <w:tcW w:w="2431" w:type="dxa"/>
            <w:tcBorders>
              <w:top w:val="single" w:sz="4" w:space="0" w:color="000000"/>
              <w:left w:val="single" w:sz="4" w:space="0" w:color="000000"/>
              <w:bottom w:val="single" w:sz="4" w:space="0" w:color="000000"/>
            </w:tcBorders>
            <w:shd w:val="clear" w:color="auto" w:fill="auto"/>
          </w:tcPr>
          <w:p w14:paraId="630BBC65" w14:textId="77777777" w:rsidR="006B3F67" w:rsidRDefault="00F40B61" w:rsidP="0031357C">
            <w:pPr>
              <w:pStyle w:val="10"/>
              <w:keepNext/>
              <w:keepLines/>
              <w:widowControl/>
            </w:pPr>
            <w:r w:rsidRPr="000D620C">
              <w:rPr>
                <w:b/>
                <w:color w:val="000000"/>
                <w:sz w:val="22"/>
                <w:szCs w:val="22"/>
              </w:rPr>
              <w:t xml:space="preserve">Тестирование (на дифференцированном зачёте) </w:t>
            </w:r>
          </w:p>
          <w:p w14:paraId="683084CA" w14:textId="77777777" w:rsidR="005418F0" w:rsidRDefault="005418F0" w:rsidP="005418F0">
            <w:pPr>
              <w:pStyle w:val="10"/>
              <w:keepNext/>
              <w:keepLines/>
              <w:widowControl/>
              <w:jc w:val="both"/>
            </w:pPr>
            <w:r>
              <w:t xml:space="preserve">УК-3.1, </w:t>
            </w:r>
          </w:p>
          <w:p w14:paraId="2863249B" w14:textId="77777777" w:rsidR="005418F0" w:rsidRDefault="005418F0" w:rsidP="005418F0">
            <w:pPr>
              <w:pStyle w:val="10"/>
              <w:keepNext/>
              <w:keepLines/>
              <w:widowControl/>
              <w:jc w:val="both"/>
            </w:pPr>
            <w:r>
              <w:t xml:space="preserve">УК-3.2, </w:t>
            </w:r>
          </w:p>
          <w:p w14:paraId="7E80255F" w14:textId="77777777" w:rsidR="005418F0" w:rsidRDefault="005418F0" w:rsidP="005418F0">
            <w:pPr>
              <w:pStyle w:val="10"/>
              <w:keepNext/>
              <w:keepLines/>
              <w:widowControl/>
              <w:jc w:val="both"/>
            </w:pPr>
            <w:r>
              <w:t xml:space="preserve">УК-3.3, </w:t>
            </w:r>
          </w:p>
          <w:p w14:paraId="1526B044" w14:textId="77777777" w:rsidR="005418F0" w:rsidRDefault="005418F0" w:rsidP="005418F0">
            <w:pPr>
              <w:pStyle w:val="10"/>
              <w:keepNext/>
              <w:keepLines/>
              <w:widowControl/>
              <w:jc w:val="both"/>
            </w:pPr>
            <w:r>
              <w:t xml:space="preserve">УК-3.4, </w:t>
            </w:r>
          </w:p>
          <w:p w14:paraId="0844D2D5" w14:textId="77777777" w:rsidR="005418F0" w:rsidRDefault="005418F0" w:rsidP="005418F0">
            <w:pPr>
              <w:pStyle w:val="10"/>
              <w:keepNext/>
              <w:keepLines/>
              <w:widowControl/>
              <w:jc w:val="both"/>
            </w:pPr>
            <w:r>
              <w:t xml:space="preserve">УК-6.1, </w:t>
            </w:r>
          </w:p>
          <w:p w14:paraId="5358FCB6" w14:textId="77777777" w:rsidR="005418F0" w:rsidRDefault="005418F0" w:rsidP="005418F0">
            <w:pPr>
              <w:pStyle w:val="10"/>
              <w:keepNext/>
              <w:keepLines/>
              <w:widowControl/>
              <w:jc w:val="both"/>
            </w:pPr>
            <w:r>
              <w:t xml:space="preserve">УК-6.2, </w:t>
            </w:r>
          </w:p>
          <w:p w14:paraId="17E3A8F6" w14:textId="77777777" w:rsidR="005418F0" w:rsidRDefault="005418F0" w:rsidP="005418F0">
            <w:pPr>
              <w:pStyle w:val="10"/>
              <w:keepNext/>
              <w:keepLines/>
              <w:widowControl/>
              <w:jc w:val="both"/>
            </w:pPr>
            <w:r>
              <w:t xml:space="preserve">УК-6.3, </w:t>
            </w:r>
          </w:p>
          <w:p w14:paraId="270EAC61" w14:textId="13D5ACDA" w:rsidR="006B3F67" w:rsidRPr="000D620C" w:rsidRDefault="005418F0" w:rsidP="005418F0">
            <w:pPr>
              <w:pStyle w:val="10"/>
              <w:keepNext/>
              <w:keepLines/>
              <w:widowControl/>
              <w:rPr>
                <w:color w:val="000000"/>
                <w:sz w:val="22"/>
                <w:szCs w:val="22"/>
              </w:rPr>
            </w:pPr>
            <w:r>
              <w:t>УК-6.4</w:t>
            </w:r>
          </w:p>
        </w:tc>
        <w:tc>
          <w:tcPr>
            <w:tcW w:w="2753" w:type="dxa"/>
            <w:tcBorders>
              <w:top w:val="single" w:sz="4" w:space="0" w:color="000000"/>
              <w:left w:val="single" w:sz="4" w:space="0" w:color="000000"/>
              <w:bottom w:val="single" w:sz="4" w:space="0" w:color="000000"/>
            </w:tcBorders>
            <w:shd w:val="clear" w:color="auto" w:fill="auto"/>
          </w:tcPr>
          <w:p w14:paraId="78F7DCC0" w14:textId="77777777" w:rsidR="006B3F67" w:rsidRPr="000D620C" w:rsidRDefault="00F40B61" w:rsidP="0031357C">
            <w:pPr>
              <w:pStyle w:val="10"/>
              <w:keepNext/>
              <w:keepLines/>
              <w:widowControl/>
              <w:rPr>
                <w:color w:val="000000"/>
                <w:sz w:val="22"/>
                <w:szCs w:val="22"/>
              </w:rPr>
            </w:pPr>
            <w:r w:rsidRPr="000D620C">
              <w:rPr>
                <w:color w:val="000000"/>
                <w:sz w:val="22"/>
                <w:szCs w:val="22"/>
              </w:rPr>
              <w:t>Полнота знаний теоретического контролируемого материала. Количество правильных ответов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57DCB7F2" w14:textId="77777777" w:rsidR="006B3F67" w:rsidRPr="000D620C" w:rsidRDefault="00F40B61" w:rsidP="0031357C">
            <w:pPr>
              <w:pStyle w:val="10"/>
              <w:widowControl/>
              <w:pBdr>
                <w:top w:val="nil"/>
                <w:left w:val="nil"/>
                <w:bottom w:val="nil"/>
                <w:right w:val="nil"/>
                <w:between w:val="nil"/>
              </w:pBdr>
              <w:ind w:hanging="135"/>
              <w:jc w:val="both"/>
              <w:rPr>
                <w:rFonts w:ascii="Quattrocento Sans" w:eastAsia="Quattrocento Sans" w:hAnsi="Quattrocento Sans" w:cs="Quattrocento Sans"/>
                <w:color w:val="000000"/>
                <w:sz w:val="18"/>
                <w:szCs w:val="18"/>
              </w:rPr>
            </w:pPr>
            <w:r w:rsidRPr="000D620C">
              <w:rPr>
                <w:color w:val="000000"/>
                <w:sz w:val="22"/>
                <w:szCs w:val="22"/>
              </w:rPr>
              <w:t>«отлично» - процент правильных ответов 80-100%; </w:t>
            </w:r>
          </w:p>
          <w:p w14:paraId="4989A50B" w14:textId="77777777" w:rsidR="006B3F67" w:rsidRPr="000D620C" w:rsidRDefault="00F40B61" w:rsidP="0031357C">
            <w:pPr>
              <w:pStyle w:val="10"/>
              <w:widowControl/>
              <w:pBdr>
                <w:top w:val="nil"/>
                <w:left w:val="nil"/>
                <w:bottom w:val="nil"/>
                <w:right w:val="nil"/>
                <w:between w:val="nil"/>
              </w:pBdr>
              <w:ind w:hanging="135"/>
              <w:jc w:val="both"/>
              <w:rPr>
                <w:rFonts w:ascii="Quattrocento Sans" w:eastAsia="Quattrocento Sans" w:hAnsi="Quattrocento Sans" w:cs="Quattrocento Sans"/>
                <w:color w:val="000000"/>
                <w:sz w:val="18"/>
                <w:szCs w:val="18"/>
              </w:rPr>
            </w:pPr>
            <w:r w:rsidRPr="000D620C">
              <w:rPr>
                <w:color w:val="000000"/>
                <w:sz w:val="22"/>
                <w:szCs w:val="22"/>
              </w:rPr>
              <w:t> «хорошо» - процент правильных ответов 65-79,9%; </w:t>
            </w:r>
          </w:p>
          <w:p w14:paraId="408D6093" w14:textId="77777777" w:rsidR="006B3F67" w:rsidRPr="000D620C" w:rsidRDefault="00F40B61" w:rsidP="0031357C">
            <w:pPr>
              <w:pStyle w:val="10"/>
              <w:widowControl/>
              <w:pBdr>
                <w:top w:val="nil"/>
                <w:left w:val="nil"/>
                <w:bottom w:val="nil"/>
                <w:right w:val="nil"/>
                <w:between w:val="nil"/>
              </w:pBdr>
              <w:ind w:hanging="135"/>
              <w:jc w:val="both"/>
              <w:rPr>
                <w:rFonts w:ascii="Quattrocento Sans" w:eastAsia="Quattrocento Sans" w:hAnsi="Quattrocento Sans" w:cs="Quattrocento Sans"/>
                <w:color w:val="000000"/>
                <w:sz w:val="18"/>
                <w:szCs w:val="18"/>
              </w:rPr>
            </w:pPr>
            <w:r w:rsidRPr="000D620C">
              <w:rPr>
                <w:color w:val="000000"/>
                <w:sz w:val="22"/>
                <w:szCs w:val="22"/>
              </w:rPr>
              <w:t>«удовлетворительно» - процент правильных ответов 50-64,9%; </w:t>
            </w:r>
          </w:p>
          <w:p w14:paraId="0ABECF7B" w14:textId="77777777" w:rsidR="006B3F67" w:rsidRPr="000D620C" w:rsidRDefault="00F40B61" w:rsidP="0031357C">
            <w:pPr>
              <w:pStyle w:val="10"/>
              <w:keepNext/>
              <w:keepLines/>
              <w:widowControl/>
              <w:tabs>
                <w:tab w:val="left" w:pos="406"/>
              </w:tabs>
              <w:jc w:val="both"/>
              <w:rPr>
                <w:color w:val="000000"/>
                <w:sz w:val="22"/>
                <w:szCs w:val="22"/>
              </w:rPr>
            </w:pPr>
            <w:r w:rsidRPr="000D620C">
              <w:rPr>
                <w:color w:val="000000"/>
                <w:sz w:val="22"/>
                <w:szCs w:val="22"/>
              </w:rPr>
              <w:t>«неудовлетворительно» - процент правильных ответов менее 50%. </w:t>
            </w:r>
          </w:p>
        </w:tc>
      </w:tr>
    </w:tbl>
    <w:p w14:paraId="55C9A3C7" w14:textId="77777777" w:rsidR="006B3F67" w:rsidRDefault="006B3F67" w:rsidP="0031357C">
      <w:pPr>
        <w:pStyle w:val="10"/>
        <w:keepNext/>
        <w:keepLines/>
        <w:widowControl/>
        <w:jc w:val="both"/>
        <w:rPr>
          <w:b/>
          <w:sz w:val="24"/>
          <w:szCs w:val="24"/>
        </w:rPr>
      </w:pPr>
    </w:p>
    <w:p w14:paraId="339CF856" w14:textId="72F59E90" w:rsidR="006B3F67" w:rsidRDefault="00F40B61" w:rsidP="0031357C">
      <w:pPr>
        <w:pStyle w:val="10"/>
        <w:keepNext/>
        <w:keepLines/>
        <w:widowControl/>
        <w:ind w:firstLine="709"/>
        <w:jc w:val="both"/>
        <w:rPr>
          <w:b/>
          <w:sz w:val="24"/>
          <w:szCs w:val="24"/>
        </w:rPr>
      </w:pPr>
      <w:r>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045A2709" w14:textId="0CFEA7EB" w:rsidR="005418F0" w:rsidRPr="005418F0" w:rsidRDefault="005418F0" w:rsidP="005418F0">
      <w:pPr>
        <w:pStyle w:val="10"/>
        <w:keepNext/>
        <w:keepLines/>
        <w:widowControl/>
        <w:ind w:firstLine="709"/>
        <w:jc w:val="both"/>
        <w:rPr>
          <w:b/>
          <w:sz w:val="24"/>
          <w:szCs w:val="24"/>
        </w:rPr>
      </w:pPr>
      <w:r w:rsidRPr="005418F0">
        <w:rPr>
          <w:b/>
          <w:sz w:val="24"/>
          <w:szCs w:val="24"/>
        </w:rPr>
        <w:t>6.3.1. Типовые задания для проведения текущего контроля обучающихся</w:t>
      </w:r>
    </w:p>
    <w:p w14:paraId="27EFDC6D" w14:textId="77777777" w:rsidR="006B3F67" w:rsidRDefault="00F40B61" w:rsidP="0031357C">
      <w:pPr>
        <w:pStyle w:val="10"/>
        <w:keepNext/>
        <w:keepLines/>
        <w:widowControl/>
        <w:tabs>
          <w:tab w:val="left" w:pos="851"/>
          <w:tab w:val="left" w:pos="900"/>
          <w:tab w:val="left" w:pos="1134"/>
        </w:tabs>
        <w:ind w:firstLine="709"/>
        <w:jc w:val="both"/>
        <w:rPr>
          <w:b/>
          <w:i/>
          <w:color w:val="000000"/>
          <w:sz w:val="24"/>
          <w:szCs w:val="24"/>
        </w:rPr>
      </w:pPr>
      <w:r>
        <w:rPr>
          <w:b/>
          <w:sz w:val="24"/>
          <w:szCs w:val="24"/>
        </w:rPr>
        <w:t>Тема 1. Психология профессионального сознания</w:t>
      </w:r>
      <w:r>
        <w:rPr>
          <w:b/>
          <w:i/>
          <w:color w:val="000000"/>
          <w:sz w:val="24"/>
          <w:szCs w:val="24"/>
        </w:rPr>
        <w:t xml:space="preserve"> </w:t>
      </w:r>
    </w:p>
    <w:p w14:paraId="37E80BA1" w14:textId="77777777" w:rsidR="006B3F67" w:rsidRDefault="00F40B61" w:rsidP="0031357C">
      <w:pPr>
        <w:pStyle w:val="10"/>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5C12E4A5" w14:textId="77777777" w:rsidR="006B3F67" w:rsidRDefault="00F40B61" w:rsidP="0031357C">
      <w:pPr>
        <w:pStyle w:val="10"/>
        <w:keepNext/>
        <w:keepLines/>
        <w:widowControl/>
        <w:numPr>
          <w:ilvl w:val="0"/>
          <w:numId w:val="28"/>
        </w:numPr>
        <w:pBdr>
          <w:top w:val="nil"/>
          <w:left w:val="nil"/>
          <w:bottom w:val="nil"/>
          <w:right w:val="nil"/>
          <w:between w:val="nil"/>
        </w:pBdr>
        <w:tabs>
          <w:tab w:val="left" w:pos="142"/>
        </w:tabs>
        <w:jc w:val="both"/>
      </w:pPr>
      <w:r>
        <w:rPr>
          <w:color w:val="000000"/>
          <w:sz w:val="24"/>
          <w:szCs w:val="24"/>
        </w:rPr>
        <w:t>Конкретные проявления профессионального самосознания.</w:t>
      </w:r>
    </w:p>
    <w:p w14:paraId="5BDA80E1" w14:textId="77777777" w:rsidR="006B3F67" w:rsidRDefault="00F40B61" w:rsidP="0031357C">
      <w:pPr>
        <w:pStyle w:val="10"/>
        <w:keepNext/>
        <w:keepLines/>
        <w:widowControl/>
        <w:numPr>
          <w:ilvl w:val="0"/>
          <w:numId w:val="28"/>
        </w:numPr>
        <w:pBdr>
          <w:top w:val="nil"/>
          <w:left w:val="nil"/>
          <w:bottom w:val="nil"/>
          <w:right w:val="nil"/>
          <w:between w:val="nil"/>
        </w:pBdr>
        <w:tabs>
          <w:tab w:val="left" w:pos="142"/>
        </w:tabs>
        <w:jc w:val="both"/>
      </w:pPr>
      <w:r>
        <w:rPr>
          <w:color w:val="000000"/>
          <w:sz w:val="24"/>
          <w:szCs w:val="24"/>
        </w:rPr>
        <w:lastRenderedPageBreak/>
        <w:t xml:space="preserve">Профессиональная самооценка. </w:t>
      </w:r>
    </w:p>
    <w:p w14:paraId="688F2A00" w14:textId="77777777" w:rsidR="006B3F67" w:rsidRDefault="00F40B61" w:rsidP="0031357C">
      <w:pPr>
        <w:pStyle w:val="10"/>
        <w:keepNext/>
        <w:keepLines/>
        <w:widowControl/>
        <w:numPr>
          <w:ilvl w:val="0"/>
          <w:numId w:val="28"/>
        </w:numPr>
        <w:pBdr>
          <w:top w:val="nil"/>
          <w:left w:val="nil"/>
          <w:bottom w:val="nil"/>
          <w:right w:val="nil"/>
          <w:between w:val="nil"/>
        </w:pBdr>
        <w:tabs>
          <w:tab w:val="left" w:pos="142"/>
        </w:tabs>
        <w:jc w:val="both"/>
      </w:pPr>
      <w:r>
        <w:rPr>
          <w:color w:val="000000"/>
          <w:sz w:val="24"/>
          <w:szCs w:val="24"/>
        </w:rPr>
        <w:t>Когнитивный компонент профессионального самосознания.</w:t>
      </w:r>
    </w:p>
    <w:p w14:paraId="574B4247" w14:textId="77777777" w:rsidR="006B3F67" w:rsidRDefault="00F40B61" w:rsidP="0031357C">
      <w:pPr>
        <w:pStyle w:val="10"/>
        <w:keepNext/>
        <w:keepLines/>
        <w:widowControl/>
        <w:numPr>
          <w:ilvl w:val="0"/>
          <w:numId w:val="28"/>
        </w:numPr>
        <w:pBdr>
          <w:top w:val="nil"/>
          <w:left w:val="nil"/>
          <w:bottom w:val="nil"/>
          <w:right w:val="nil"/>
          <w:between w:val="nil"/>
        </w:pBdr>
        <w:tabs>
          <w:tab w:val="left" w:pos="142"/>
        </w:tabs>
        <w:jc w:val="both"/>
      </w:pPr>
      <w:r>
        <w:rPr>
          <w:color w:val="000000"/>
          <w:sz w:val="24"/>
          <w:szCs w:val="24"/>
        </w:rPr>
        <w:t xml:space="preserve">Поведенческий компонент профессионального самосознания. </w:t>
      </w:r>
    </w:p>
    <w:p w14:paraId="7D3A766E" w14:textId="77777777" w:rsidR="006B3F67" w:rsidRDefault="00F40B61" w:rsidP="0031357C">
      <w:pPr>
        <w:pStyle w:val="10"/>
        <w:keepNext/>
        <w:keepLines/>
        <w:widowControl/>
        <w:numPr>
          <w:ilvl w:val="0"/>
          <w:numId w:val="28"/>
        </w:numPr>
        <w:pBdr>
          <w:top w:val="nil"/>
          <w:left w:val="nil"/>
          <w:bottom w:val="nil"/>
          <w:right w:val="nil"/>
          <w:between w:val="nil"/>
        </w:pBdr>
        <w:tabs>
          <w:tab w:val="left" w:pos="142"/>
        </w:tabs>
        <w:jc w:val="both"/>
      </w:pPr>
      <w:r>
        <w:rPr>
          <w:color w:val="000000"/>
          <w:sz w:val="24"/>
          <w:szCs w:val="24"/>
        </w:rPr>
        <w:t>Развитие профессионального самосознания.</w:t>
      </w:r>
    </w:p>
    <w:p w14:paraId="46DE5598" w14:textId="77777777" w:rsidR="006B3F67" w:rsidRDefault="006B3F67" w:rsidP="0031357C">
      <w:pPr>
        <w:pStyle w:val="10"/>
        <w:keepNext/>
        <w:keepLines/>
        <w:widowControl/>
        <w:ind w:left="709"/>
        <w:jc w:val="both"/>
        <w:rPr>
          <w:sz w:val="24"/>
          <w:szCs w:val="24"/>
        </w:rPr>
      </w:pPr>
    </w:p>
    <w:p w14:paraId="5A8676F8" w14:textId="77777777" w:rsidR="006B3F67" w:rsidRDefault="00F40B61" w:rsidP="0031357C">
      <w:pPr>
        <w:pStyle w:val="10"/>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2. Психология профессиональной деятельности.</w:t>
      </w:r>
    </w:p>
    <w:p w14:paraId="738EDE42" w14:textId="77777777" w:rsidR="006B3F67" w:rsidRDefault="00F40B61" w:rsidP="0031357C">
      <w:pPr>
        <w:pStyle w:val="10"/>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4AF185D5" w14:textId="77777777" w:rsidR="006B3F67" w:rsidRDefault="00F40B61" w:rsidP="0031357C">
      <w:pPr>
        <w:pStyle w:val="10"/>
        <w:keepNext/>
        <w:keepLines/>
        <w:widowControl/>
        <w:numPr>
          <w:ilvl w:val="0"/>
          <w:numId w:val="27"/>
        </w:numPr>
        <w:pBdr>
          <w:top w:val="nil"/>
          <w:left w:val="nil"/>
          <w:bottom w:val="nil"/>
          <w:right w:val="nil"/>
          <w:between w:val="nil"/>
        </w:pBdr>
        <w:tabs>
          <w:tab w:val="left" w:pos="900"/>
        </w:tabs>
        <w:jc w:val="both"/>
        <w:rPr>
          <w:color w:val="000000"/>
          <w:sz w:val="24"/>
          <w:szCs w:val="24"/>
        </w:rPr>
      </w:pPr>
      <w:r>
        <w:rPr>
          <w:color w:val="000000"/>
          <w:sz w:val="24"/>
          <w:szCs w:val="24"/>
        </w:rPr>
        <w:t xml:space="preserve">Психологический анализ профессиональной деятельности. </w:t>
      </w:r>
    </w:p>
    <w:p w14:paraId="2EA81FF6" w14:textId="77777777" w:rsidR="006B3F67" w:rsidRDefault="00F40B61" w:rsidP="0031357C">
      <w:pPr>
        <w:pStyle w:val="10"/>
        <w:keepNext/>
        <w:keepLines/>
        <w:widowControl/>
        <w:numPr>
          <w:ilvl w:val="0"/>
          <w:numId w:val="27"/>
        </w:numPr>
        <w:pBdr>
          <w:top w:val="nil"/>
          <w:left w:val="nil"/>
          <w:bottom w:val="nil"/>
          <w:right w:val="nil"/>
          <w:between w:val="nil"/>
        </w:pBdr>
        <w:tabs>
          <w:tab w:val="left" w:pos="900"/>
        </w:tabs>
        <w:jc w:val="both"/>
        <w:rPr>
          <w:color w:val="000000"/>
          <w:sz w:val="24"/>
          <w:szCs w:val="24"/>
        </w:rPr>
      </w:pPr>
      <w:r>
        <w:rPr>
          <w:color w:val="000000"/>
          <w:sz w:val="24"/>
          <w:szCs w:val="24"/>
        </w:rPr>
        <w:t>Понятия «профессионализм», «профессионал».</w:t>
      </w:r>
    </w:p>
    <w:p w14:paraId="02DEE335" w14:textId="77777777" w:rsidR="006B3F67" w:rsidRDefault="00F40B61" w:rsidP="0031357C">
      <w:pPr>
        <w:pStyle w:val="10"/>
        <w:keepNext/>
        <w:keepLines/>
        <w:widowControl/>
        <w:numPr>
          <w:ilvl w:val="0"/>
          <w:numId w:val="27"/>
        </w:numPr>
        <w:pBdr>
          <w:top w:val="nil"/>
          <w:left w:val="nil"/>
          <w:bottom w:val="nil"/>
          <w:right w:val="nil"/>
          <w:between w:val="nil"/>
        </w:pBdr>
        <w:tabs>
          <w:tab w:val="left" w:pos="900"/>
        </w:tabs>
        <w:jc w:val="both"/>
        <w:rPr>
          <w:color w:val="000000"/>
          <w:sz w:val="24"/>
          <w:szCs w:val="24"/>
        </w:rPr>
      </w:pPr>
      <w:r>
        <w:rPr>
          <w:color w:val="000000"/>
          <w:sz w:val="24"/>
          <w:szCs w:val="24"/>
        </w:rPr>
        <w:t xml:space="preserve">Уровни профессионализма. </w:t>
      </w:r>
    </w:p>
    <w:p w14:paraId="3BBF1CA1" w14:textId="77777777" w:rsidR="006B3F67" w:rsidRDefault="00F40B61" w:rsidP="0031357C">
      <w:pPr>
        <w:pStyle w:val="10"/>
        <w:keepNext/>
        <w:keepLines/>
        <w:widowControl/>
        <w:numPr>
          <w:ilvl w:val="0"/>
          <w:numId w:val="27"/>
        </w:numPr>
        <w:pBdr>
          <w:top w:val="nil"/>
          <w:left w:val="nil"/>
          <w:bottom w:val="nil"/>
          <w:right w:val="nil"/>
          <w:between w:val="nil"/>
        </w:pBdr>
        <w:tabs>
          <w:tab w:val="left" w:pos="900"/>
        </w:tabs>
        <w:jc w:val="both"/>
        <w:rPr>
          <w:color w:val="000000"/>
          <w:sz w:val="24"/>
          <w:szCs w:val="24"/>
        </w:rPr>
      </w:pPr>
      <w:r>
        <w:rPr>
          <w:color w:val="000000"/>
          <w:sz w:val="24"/>
          <w:szCs w:val="24"/>
        </w:rPr>
        <w:t xml:space="preserve">Этапы становления профессионала. </w:t>
      </w:r>
    </w:p>
    <w:p w14:paraId="2DBA250F" w14:textId="77777777" w:rsidR="006B3F67" w:rsidRDefault="006B3F67" w:rsidP="0031357C">
      <w:pPr>
        <w:pStyle w:val="10"/>
        <w:keepNext/>
        <w:keepLines/>
        <w:widowControl/>
        <w:tabs>
          <w:tab w:val="left" w:pos="142"/>
        </w:tabs>
        <w:ind w:firstLine="709"/>
        <w:jc w:val="both"/>
        <w:rPr>
          <w:sz w:val="24"/>
          <w:szCs w:val="24"/>
        </w:rPr>
      </w:pPr>
    </w:p>
    <w:p w14:paraId="592C6F63" w14:textId="77777777" w:rsidR="006B3F67" w:rsidRDefault="00F40B61" w:rsidP="0031357C">
      <w:pPr>
        <w:pStyle w:val="10"/>
        <w:keepNext/>
        <w:keepLines/>
        <w:widowControl/>
        <w:tabs>
          <w:tab w:val="left" w:pos="851"/>
          <w:tab w:val="left" w:pos="900"/>
          <w:tab w:val="left" w:pos="1134"/>
        </w:tabs>
        <w:ind w:firstLine="709"/>
        <w:jc w:val="both"/>
        <w:rPr>
          <w:b/>
          <w:sz w:val="24"/>
          <w:szCs w:val="24"/>
        </w:rPr>
      </w:pPr>
      <w:r>
        <w:rPr>
          <w:b/>
          <w:sz w:val="24"/>
          <w:szCs w:val="24"/>
        </w:rPr>
        <w:t xml:space="preserve">Тема 3. Основы профессионального и личного самоопределения </w:t>
      </w:r>
    </w:p>
    <w:p w14:paraId="18BA18FC" w14:textId="77777777" w:rsidR="006B3F67" w:rsidRDefault="00F40B61" w:rsidP="0031357C">
      <w:pPr>
        <w:pStyle w:val="10"/>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365D443A" w14:textId="77777777" w:rsidR="006B3F67" w:rsidRDefault="00F40B61" w:rsidP="0031357C">
      <w:pPr>
        <w:pStyle w:val="10"/>
        <w:keepNext/>
        <w:keepLines/>
        <w:widowControl/>
        <w:numPr>
          <w:ilvl w:val="0"/>
          <w:numId w:val="26"/>
        </w:numPr>
        <w:pBdr>
          <w:top w:val="nil"/>
          <w:left w:val="nil"/>
          <w:bottom w:val="nil"/>
          <w:right w:val="nil"/>
          <w:between w:val="nil"/>
        </w:pBdr>
        <w:tabs>
          <w:tab w:val="left" w:pos="900"/>
        </w:tabs>
        <w:jc w:val="both"/>
        <w:rPr>
          <w:color w:val="000000"/>
          <w:sz w:val="24"/>
          <w:szCs w:val="24"/>
        </w:rPr>
      </w:pPr>
      <w:r>
        <w:rPr>
          <w:color w:val="000000"/>
          <w:sz w:val="24"/>
          <w:szCs w:val="24"/>
        </w:rPr>
        <w:t xml:space="preserve">Психологические "пространства" профессионального и личностного самоопределения. </w:t>
      </w:r>
    </w:p>
    <w:p w14:paraId="330F4641" w14:textId="77777777" w:rsidR="006B3F67" w:rsidRDefault="00F40B61" w:rsidP="0031357C">
      <w:pPr>
        <w:pStyle w:val="10"/>
        <w:keepNext/>
        <w:keepLines/>
        <w:widowControl/>
        <w:numPr>
          <w:ilvl w:val="0"/>
          <w:numId w:val="26"/>
        </w:numPr>
        <w:pBdr>
          <w:top w:val="nil"/>
          <w:left w:val="nil"/>
          <w:bottom w:val="nil"/>
          <w:right w:val="nil"/>
          <w:between w:val="nil"/>
        </w:pBdr>
        <w:tabs>
          <w:tab w:val="left" w:pos="900"/>
        </w:tabs>
        <w:jc w:val="both"/>
        <w:rPr>
          <w:color w:val="000000"/>
          <w:sz w:val="24"/>
          <w:szCs w:val="24"/>
        </w:rPr>
      </w:pPr>
      <w:r>
        <w:rPr>
          <w:color w:val="000000"/>
          <w:sz w:val="24"/>
          <w:szCs w:val="24"/>
        </w:rPr>
        <w:t xml:space="preserve">Типологии профессионального и личностного самоопределения. </w:t>
      </w:r>
    </w:p>
    <w:p w14:paraId="6C06F5A4" w14:textId="77777777" w:rsidR="006B3F67" w:rsidRDefault="00F40B61" w:rsidP="0031357C">
      <w:pPr>
        <w:pStyle w:val="10"/>
        <w:keepNext/>
        <w:keepLines/>
        <w:widowControl/>
        <w:numPr>
          <w:ilvl w:val="0"/>
          <w:numId w:val="26"/>
        </w:numPr>
        <w:pBdr>
          <w:top w:val="nil"/>
          <w:left w:val="nil"/>
          <w:bottom w:val="nil"/>
          <w:right w:val="nil"/>
          <w:between w:val="nil"/>
        </w:pBdr>
        <w:tabs>
          <w:tab w:val="left" w:pos="900"/>
        </w:tabs>
        <w:jc w:val="both"/>
        <w:rPr>
          <w:color w:val="000000"/>
          <w:sz w:val="24"/>
          <w:szCs w:val="24"/>
        </w:rPr>
      </w:pPr>
      <w:r>
        <w:rPr>
          <w:color w:val="000000"/>
          <w:sz w:val="24"/>
          <w:szCs w:val="24"/>
        </w:rPr>
        <w:t xml:space="preserve">Типы и уровни профессионального и личного самоопределения. </w:t>
      </w:r>
    </w:p>
    <w:p w14:paraId="620A8019" w14:textId="77777777" w:rsidR="006B3F67" w:rsidRDefault="00F40B61" w:rsidP="0031357C">
      <w:pPr>
        <w:pStyle w:val="10"/>
        <w:keepNext/>
        <w:keepLines/>
        <w:widowControl/>
        <w:numPr>
          <w:ilvl w:val="0"/>
          <w:numId w:val="26"/>
        </w:numPr>
        <w:pBdr>
          <w:top w:val="nil"/>
          <w:left w:val="nil"/>
          <w:bottom w:val="nil"/>
          <w:right w:val="nil"/>
          <w:between w:val="nil"/>
        </w:pBdr>
        <w:tabs>
          <w:tab w:val="left" w:pos="900"/>
        </w:tabs>
        <w:jc w:val="both"/>
        <w:rPr>
          <w:color w:val="000000"/>
          <w:sz w:val="24"/>
          <w:szCs w:val="24"/>
        </w:rPr>
      </w:pPr>
      <w:r>
        <w:rPr>
          <w:color w:val="000000"/>
          <w:sz w:val="24"/>
          <w:szCs w:val="24"/>
        </w:rPr>
        <w:t xml:space="preserve">Кризисы профессионального становления. </w:t>
      </w:r>
    </w:p>
    <w:p w14:paraId="47E13219" w14:textId="77777777" w:rsidR="006B3F67" w:rsidRDefault="006B3F67" w:rsidP="0031357C">
      <w:pPr>
        <w:pStyle w:val="10"/>
        <w:keepNext/>
        <w:keepLines/>
        <w:widowControl/>
        <w:tabs>
          <w:tab w:val="left" w:pos="142"/>
        </w:tabs>
        <w:ind w:firstLine="709"/>
        <w:jc w:val="both"/>
        <w:rPr>
          <w:sz w:val="24"/>
          <w:szCs w:val="24"/>
        </w:rPr>
      </w:pPr>
    </w:p>
    <w:p w14:paraId="254BBBF4" w14:textId="77777777" w:rsidR="006B3F67" w:rsidRDefault="00F40B61" w:rsidP="0031357C">
      <w:pPr>
        <w:pStyle w:val="10"/>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4. Профессиональная пригодность, профессиональный отбор и подбор</w:t>
      </w:r>
    </w:p>
    <w:p w14:paraId="6576556E" w14:textId="77777777" w:rsidR="006B3F67" w:rsidRDefault="00F40B61" w:rsidP="0031357C">
      <w:pPr>
        <w:pStyle w:val="10"/>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07B85C58" w14:textId="77777777" w:rsidR="006B3F67" w:rsidRDefault="00F40B61" w:rsidP="0031357C">
      <w:pPr>
        <w:pStyle w:val="10"/>
        <w:keepNext/>
        <w:keepLines/>
        <w:widowControl/>
        <w:numPr>
          <w:ilvl w:val="0"/>
          <w:numId w:val="24"/>
        </w:numPr>
        <w:pBdr>
          <w:top w:val="nil"/>
          <w:left w:val="nil"/>
          <w:bottom w:val="nil"/>
          <w:right w:val="nil"/>
          <w:between w:val="nil"/>
        </w:pBdr>
        <w:tabs>
          <w:tab w:val="left" w:pos="900"/>
        </w:tabs>
        <w:jc w:val="both"/>
        <w:rPr>
          <w:color w:val="000000"/>
          <w:sz w:val="24"/>
          <w:szCs w:val="24"/>
        </w:rPr>
      </w:pPr>
      <w:r>
        <w:rPr>
          <w:color w:val="000000"/>
          <w:sz w:val="24"/>
          <w:szCs w:val="24"/>
        </w:rPr>
        <w:t xml:space="preserve">Психодиагностические методы традиционного профотбора. </w:t>
      </w:r>
    </w:p>
    <w:p w14:paraId="46BB475A" w14:textId="77777777" w:rsidR="006B3F67" w:rsidRDefault="00F40B61" w:rsidP="0031357C">
      <w:pPr>
        <w:pStyle w:val="10"/>
        <w:keepNext/>
        <w:keepLines/>
        <w:widowControl/>
        <w:numPr>
          <w:ilvl w:val="0"/>
          <w:numId w:val="24"/>
        </w:numPr>
        <w:pBdr>
          <w:top w:val="nil"/>
          <w:left w:val="nil"/>
          <w:bottom w:val="nil"/>
          <w:right w:val="nil"/>
          <w:between w:val="nil"/>
        </w:pBdr>
        <w:tabs>
          <w:tab w:val="left" w:pos="900"/>
        </w:tabs>
        <w:jc w:val="both"/>
        <w:rPr>
          <w:color w:val="000000"/>
          <w:sz w:val="24"/>
          <w:szCs w:val="24"/>
        </w:rPr>
      </w:pPr>
      <w:r>
        <w:rPr>
          <w:color w:val="000000"/>
          <w:sz w:val="24"/>
          <w:szCs w:val="24"/>
        </w:rPr>
        <w:t xml:space="preserve">Этапы профессионального отбора. </w:t>
      </w:r>
    </w:p>
    <w:p w14:paraId="19AD280E" w14:textId="77777777" w:rsidR="006B3F67" w:rsidRDefault="00F40B61" w:rsidP="0031357C">
      <w:pPr>
        <w:pStyle w:val="10"/>
        <w:keepNext/>
        <w:keepLines/>
        <w:widowControl/>
        <w:numPr>
          <w:ilvl w:val="0"/>
          <w:numId w:val="24"/>
        </w:numPr>
        <w:pBdr>
          <w:top w:val="nil"/>
          <w:left w:val="nil"/>
          <w:bottom w:val="nil"/>
          <w:right w:val="nil"/>
          <w:between w:val="nil"/>
        </w:pBdr>
        <w:tabs>
          <w:tab w:val="left" w:pos="900"/>
        </w:tabs>
        <w:jc w:val="both"/>
        <w:rPr>
          <w:color w:val="000000"/>
          <w:sz w:val="24"/>
          <w:szCs w:val="24"/>
        </w:rPr>
      </w:pPr>
      <w:r>
        <w:rPr>
          <w:color w:val="000000"/>
          <w:sz w:val="24"/>
          <w:szCs w:val="24"/>
        </w:rPr>
        <w:t xml:space="preserve">Профессиональная пригодность: понятие, критерии, структура, уровни. </w:t>
      </w:r>
    </w:p>
    <w:p w14:paraId="22E66B31" w14:textId="77777777" w:rsidR="006B3F67" w:rsidRDefault="00F40B61" w:rsidP="0031357C">
      <w:pPr>
        <w:pStyle w:val="10"/>
        <w:keepNext/>
        <w:keepLines/>
        <w:widowControl/>
        <w:numPr>
          <w:ilvl w:val="0"/>
          <w:numId w:val="24"/>
        </w:numPr>
        <w:pBdr>
          <w:top w:val="nil"/>
          <w:left w:val="nil"/>
          <w:bottom w:val="nil"/>
          <w:right w:val="nil"/>
          <w:between w:val="nil"/>
        </w:pBdr>
        <w:tabs>
          <w:tab w:val="left" w:pos="900"/>
        </w:tabs>
        <w:jc w:val="both"/>
        <w:rPr>
          <w:color w:val="000000"/>
          <w:sz w:val="24"/>
          <w:szCs w:val="24"/>
        </w:rPr>
      </w:pPr>
      <w:r>
        <w:rPr>
          <w:color w:val="000000"/>
          <w:sz w:val="24"/>
          <w:szCs w:val="24"/>
        </w:rPr>
        <w:t>Степени профпригодности.</w:t>
      </w:r>
    </w:p>
    <w:p w14:paraId="7CAB02ED" w14:textId="77777777" w:rsidR="006B3F67" w:rsidRDefault="006B3F67" w:rsidP="0031357C">
      <w:pPr>
        <w:pStyle w:val="10"/>
        <w:keepNext/>
        <w:keepLines/>
        <w:widowControl/>
        <w:tabs>
          <w:tab w:val="left" w:pos="142"/>
        </w:tabs>
        <w:ind w:firstLine="709"/>
        <w:jc w:val="both"/>
        <w:rPr>
          <w:b/>
          <w:sz w:val="24"/>
          <w:szCs w:val="24"/>
        </w:rPr>
      </w:pPr>
    </w:p>
    <w:p w14:paraId="479C2CEB" w14:textId="77777777" w:rsidR="006B3F67" w:rsidRDefault="00F40B61" w:rsidP="0031357C">
      <w:pPr>
        <w:pStyle w:val="10"/>
        <w:keepNext/>
        <w:keepLines/>
        <w:widowControl/>
        <w:numPr>
          <w:ilvl w:val="0"/>
          <w:numId w:val="14"/>
        </w:numPr>
        <w:pBdr>
          <w:top w:val="nil"/>
          <w:left w:val="nil"/>
          <w:bottom w:val="nil"/>
          <w:right w:val="nil"/>
          <w:between w:val="nil"/>
        </w:pBdr>
        <w:tabs>
          <w:tab w:val="left" w:pos="142"/>
        </w:tabs>
        <w:ind w:firstLine="709"/>
        <w:jc w:val="both"/>
        <w:rPr>
          <w:color w:val="000000"/>
          <w:sz w:val="24"/>
          <w:szCs w:val="24"/>
        </w:rPr>
      </w:pPr>
      <w:r>
        <w:rPr>
          <w:b/>
          <w:color w:val="000000"/>
          <w:sz w:val="24"/>
          <w:szCs w:val="24"/>
        </w:rPr>
        <w:t>Тема 5. Профессиональный стресс: причины возникновения и психологические аспекты преодоления</w:t>
      </w:r>
    </w:p>
    <w:p w14:paraId="4D73FFB9" w14:textId="77777777" w:rsidR="006B3F67" w:rsidRDefault="00F40B61" w:rsidP="0031357C">
      <w:pPr>
        <w:pStyle w:val="10"/>
        <w:keepNext/>
        <w:keepLines/>
        <w:widowControl/>
        <w:tabs>
          <w:tab w:val="left" w:pos="851"/>
          <w:tab w:val="left" w:pos="900"/>
          <w:tab w:val="left" w:pos="1134"/>
        </w:tabs>
        <w:ind w:firstLine="709"/>
        <w:jc w:val="both"/>
        <w:rPr>
          <w:sz w:val="24"/>
          <w:szCs w:val="24"/>
        </w:rPr>
      </w:pPr>
      <w:r>
        <w:rPr>
          <w:sz w:val="24"/>
          <w:szCs w:val="24"/>
        </w:rPr>
        <w:t>Перечень вопросов для обсуждения на практических занятиях:</w:t>
      </w:r>
    </w:p>
    <w:p w14:paraId="76263991" w14:textId="77777777" w:rsidR="006B3F67" w:rsidRDefault="00F40B61" w:rsidP="0031357C">
      <w:pPr>
        <w:pStyle w:val="10"/>
        <w:keepNext/>
        <w:keepLines/>
        <w:widowControl/>
        <w:numPr>
          <w:ilvl w:val="0"/>
          <w:numId w:val="23"/>
        </w:numPr>
        <w:pBdr>
          <w:top w:val="nil"/>
          <w:left w:val="nil"/>
          <w:bottom w:val="nil"/>
          <w:right w:val="nil"/>
          <w:between w:val="nil"/>
        </w:pBdr>
        <w:tabs>
          <w:tab w:val="left" w:pos="900"/>
        </w:tabs>
        <w:jc w:val="both"/>
        <w:rPr>
          <w:color w:val="000000"/>
          <w:sz w:val="24"/>
          <w:szCs w:val="24"/>
        </w:rPr>
      </w:pPr>
      <w:r>
        <w:rPr>
          <w:color w:val="000000"/>
          <w:sz w:val="24"/>
          <w:szCs w:val="24"/>
        </w:rPr>
        <w:t xml:space="preserve">Синдромы профессионального стресса. </w:t>
      </w:r>
    </w:p>
    <w:p w14:paraId="337B55F4" w14:textId="77777777" w:rsidR="006B3F67" w:rsidRDefault="00F40B61" w:rsidP="0031357C">
      <w:pPr>
        <w:pStyle w:val="10"/>
        <w:keepNext/>
        <w:keepLines/>
        <w:widowControl/>
        <w:numPr>
          <w:ilvl w:val="0"/>
          <w:numId w:val="23"/>
        </w:numPr>
        <w:pBdr>
          <w:top w:val="nil"/>
          <w:left w:val="nil"/>
          <w:bottom w:val="nil"/>
          <w:right w:val="nil"/>
          <w:between w:val="nil"/>
        </w:pBdr>
        <w:tabs>
          <w:tab w:val="left" w:pos="900"/>
        </w:tabs>
        <w:jc w:val="both"/>
        <w:rPr>
          <w:color w:val="000000"/>
          <w:sz w:val="24"/>
          <w:szCs w:val="24"/>
        </w:rPr>
      </w:pPr>
      <w:r>
        <w:rPr>
          <w:color w:val="000000"/>
          <w:sz w:val="24"/>
          <w:szCs w:val="24"/>
        </w:rPr>
        <w:t xml:space="preserve">Стратегии и стили преодоления стресса. </w:t>
      </w:r>
    </w:p>
    <w:p w14:paraId="1D9D493C" w14:textId="77777777" w:rsidR="006B3F67" w:rsidRDefault="00F40B61" w:rsidP="0031357C">
      <w:pPr>
        <w:pStyle w:val="10"/>
        <w:keepNext/>
        <w:keepLines/>
        <w:widowControl/>
        <w:numPr>
          <w:ilvl w:val="0"/>
          <w:numId w:val="23"/>
        </w:numPr>
        <w:pBdr>
          <w:top w:val="nil"/>
          <w:left w:val="nil"/>
          <w:bottom w:val="nil"/>
          <w:right w:val="nil"/>
          <w:between w:val="nil"/>
        </w:pBdr>
        <w:tabs>
          <w:tab w:val="left" w:pos="900"/>
        </w:tabs>
        <w:jc w:val="both"/>
        <w:rPr>
          <w:color w:val="000000"/>
          <w:sz w:val="24"/>
          <w:szCs w:val="24"/>
        </w:rPr>
      </w:pPr>
      <w:r>
        <w:rPr>
          <w:color w:val="000000"/>
          <w:sz w:val="24"/>
          <w:szCs w:val="24"/>
        </w:rPr>
        <w:t xml:space="preserve">Толерантность к профессиональному стрессу. </w:t>
      </w:r>
    </w:p>
    <w:p w14:paraId="360F433C" w14:textId="77777777" w:rsidR="006B3F67" w:rsidRDefault="00F40B61" w:rsidP="0031357C">
      <w:pPr>
        <w:pStyle w:val="10"/>
        <w:keepNext/>
        <w:keepLines/>
        <w:widowControl/>
        <w:numPr>
          <w:ilvl w:val="0"/>
          <w:numId w:val="23"/>
        </w:numPr>
        <w:pBdr>
          <w:top w:val="nil"/>
          <w:left w:val="nil"/>
          <w:bottom w:val="nil"/>
          <w:right w:val="nil"/>
          <w:between w:val="nil"/>
        </w:pBdr>
        <w:tabs>
          <w:tab w:val="left" w:pos="900"/>
        </w:tabs>
        <w:jc w:val="both"/>
        <w:rPr>
          <w:color w:val="000000"/>
          <w:sz w:val="24"/>
          <w:szCs w:val="24"/>
        </w:rPr>
      </w:pPr>
      <w:r>
        <w:rPr>
          <w:color w:val="000000"/>
          <w:sz w:val="24"/>
          <w:szCs w:val="24"/>
        </w:rPr>
        <w:t xml:space="preserve">Технологии развития внутренних ресурсов </w:t>
      </w:r>
      <w:proofErr w:type="spellStart"/>
      <w:r>
        <w:rPr>
          <w:color w:val="000000"/>
          <w:sz w:val="24"/>
          <w:szCs w:val="24"/>
        </w:rPr>
        <w:t>стресстолерантности</w:t>
      </w:r>
      <w:proofErr w:type="spellEnd"/>
      <w:r>
        <w:rPr>
          <w:color w:val="000000"/>
          <w:sz w:val="24"/>
          <w:szCs w:val="24"/>
        </w:rPr>
        <w:t>.</w:t>
      </w:r>
    </w:p>
    <w:p w14:paraId="029336BB" w14:textId="77777777" w:rsidR="001D7A21" w:rsidRDefault="001D7A21" w:rsidP="0031357C">
      <w:pPr>
        <w:pStyle w:val="10"/>
        <w:keepNext/>
        <w:keepLines/>
        <w:widowControl/>
        <w:numPr>
          <w:ilvl w:val="0"/>
          <w:numId w:val="23"/>
        </w:numPr>
        <w:pBdr>
          <w:top w:val="nil"/>
          <w:left w:val="nil"/>
          <w:bottom w:val="nil"/>
          <w:right w:val="nil"/>
          <w:between w:val="nil"/>
        </w:pBdr>
        <w:tabs>
          <w:tab w:val="left" w:pos="900"/>
        </w:tabs>
        <w:jc w:val="both"/>
        <w:rPr>
          <w:color w:val="000000"/>
          <w:sz w:val="24"/>
          <w:szCs w:val="24"/>
        </w:rPr>
      </w:pPr>
      <w:r>
        <w:rPr>
          <w:color w:val="000000"/>
          <w:sz w:val="24"/>
          <w:szCs w:val="24"/>
        </w:rPr>
        <w:t>Конфликты в профессиональной деятельности.</w:t>
      </w:r>
    </w:p>
    <w:p w14:paraId="64A766EB" w14:textId="77777777" w:rsidR="006B3F67" w:rsidRDefault="006B3F67" w:rsidP="0031357C">
      <w:pPr>
        <w:pStyle w:val="10"/>
        <w:keepNext/>
        <w:keepLines/>
        <w:widowControl/>
        <w:tabs>
          <w:tab w:val="left" w:pos="142"/>
        </w:tabs>
        <w:ind w:firstLine="709"/>
        <w:jc w:val="both"/>
        <w:rPr>
          <w:sz w:val="24"/>
          <w:szCs w:val="24"/>
        </w:rPr>
      </w:pPr>
    </w:p>
    <w:p w14:paraId="05242E0D" w14:textId="0E8C8EF5" w:rsidR="006B3F67" w:rsidRPr="00F40B61" w:rsidRDefault="00F40B61" w:rsidP="0031357C">
      <w:pPr>
        <w:pStyle w:val="10"/>
        <w:keepNext/>
        <w:keepLines/>
        <w:widowControl/>
        <w:pBdr>
          <w:top w:val="nil"/>
          <w:left w:val="nil"/>
          <w:bottom w:val="nil"/>
          <w:right w:val="nil"/>
          <w:between w:val="nil"/>
        </w:pBdr>
        <w:ind w:firstLine="709"/>
        <w:jc w:val="both"/>
        <w:rPr>
          <w:b/>
          <w:color w:val="000000"/>
          <w:sz w:val="24"/>
          <w:szCs w:val="24"/>
        </w:rPr>
      </w:pPr>
      <w:r w:rsidRPr="00F40B61">
        <w:rPr>
          <w:b/>
          <w:color w:val="000000"/>
          <w:sz w:val="24"/>
          <w:szCs w:val="24"/>
        </w:rPr>
        <w:t>6.</w:t>
      </w:r>
      <w:r w:rsidR="005418F0">
        <w:rPr>
          <w:b/>
          <w:color w:val="000000"/>
          <w:sz w:val="24"/>
          <w:szCs w:val="24"/>
        </w:rPr>
        <w:t>3.2</w:t>
      </w:r>
      <w:r w:rsidRPr="00F40B61">
        <w:rPr>
          <w:b/>
          <w:color w:val="000000"/>
          <w:sz w:val="24"/>
          <w:szCs w:val="24"/>
        </w:rPr>
        <w:t>. Типовые задания для проведения промежуточной аттестации обучающихся.</w:t>
      </w:r>
    </w:p>
    <w:p w14:paraId="580769AF" w14:textId="3475244F" w:rsidR="006B3F67" w:rsidRDefault="00F40B61" w:rsidP="0031357C">
      <w:pPr>
        <w:pStyle w:val="10"/>
        <w:keepNext/>
        <w:keepLines/>
        <w:widowControl/>
        <w:tabs>
          <w:tab w:val="left" w:pos="851"/>
          <w:tab w:val="left" w:pos="993"/>
          <w:tab w:val="left" w:pos="1080"/>
        </w:tabs>
        <w:ind w:firstLine="709"/>
        <w:jc w:val="both"/>
        <w:rPr>
          <w:color w:val="000000"/>
          <w:sz w:val="24"/>
          <w:szCs w:val="24"/>
        </w:rPr>
      </w:pPr>
      <w:bookmarkStart w:id="0" w:name="_gjdgxs" w:colFirst="0" w:colLast="0"/>
      <w:bookmarkEnd w:id="0"/>
      <w:r w:rsidRPr="00F40B61">
        <w:rPr>
          <w:color w:val="000000"/>
          <w:sz w:val="24"/>
          <w:szCs w:val="24"/>
        </w:rPr>
        <w:t xml:space="preserve">Промежуточная аттестация по дисциплине </w:t>
      </w:r>
      <w:r w:rsidR="006C3600">
        <w:rPr>
          <w:color w:val="000000"/>
          <w:sz w:val="24"/>
          <w:szCs w:val="24"/>
        </w:rPr>
        <w:t>«</w:t>
      </w:r>
      <w:r w:rsidRPr="00F40B61">
        <w:rPr>
          <w:sz w:val="24"/>
          <w:szCs w:val="24"/>
        </w:rPr>
        <w:t>Психология профессионального и личностного самоопределения</w:t>
      </w:r>
      <w:r w:rsidR="006C3600">
        <w:rPr>
          <w:sz w:val="24"/>
          <w:szCs w:val="24"/>
        </w:rPr>
        <w:t>»</w:t>
      </w:r>
      <w:r w:rsidRPr="00F40B61">
        <w:rPr>
          <w:sz w:val="24"/>
          <w:szCs w:val="24"/>
        </w:rPr>
        <w:t xml:space="preserve"> </w:t>
      </w:r>
      <w:r w:rsidRPr="00F40B61">
        <w:rPr>
          <w:color w:val="000000"/>
          <w:sz w:val="24"/>
          <w:szCs w:val="24"/>
        </w:rPr>
        <w:t>проводится в форме зачета с оценкой.</w:t>
      </w:r>
    </w:p>
    <w:p w14:paraId="353D0C3D" w14:textId="77777777" w:rsidR="006B3F67" w:rsidRDefault="00F40B61" w:rsidP="0031357C">
      <w:pPr>
        <w:pStyle w:val="10"/>
        <w:keepNext/>
        <w:keepLines/>
        <w:widowControl/>
        <w:tabs>
          <w:tab w:val="left" w:pos="851"/>
          <w:tab w:val="left" w:pos="993"/>
          <w:tab w:val="left" w:pos="1276"/>
        </w:tabs>
        <w:ind w:firstLine="709"/>
        <w:jc w:val="both"/>
        <w:rPr>
          <w:b/>
          <w:sz w:val="24"/>
          <w:szCs w:val="24"/>
        </w:rPr>
      </w:pPr>
      <w:r>
        <w:rPr>
          <w:b/>
          <w:sz w:val="24"/>
          <w:szCs w:val="24"/>
        </w:rPr>
        <w:t>Задания 1 типа (теоретический вопрос на знание базовых понятий предметной области дисциплины):</w:t>
      </w:r>
    </w:p>
    <w:p w14:paraId="020B4519" w14:textId="77777777" w:rsidR="00F40B61" w:rsidRDefault="00F40B61" w:rsidP="0031357C">
      <w:pPr>
        <w:pStyle w:val="10"/>
        <w:numPr>
          <w:ilvl w:val="0"/>
          <w:numId w:val="30"/>
        </w:numPr>
        <w:rPr>
          <w:color w:val="000000"/>
          <w:sz w:val="24"/>
          <w:szCs w:val="24"/>
        </w:rPr>
      </w:pPr>
      <w:r w:rsidRPr="00F40B61">
        <w:rPr>
          <w:color w:val="000000"/>
          <w:sz w:val="24"/>
          <w:szCs w:val="24"/>
        </w:rPr>
        <w:t xml:space="preserve">Самосознание и профессиональное самосознание. </w:t>
      </w:r>
    </w:p>
    <w:p w14:paraId="056687C2" w14:textId="77777777" w:rsidR="00F40B61" w:rsidRDefault="00F40B61" w:rsidP="0031357C">
      <w:pPr>
        <w:pStyle w:val="10"/>
        <w:numPr>
          <w:ilvl w:val="0"/>
          <w:numId w:val="30"/>
        </w:numPr>
        <w:rPr>
          <w:color w:val="000000"/>
          <w:sz w:val="24"/>
          <w:szCs w:val="24"/>
        </w:rPr>
      </w:pPr>
      <w:r w:rsidRPr="00F40B61">
        <w:rPr>
          <w:color w:val="000000"/>
          <w:sz w:val="24"/>
          <w:szCs w:val="24"/>
        </w:rPr>
        <w:t xml:space="preserve">Функции профессионального самосознания. </w:t>
      </w:r>
    </w:p>
    <w:p w14:paraId="4972CF62" w14:textId="77777777" w:rsidR="00F40B61" w:rsidRDefault="00F40B61" w:rsidP="0031357C">
      <w:pPr>
        <w:pStyle w:val="10"/>
        <w:numPr>
          <w:ilvl w:val="0"/>
          <w:numId w:val="30"/>
        </w:numPr>
        <w:rPr>
          <w:color w:val="000000"/>
          <w:sz w:val="24"/>
          <w:szCs w:val="24"/>
        </w:rPr>
      </w:pPr>
      <w:r>
        <w:rPr>
          <w:color w:val="000000"/>
          <w:sz w:val="24"/>
          <w:szCs w:val="24"/>
        </w:rPr>
        <w:t>Профессиональная Я-концепция</w:t>
      </w:r>
    </w:p>
    <w:p w14:paraId="548AAC05" w14:textId="77777777" w:rsidR="00F40B61" w:rsidRDefault="00F40B61" w:rsidP="0031357C">
      <w:pPr>
        <w:pStyle w:val="10"/>
        <w:numPr>
          <w:ilvl w:val="0"/>
          <w:numId w:val="30"/>
        </w:numPr>
        <w:rPr>
          <w:color w:val="000000"/>
          <w:sz w:val="24"/>
          <w:szCs w:val="24"/>
        </w:rPr>
      </w:pPr>
      <w:r w:rsidRPr="00F40B61">
        <w:rPr>
          <w:color w:val="000000"/>
          <w:sz w:val="24"/>
          <w:szCs w:val="24"/>
        </w:rPr>
        <w:t xml:space="preserve">Профессиональная самооценка. </w:t>
      </w:r>
    </w:p>
    <w:p w14:paraId="66F62D08" w14:textId="77777777" w:rsidR="00F40B61" w:rsidRDefault="00F40B61" w:rsidP="0031357C">
      <w:pPr>
        <w:pStyle w:val="10"/>
        <w:numPr>
          <w:ilvl w:val="0"/>
          <w:numId w:val="30"/>
        </w:numPr>
        <w:rPr>
          <w:color w:val="000000"/>
          <w:sz w:val="24"/>
          <w:szCs w:val="24"/>
        </w:rPr>
      </w:pPr>
      <w:r w:rsidRPr="00F40B61">
        <w:rPr>
          <w:color w:val="000000"/>
          <w:sz w:val="24"/>
          <w:szCs w:val="24"/>
        </w:rPr>
        <w:t xml:space="preserve">Когнитивный компонент профессионального самосознания. </w:t>
      </w:r>
    </w:p>
    <w:p w14:paraId="0D2A775B" w14:textId="77777777" w:rsidR="00F40B61" w:rsidRDefault="00F40B61" w:rsidP="0031357C">
      <w:pPr>
        <w:pStyle w:val="10"/>
        <w:numPr>
          <w:ilvl w:val="0"/>
          <w:numId w:val="30"/>
        </w:numPr>
        <w:rPr>
          <w:color w:val="000000"/>
          <w:sz w:val="24"/>
          <w:szCs w:val="24"/>
        </w:rPr>
      </w:pPr>
      <w:proofErr w:type="spellStart"/>
      <w:r>
        <w:rPr>
          <w:color w:val="000000"/>
          <w:sz w:val="24"/>
          <w:szCs w:val="24"/>
        </w:rPr>
        <w:t>Самоотношение</w:t>
      </w:r>
      <w:proofErr w:type="spellEnd"/>
      <w:r>
        <w:rPr>
          <w:color w:val="000000"/>
          <w:sz w:val="24"/>
          <w:szCs w:val="24"/>
        </w:rPr>
        <w:t>: содержание, виды.</w:t>
      </w:r>
    </w:p>
    <w:p w14:paraId="3131A3AB" w14:textId="77777777" w:rsidR="00F40B61" w:rsidRDefault="00F40B61" w:rsidP="0031357C">
      <w:pPr>
        <w:pStyle w:val="10"/>
        <w:numPr>
          <w:ilvl w:val="0"/>
          <w:numId w:val="30"/>
        </w:numPr>
        <w:rPr>
          <w:color w:val="000000"/>
          <w:sz w:val="24"/>
          <w:szCs w:val="24"/>
        </w:rPr>
      </w:pPr>
      <w:r w:rsidRPr="00F40B61">
        <w:rPr>
          <w:color w:val="000000"/>
          <w:sz w:val="24"/>
          <w:szCs w:val="24"/>
        </w:rPr>
        <w:t xml:space="preserve">Поведенческий компонент профессионального самосознания. </w:t>
      </w:r>
    </w:p>
    <w:p w14:paraId="5860A725" w14:textId="77777777" w:rsidR="00F40B61" w:rsidRDefault="00F40B61" w:rsidP="0031357C">
      <w:pPr>
        <w:pStyle w:val="10"/>
        <w:numPr>
          <w:ilvl w:val="0"/>
          <w:numId w:val="30"/>
        </w:numPr>
        <w:rPr>
          <w:color w:val="000000"/>
          <w:sz w:val="24"/>
          <w:szCs w:val="24"/>
        </w:rPr>
      </w:pPr>
      <w:r w:rsidRPr="00F40B61">
        <w:rPr>
          <w:color w:val="000000"/>
          <w:sz w:val="24"/>
          <w:szCs w:val="24"/>
        </w:rPr>
        <w:t>Развитие профессионального самосознания.</w:t>
      </w:r>
    </w:p>
    <w:p w14:paraId="0EF90FFC"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Понятия «деятельность» и «профессия» </w:t>
      </w:r>
    </w:p>
    <w:p w14:paraId="03E6EC59"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Общее представление о психологии профессиональной деятельности. </w:t>
      </w:r>
    </w:p>
    <w:p w14:paraId="4D05D5D8" w14:textId="77777777" w:rsidR="00F40B61" w:rsidRPr="00F40B61" w:rsidRDefault="00F40B61" w:rsidP="0031357C">
      <w:pPr>
        <w:pStyle w:val="10"/>
        <w:numPr>
          <w:ilvl w:val="0"/>
          <w:numId w:val="30"/>
        </w:numPr>
        <w:rPr>
          <w:color w:val="000000"/>
          <w:sz w:val="24"/>
          <w:szCs w:val="24"/>
        </w:rPr>
      </w:pPr>
      <w:r>
        <w:rPr>
          <w:color w:val="000000"/>
          <w:sz w:val="24"/>
          <w:szCs w:val="24"/>
        </w:rPr>
        <w:t>Психологический анализ профессиональной деятельности.</w:t>
      </w:r>
    </w:p>
    <w:p w14:paraId="73E98C31"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Понятия «профессионализм», «профессионал». </w:t>
      </w:r>
    </w:p>
    <w:p w14:paraId="61B43400" w14:textId="77777777" w:rsidR="00F40B61" w:rsidRDefault="00F40B61" w:rsidP="0031357C">
      <w:pPr>
        <w:pStyle w:val="10"/>
        <w:numPr>
          <w:ilvl w:val="0"/>
          <w:numId w:val="30"/>
        </w:numPr>
        <w:rPr>
          <w:color w:val="000000"/>
          <w:sz w:val="24"/>
          <w:szCs w:val="24"/>
        </w:rPr>
      </w:pPr>
      <w:r>
        <w:rPr>
          <w:color w:val="000000"/>
          <w:sz w:val="24"/>
          <w:szCs w:val="24"/>
        </w:rPr>
        <w:t xml:space="preserve">Уровни профессионализма. Этапы становления профессионала. </w:t>
      </w:r>
    </w:p>
    <w:p w14:paraId="593BDC1C" w14:textId="77777777" w:rsidR="001D7A21" w:rsidRPr="00F40B61" w:rsidRDefault="00A67561" w:rsidP="0031357C">
      <w:pPr>
        <w:pStyle w:val="10"/>
        <w:numPr>
          <w:ilvl w:val="0"/>
          <w:numId w:val="30"/>
        </w:numPr>
        <w:rPr>
          <w:color w:val="000000"/>
          <w:sz w:val="24"/>
          <w:szCs w:val="24"/>
        </w:rPr>
      </w:pPr>
      <w:r w:rsidRPr="00A67561">
        <w:rPr>
          <w:color w:val="000000"/>
          <w:sz w:val="24"/>
          <w:szCs w:val="24"/>
        </w:rPr>
        <w:t xml:space="preserve">Особенности профессионального </w:t>
      </w:r>
      <w:proofErr w:type="gramStart"/>
      <w:r w:rsidRPr="00A67561">
        <w:rPr>
          <w:color w:val="000000"/>
          <w:sz w:val="24"/>
          <w:szCs w:val="24"/>
        </w:rPr>
        <w:t>самосознания  в</w:t>
      </w:r>
      <w:proofErr w:type="gramEnd"/>
      <w:r w:rsidRPr="00A67561">
        <w:rPr>
          <w:color w:val="000000"/>
          <w:sz w:val="24"/>
          <w:szCs w:val="24"/>
        </w:rPr>
        <w:t xml:space="preserve"> </w:t>
      </w:r>
      <w:proofErr w:type="spellStart"/>
      <w:r w:rsidRPr="00A67561">
        <w:rPr>
          <w:color w:val="000000"/>
          <w:sz w:val="24"/>
          <w:szCs w:val="24"/>
        </w:rPr>
        <w:t>допрофессиональном</w:t>
      </w:r>
      <w:proofErr w:type="spellEnd"/>
      <w:r w:rsidRPr="00A67561">
        <w:rPr>
          <w:color w:val="000000"/>
          <w:sz w:val="24"/>
          <w:szCs w:val="24"/>
        </w:rPr>
        <w:t xml:space="preserve"> онтогенезе </w:t>
      </w:r>
      <w:r w:rsidRPr="00A67561">
        <w:rPr>
          <w:color w:val="000000"/>
          <w:sz w:val="24"/>
          <w:szCs w:val="24"/>
        </w:rPr>
        <w:lastRenderedPageBreak/>
        <w:t>человека</w:t>
      </w:r>
    </w:p>
    <w:p w14:paraId="6877FE87" w14:textId="77777777" w:rsidR="00F40B61" w:rsidRPr="00F40B61" w:rsidRDefault="00F40B61" w:rsidP="0031357C">
      <w:pPr>
        <w:pStyle w:val="10"/>
        <w:numPr>
          <w:ilvl w:val="0"/>
          <w:numId w:val="30"/>
        </w:numPr>
        <w:rPr>
          <w:color w:val="000000"/>
          <w:sz w:val="24"/>
          <w:szCs w:val="24"/>
        </w:rPr>
      </w:pPr>
      <w:r>
        <w:rPr>
          <w:color w:val="000000"/>
          <w:sz w:val="24"/>
          <w:szCs w:val="24"/>
        </w:rPr>
        <w:t>Сущность профессионального самоопределения.</w:t>
      </w:r>
    </w:p>
    <w:p w14:paraId="5E6C7182"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Понятия «профессиональное самоопределение» и «профессиональный выбор». </w:t>
      </w:r>
    </w:p>
    <w:p w14:paraId="014B7AB9"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Психологические "пространства" профессионального и личностного самоопределения. </w:t>
      </w:r>
    </w:p>
    <w:p w14:paraId="47AFAD4D" w14:textId="77777777" w:rsidR="00F40B61" w:rsidRPr="00F40B61" w:rsidRDefault="00F40B61" w:rsidP="0031357C">
      <w:pPr>
        <w:pStyle w:val="10"/>
        <w:numPr>
          <w:ilvl w:val="0"/>
          <w:numId w:val="30"/>
        </w:numPr>
        <w:rPr>
          <w:color w:val="000000"/>
          <w:sz w:val="24"/>
          <w:szCs w:val="24"/>
        </w:rPr>
      </w:pPr>
      <w:r>
        <w:rPr>
          <w:color w:val="000000"/>
          <w:sz w:val="24"/>
          <w:szCs w:val="24"/>
        </w:rPr>
        <w:t xml:space="preserve">Типологии профессионального и личностного самоопределения. </w:t>
      </w:r>
    </w:p>
    <w:p w14:paraId="39982F40" w14:textId="77777777" w:rsidR="00F40B61" w:rsidRDefault="00F40B61" w:rsidP="0031357C">
      <w:pPr>
        <w:pStyle w:val="10"/>
        <w:numPr>
          <w:ilvl w:val="0"/>
          <w:numId w:val="30"/>
        </w:numPr>
        <w:rPr>
          <w:color w:val="000000"/>
          <w:sz w:val="24"/>
          <w:szCs w:val="24"/>
        </w:rPr>
      </w:pPr>
      <w:r>
        <w:rPr>
          <w:color w:val="000000"/>
          <w:sz w:val="24"/>
          <w:szCs w:val="24"/>
        </w:rPr>
        <w:t xml:space="preserve">Типы и уровни профессионального и личного самоопределения. </w:t>
      </w:r>
    </w:p>
    <w:p w14:paraId="1E598C1C" w14:textId="77777777" w:rsidR="00F40B61" w:rsidRPr="00F40B61" w:rsidRDefault="001D7A21" w:rsidP="0031357C">
      <w:pPr>
        <w:pStyle w:val="10"/>
        <w:numPr>
          <w:ilvl w:val="0"/>
          <w:numId w:val="30"/>
        </w:numPr>
        <w:rPr>
          <w:color w:val="000000"/>
          <w:sz w:val="24"/>
          <w:szCs w:val="24"/>
        </w:rPr>
      </w:pPr>
      <w:r w:rsidRPr="001D7A21">
        <w:rPr>
          <w:color w:val="000000"/>
          <w:sz w:val="24"/>
          <w:szCs w:val="24"/>
        </w:rPr>
        <w:t>Методы активизации профессионального самоопределения</w:t>
      </w:r>
      <w:r>
        <w:rPr>
          <w:color w:val="000000"/>
          <w:sz w:val="24"/>
          <w:szCs w:val="24"/>
        </w:rPr>
        <w:t>.</w:t>
      </w:r>
    </w:p>
    <w:p w14:paraId="6C60CA30"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Кризисы профессионального становления. </w:t>
      </w:r>
    </w:p>
    <w:p w14:paraId="5839803B"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Основные методы профориентации. </w:t>
      </w:r>
    </w:p>
    <w:p w14:paraId="30F94DBF" w14:textId="77777777" w:rsidR="00F40B61" w:rsidRPr="00F40B61" w:rsidRDefault="00F40B61" w:rsidP="0031357C">
      <w:pPr>
        <w:pStyle w:val="10"/>
        <w:numPr>
          <w:ilvl w:val="0"/>
          <w:numId w:val="30"/>
        </w:numPr>
        <w:rPr>
          <w:color w:val="000000"/>
          <w:sz w:val="24"/>
          <w:szCs w:val="24"/>
        </w:rPr>
      </w:pPr>
      <w:r>
        <w:rPr>
          <w:color w:val="000000"/>
          <w:sz w:val="24"/>
          <w:szCs w:val="24"/>
        </w:rPr>
        <w:t>Сущность профессионального отбора и подбора кадров.</w:t>
      </w:r>
    </w:p>
    <w:p w14:paraId="67286AF5"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Психодиагностические методы традиционного профотбора. </w:t>
      </w:r>
    </w:p>
    <w:p w14:paraId="149C194A" w14:textId="77777777" w:rsidR="00F40B61" w:rsidRPr="00F40B61" w:rsidRDefault="00F40B61" w:rsidP="0031357C">
      <w:pPr>
        <w:pStyle w:val="10"/>
        <w:numPr>
          <w:ilvl w:val="0"/>
          <w:numId w:val="30"/>
        </w:numPr>
        <w:rPr>
          <w:color w:val="000000"/>
          <w:sz w:val="24"/>
          <w:szCs w:val="24"/>
        </w:rPr>
      </w:pPr>
      <w:r>
        <w:rPr>
          <w:color w:val="000000"/>
          <w:sz w:val="24"/>
          <w:szCs w:val="24"/>
        </w:rPr>
        <w:t>Этапы профессионального отбора.</w:t>
      </w:r>
    </w:p>
    <w:p w14:paraId="4382EF05"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Профессиональная пригодность: понятие, критерии, структура, уровни. </w:t>
      </w:r>
    </w:p>
    <w:p w14:paraId="11186311" w14:textId="77777777" w:rsidR="00F40B61" w:rsidRPr="00F40B61" w:rsidRDefault="00F40B61" w:rsidP="0031357C">
      <w:pPr>
        <w:pStyle w:val="10"/>
        <w:numPr>
          <w:ilvl w:val="0"/>
          <w:numId w:val="30"/>
        </w:numPr>
        <w:rPr>
          <w:color w:val="000000"/>
          <w:sz w:val="24"/>
          <w:szCs w:val="24"/>
        </w:rPr>
      </w:pPr>
      <w:r>
        <w:rPr>
          <w:color w:val="000000"/>
          <w:sz w:val="24"/>
          <w:szCs w:val="24"/>
        </w:rPr>
        <w:t xml:space="preserve">Степени профпригодности. </w:t>
      </w:r>
    </w:p>
    <w:p w14:paraId="6F9D4B41" w14:textId="77777777" w:rsidR="00F40B61" w:rsidRPr="00F40B61" w:rsidRDefault="00F40B61" w:rsidP="0031357C">
      <w:pPr>
        <w:pStyle w:val="10"/>
        <w:numPr>
          <w:ilvl w:val="0"/>
          <w:numId w:val="30"/>
        </w:numPr>
        <w:rPr>
          <w:color w:val="000000"/>
          <w:sz w:val="24"/>
          <w:szCs w:val="24"/>
        </w:rPr>
      </w:pPr>
      <w:r>
        <w:rPr>
          <w:color w:val="000000"/>
          <w:sz w:val="24"/>
          <w:szCs w:val="24"/>
        </w:rPr>
        <w:t xml:space="preserve">Теоретические подходы к изучению стресса. </w:t>
      </w:r>
    </w:p>
    <w:p w14:paraId="005CF2C8" w14:textId="77777777" w:rsidR="00F40B61" w:rsidRPr="00F40B61" w:rsidRDefault="00F40B61" w:rsidP="0031357C">
      <w:pPr>
        <w:pStyle w:val="10"/>
        <w:numPr>
          <w:ilvl w:val="0"/>
          <w:numId w:val="30"/>
        </w:numPr>
        <w:rPr>
          <w:color w:val="000000"/>
          <w:sz w:val="24"/>
          <w:szCs w:val="24"/>
        </w:rPr>
      </w:pPr>
      <w:r>
        <w:rPr>
          <w:color w:val="000000"/>
          <w:sz w:val="24"/>
          <w:szCs w:val="24"/>
        </w:rPr>
        <w:t xml:space="preserve">Виды стресса. Профессиональный стресс. </w:t>
      </w:r>
    </w:p>
    <w:p w14:paraId="08DA8102" w14:textId="77777777" w:rsidR="00F40B61" w:rsidRPr="00F40B61" w:rsidRDefault="00F40B61" w:rsidP="0031357C">
      <w:pPr>
        <w:pStyle w:val="10"/>
        <w:numPr>
          <w:ilvl w:val="0"/>
          <w:numId w:val="30"/>
        </w:numPr>
        <w:rPr>
          <w:color w:val="000000"/>
          <w:sz w:val="24"/>
          <w:szCs w:val="24"/>
        </w:rPr>
      </w:pPr>
      <w:r>
        <w:rPr>
          <w:color w:val="000000"/>
          <w:sz w:val="24"/>
          <w:szCs w:val="24"/>
        </w:rPr>
        <w:t xml:space="preserve">Синдромы профессионального стресса. </w:t>
      </w:r>
    </w:p>
    <w:p w14:paraId="4193CC7F" w14:textId="77777777" w:rsidR="00F40B61" w:rsidRPr="00F40B61" w:rsidRDefault="00F40B61" w:rsidP="0031357C">
      <w:pPr>
        <w:pStyle w:val="10"/>
        <w:numPr>
          <w:ilvl w:val="0"/>
          <w:numId w:val="30"/>
        </w:numPr>
        <w:rPr>
          <w:color w:val="000000"/>
          <w:sz w:val="24"/>
          <w:szCs w:val="24"/>
        </w:rPr>
      </w:pPr>
      <w:r>
        <w:rPr>
          <w:color w:val="000000"/>
          <w:sz w:val="24"/>
          <w:szCs w:val="24"/>
        </w:rPr>
        <w:t xml:space="preserve">Стратегии и стили преодоления стресса. </w:t>
      </w:r>
    </w:p>
    <w:p w14:paraId="5E18F0C7" w14:textId="77777777" w:rsidR="00F40B61" w:rsidRPr="00F40B61" w:rsidRDefault="00F40B61" w:rsidP="0031357C">
      <w:pPr>
        <w:pStyle w:val="10"/>
        <w:numPr>
          <w:ilvl w:val="0"/>
          <w:numId w:val="30"/>
        </w:numPr>
        <w:rPr>
          <w:color w:val="000000"/>
          <w:sz w:val="24"/>
          <w:szCs w:val="24"/>
        </w:rPr>
      </w:pPr>
      <w:r>
        <w:rPr>
          <w:color w:val="000000"/>
          <w:sz w:val="24"/>
          <w:szCs w:val="24"/>
        </w:rPr>
        <w:t xml:space="preserve">Толерантность к профессиональному стрессу. </w:t>
      </w:r>
    </w:p>
    <w:p w14:paraId="7DD9EC3D" w14:textId="77777777" w:rsidR="00F40B61" w:rsidRDefault="00F40B61" w:rsidP="0031357C">
      <w:pPr>
        <w:pStyle w:val="10"/>
        <w:numPr>
          <w:ilvl w:val="0"/>
          <w:numId w:val="30"/>
        </w:numPr>
        <w:rPr>
          <w:color w:val="000000"/>
          <w:sz w:val="24"/>
          <w:szCs w:val="24"/>
        </w:rPr>
      </w:pPr>
      <w:r>
        <w:rPr>
          <w:color w:val="000000"/>
          <w:sz w:val="24"/>
          <w:szCs w:val="24"/>
        </w:rPr>
        <w:t xml:space="preserve">Технологии развития внутренних ресурсов </w:t>
      </w:r>
      <w:proofErr w:type="spellStart"/>
      <w:r>
        <w:rPr>
          <w:color w:val="000000"/>
          <w:sz w:val="24"/>
          <w:szCs w:val="24"/>
        </w:rPr>
        <w:t>стресстолерантности</w:t>
      </w:r>
      <w:proofErr w:type="spellEnd"/>
      <w:r>
        <w:rPr>
          <w:color w:val="000000"/>
          <w:sz w:val="24"/>
          <w:szCs w:val="24"/>
        </w:rPr>
        <w:t xml:space="preserve">. </w:t>
      </w:r>
    </w:p>
    <w:p w14:paraId="2C48DA38" w14:textId="77777777" w:rsidR="001D7A21" w:rsidRDefault="001D7A21" w:rsidP="0031357C">
      <w:pPr>
        <w:pStyle w:val="10"/>
        <w:numPr>
          <w:ilvl w:val="0"/>
          <w:numId w:val="30"/>
        </w:numPr>
        <w:rPr>
          <w:color w:val="000000"/>
          <w:sz w:val="24"/>
          <w:szCs w:val="24"/>
        </w:rPr>
      </w:pPr>
      <w:r>
        <w:rPr>
          <w:color w:val="000000"/>
          <w:sz w:val="24"/>
          <w:szCs w:val="24"/>
        </w:rPr>
        <w:t>Конфликты в профессиональной деятельности</w:t>
      </w:r>
    </w:p>
    <w:p w14:paraId="01E86C24" w14:textId="77777777" w:rsidR="001D7A21" w:rsidRDefault="001D7A21" w:rsidP="0031357C">
      <w:pPr>
        <w:pStyle w:val="10"/>
        <w:numPr>
          <w:ilvl w:val="0"/>
          <w:numId w:val="30"/>
        </w:numPr>
        <w:rPr>
          <w:color w:val="000000"/>
          <w:sz w:val="24"/>
          <w:szCs w:val="24"/>
        </w:rPr>
      </w:pPr>
      <w:r>
        <w:rPr>
          <w:color w:val="000000"/>
          <w:sz w:val="24"/>
          <w:szCs w:val="24"/>
        </w:rPr>
        <w:t>Психологическая характеристика профессионала</w:t>
      </w:r>
    </w:p>
    <w:p w14:paraId="4C8953BB" w14:textId="77777777" w:rsidR="001D7A21" w:rsidRPr="00F40B61" w:rsidRDefault="001D7A21" w:rsidP="0031357C">
      <w:pPr>
        <w:pStyle w:val="10"/>
        <w:ind w:left="720"/>
        <w:rPr>
          <w:color w:val="000000"/>
          <w:sz w:val="24"/>
          <w:szCs w:val="24"/>
        </w:rPr>
      </w:pPr>
    </w:p>
    <w:p w14:paraId="4B5DFEAF" w14:textId="77777777" w:rsidR="006B3F67" w:rsidRDefault="00F40B61" w:rsidP="0031357C">
      <w:pPr>
        <w:pStyle w:val="10"/>
        <w:keepNext/>
        <w:keepLines/>
        <w:widowControl/>
        <w:ind w:firstLine="851"/>
        <w:rPr>
          <w:sz w:val="24"/>
          <w:szCs w:val="24"/>
        </w:rPr>
      </w:pPr>
      <w:r>
        <w:rPr>
          <w:b/>
          <w:sz w:val="24"/>
          <w:szCs w:val="24"/>
        </w:rPr>
        <w:t>Примерная тематика рефератов (докладов)</w:t>
      </w:r>
    </w:p>
    <w:p w14:paraId="70005092" w14:textId="77777777" w:rsidR="00057F8D" w:rsidRDefault="00057F8D" w:rsidP="0031357C">
      <w:pPr>
        <w:pStyle w:val="10"/>
        <w:numPr>
          <w:ilvl w:val="0"/>
          <w:numId w:val="31"/>
        </w:numPr>
        <w:rPr>
          <w:color w:val="000000"/>
          <w:sz w:val="24"/>
          <w:szCs w:val="24"/>
        </w:rPr>
      </w:pPr>
      <w:r w:rsidRPr="00F40B61">
        <w:rPr>
          <w:color w:val="000000"/>
          <w:sz w:val="24"/>
          <w:szCs w:val="24"/>
        </w:rPr>
        <w:t xml:space="preserve">Самосознание </w:t>
      </w:r>
      <w:r>
        <w:rPr>
          <w:color w:val="000000"/>
          <w:sz w:val="24"/>
          <w:szCs w:val="24"/>
        </w:rPr>
        <w:t>как неотъемлемый компонент становления личности.</w:t>
      </w:r>
    </w:p>
    <w:p w14:paraId="571FD870" w14:textId="77777777" w:rsidR="00057F8D" w:rsidRDefault="00057F8D" w:rsidP="0031357C">
      <w:pPr>
        <w:pStyle w:val="10"/>
        <w:numPr>
          <w:ilvl w:val="0"/>
          <w:numId w:val="31"/>
        </w:numPr>
        <w:rPr>
          <w:color w:val="000000"/>
          <w:sz w:val="24"/>
          <w:szCs w:val="24"/>
        </w:rPr>
      </w:pPr>
      <w:r>
        <w:rPr>
          <w:color w:val="000000"/>
          <w:sz w:val="24"/>
          <w:szCs w:val="24"/>
        </w:rPr>
        <w:t>Профессиональное самосознание: различные трактовки определения.</w:t>
      </w:r>
    </w:p>
    <w:p w14:paraId="7BBF3400" w14:textId="77777777" w:rsidR="00083242" w:rsidRDefault="00083242" w:rsidP="0031357C">
      <w:pPr>
        <w:pStyle w:val="10"/>
        <w:numPr>
          <w:ilvl w:val="0"/>
          <w:numId w:val="31"/>
        </w:numPr>
        <w:rPr>
          <w:color w:val="000000"/>
          <w:sz w:val="24"/>
          <w:szCs w:val="24"/>
        </w:rPr>
      </w:pPr>
      <w:r w:rsidRPr="00083242">
        <w:rPr>
          <w:color w:val="000000"/>
          <w:sz w:val="24"/>
          <w:szCs w:val="24"/>
        </w:rPr>
        <w:t>Профессиональное самосознание как внутреннее условие профессионального становления и развития личности</w:t>
      </w:r>
    </w:p>
    <w:p w14:paraId="713AD2BE" w14:textId="77777777" w:rsidR="00057F8D" w:rsidRDefault="00496259" w:rsidP="0031357C">
      <w:pPr>
        <w:pStyle w:val="10"/>
        <w:numPr>
          <w:ilvl w:val="0"/>
          <w:numId w:val="31"/>
        </w:numPr>
        <w:rPr>
          <w:color w:val="000000"/>
          <w:sz w:val="24"/>
          <w:szCs w:val="24"/>
        </w:rPr>
      </w:pPr>
      <w:r>
        <w:rPr>
          <w:color w:val="000000"/>
          <w:sz w:val="24"/>
          <w:szCs w:val="24"/>
        </w:rPr>
        <w:t>Регулирующ</w:t>
      </w:r>
      <w:r w:rsidR="003C018F">
        <w:rPr>
          <w:color w:val="000000"/>
          <w:sz w:val="24"/>
          <w:szCs w:val="24"/>
        </w:rPr>
        <w:t>ая</w:t>
      </w:r>
      <w:r>
        <w:rPr>
          <w:color w:val="000000"/>
          <w:sz w:val="24"/>
          <w:szCs w:val="24"/>
        </w:rPr>
        <w:t xml:space="preserve"> функци</w:t>
      </w:r>
      <w:r w:rsidR="003C018F">
        <w:rPr>
          <w:color w:val="000000"/>
          <w:sz w:val="24"/>
          <w:szCs w:val="24"/>
        </w:rPr>
        <w:t>я профессионального</w:t>
      </w:r>
      <w:r>
        <w:rPr>
          <w:color w:val="000000"/>
          <w:sz w:val="24"/>
          <w:szCs w:val="24"/>
        </w:rPr>
        <w:t xml:space="preserve"> самосознания</w:t>
      </w:r>
    </w:p>
    <w:p w14:paraId="78B3AED8" w14:textId="77777777" w:rsidR="00496259" w:rsidRDefault="00496259" w:rsidP="0031357C">
      <w:pPr>
        <w:pStyle w:val="10"/>
        <w:numPr>
          <w:ilvl w:val="0"/>
          <w:numId w:val="31"/>
        </w:numPr>
        <w:rPr>
          <w:color w:val="000000"/>
          <w:sz w:val="24"/>
          <w:szCs w:val="24"/>
        </w:rPr>
      </w:pPr>
      <w:r w:rsidRPr="00496259">
        <w:rPr>
          <w:color w:val="000000"/>
          <w:sz w:val="24"/>
          <w:szCs w:val="24"/>
        </w:rPr>
        <w:t>Конституирующая функция</w:t>
      </w:r>
      <w:r>
        <w:rPr>
          <w:color w:val="000000"/>
          <w:sz w:val="24"/>
          <w:szCs w:val="24"/>
        </w:rPr>
        <w:t xml:space="preserve"> </w:t>
      </w:r>
      <w:r w:rsidR="003C018F">
        <w:rPr>
          <w:color w:val="000000"/>
          <w:sz w:val="24"/>
          <w:szCs w:val="24"/>
        </w:rPr>
        <w:t xml:space="preserve">профессионального </w:t>
      </w:r>
      <w:r>
        <w:rPr>
          <w:color w:val="000000"/>
          <w:sz w:val="24"/>
          <w:szCs w:val="24"/>
        </w:rPr>
        <w:t>само</w:t>
      </w:r>
      <w:r w:rsidR="003C018F">
        <w:rPr>
          <w:color w:val="000000"/>
          <w:sz w:val="24"/>
          <w:szCs w:val="24"/>
        </w:rPr>
        <w:t>сознания</w:t>
      </w:r>
    </w:p>
    <w:p w14:paraId="20477CFF" w14:textId="77777777" w:rsidR="003C018F" w:rsidRDefault="003C018F" w:rsidP="0031357C">
      <w:pPr>
        <w:pStyle w:val="10"/>
        <w:numPr>
          <w:ilvl w:val="0"/>
          <w:numId w:val="31"/>
        </w:numPr>
        <w:rPr>
          <w:color w:val="000000"/>
          <w:sz w:val="24"/>
          <w:szCs w:val="24"/>
        </w:rPr>
      </w:pPr>
      <w:r w:rsidRPr="003C018F">
        <w:rPr>
          <w:color w:val="000000"/>
          <w:sz w:val="24"/>
          <w:szCs w:val="24"/>
        </w:rPr>
        <w:t>Конструирующая функция</w:t>
      </w:r>
      <w:r>
        <w:rPr>
          <w:color w:val="000000"/>
          <w:sz w:val="24"/>
          <w:szCs w:val="24"/>
        </w:rPr>
        <w:t xml:space="preserve"> профессионального самосознания</w:t>
      </w:r>
    </w:p>
    <w:p w14:paraId="71930518" w14:textId="77777777" w:rsidR="00057F8D" w:rsidRDefault="003C018F" w:rsidP="0031357C">
      <w:pPr>
        <w:pStyle w:val="10"/>
        <w:numPr>
          <w:ilvl w:val="0"/>
          <w:numId w:val="31"/>
        </w:numPr>
        <w:rPr>
          <w:color w:val="000000"/>
          <w:sz w:val="24"/>
          <w:szCs w:val="24"/>
        </w:rPr>
      </w:pPr>
      <w:r>
        <w:rPr>
          <w:color w:val="000000"/>
          <w:sz w:val="24"/>
          <w:szCs w:val="24"/>
        </w:rPr>
        <w:t>Определения профессиональной Я-концепции</w:t>
      </w:r>
    </w:p>
    <w:p w14:paraId="30376E58" w14:textId="77777777" w:rsidR="003C018F" w:rsidRDefault="003C018F" w:rsidP="0031357C">
      <w:pPr>
        <w:pStyle w:val="10"/>
        <w:numPr>
          <w:ilvl w:val="0"/>
          <w:numId w:val="31"/>
        </w:numPr>
        <w:rPr>
          <w:color w:val="000000"/>
          <w:sz w:val="24"/>
          <w:szCs w:val="24"/>
        </w:rPr>
      </w:pPr>
      <w:proofErr w:type="gramStart"/>
      <w:r w:rsidRPr="003C018F">
        <w:rPr>
          <w:color w:val="000000"/>
          <w:sz w:val="24"/>
          <w:szCs w:val="24"/>
        </w:rPr>
        <w:t>соотношение  понятий</w:t>
      </w:r>
      <w:proofErr w:type="gramEnd"/>
      <w:r w:rsidRPr="003C018F">
        <w:rPr>
          <w:color w:val="000000"/>
          <w:sz w:val="24"/>
          <w:szCs w:val="24"/>
        </w:rPr>
        <w:t xml:space="preserve">  «образ  Я» и  «Я-концепция»</w:t>
      </w:r>
    </w:p>
    <w:p w14:paraId="5990ECED" w14:textId="77777777" w:rsidR="003C018F" w:rsidRPr="003C018F" w:rsidRDefault="003C018F" w:rsidP="0031357C">
      <w:pPr>
        <w:pStyle w:val="10"/>
        <w:numPr>
          <w:ilvl w:val="0"/>
          <w:numId w:val="31"/>
        </w:numPr>
        <w:rPr>
          <w:color w:val="000000"/>
          <w:sz w:val="24"/>
          <w:szCs w:val="24"/>
        </w:rPr>
      </w:pPr>
      <w:r w:rsidRPr="003C018F">
        <w:rPr>
          <w:color w:val="000000"/>
          <w:sz w:val="24"/>
          <w:szCs w:val="24"/>
        </w:rPr>
        <w:t>Самооценка в структуре профессиональной Я-концепции</w:t>
      </w:r>
    </w:p>
    <w:p w14:paraId="27DE1A77" w14:textId="77777777" w:rsidR="003C018F" w:rsidRDefault="003C018F" w:rsidP="0031357C">
      <w:pPr>
        <w:pStyle w:val="10"/>
        <w:numPr>
          <w:ilvl w:val="0"/>
          <w:numId w:val="31"/>
        </w:numPr>
        <w:rPr>
          <w:color w:val="000000"/>
          <w:sz w:val="24"/>
          <w:szCs w:val="24"/>
        </w:rPr>
      </w:pPr>
      <w:r w:rsidRPr="003C018F">
        <w:rPr>
          <w:color w:val="000000"/>
          <w:sz w:val="24"/>
          <w:szCs w:val="24"/>
        </w:rPr>
        <w:t xml:space="preserve">Содержание когнитивного </w:t>
      </w:r>
      <w:proofErr w:type="gramStart"/>
      <w:r w:rsidRPr="003C018F">
        <w:rPr>
          <w:color w:val="000000"/>
          <w:sz w:val="24"/>
          <w:szCs w:val="24"/>
        </w:rPr>
        <w:t>компонента  профессионального</w:t>
      </w:r>
      <w:proofErr w:type="gramEnd"/>
      <w:r w:rsidRPr="003C018F">
        <w:rPr>
          <w:color w:val="000000"/>
          <w:sz w:val="24"/>
          <w:szCs w:val="24"/>
        </w:rPr>
        <w:t xml:space="preserve"> самосознания</w:t>
      </w:r>
    </w:p>
    <w:p w14:paraId="0EA9FCF5" w14:textId="77777777" w:rsidR="00057F8D" w:rsidRDefault="003C018F" w:rsidP="0031357C">
      <w:pPr>
        <w:pStyle w:val="10"/>
        <w:numPr>
          <w:ilvl w:val="0"/>
          <w:numId w:val="31"/>
        </w:numPr>
        <w:rPr>
          <w:color w:val="000000"/>
          <w:sz w:val="24"/>
          <w:szCs w:val="24"/>
        </w:rPr>
      </w:pPr>
      <w:r>
        <w:rPr>
          <w:color w:val="000000"/>
          <w:sz w:val="24"/>
          <w:szCs w:val="24"/>
        </w:rPr>
        <w:t xml:space="preserve">Психологические исследования </w:t>
      </w:r>
      <w:proofErr w:type="spellStart"/>
      <w:r>
        <w:rPr>
          <w:color w:val="000000"/>
          <w:sz w:val="24"/>
          <w:szCs w:val="24"/>
        </w:rPr>
        <w:t>самоотношения</w:t>
      </w:r>
      <w:proofErr w:type="spellEnd"/>
      <w:r>
        <w:rPr>
          <w:color w:val="000000"/>
          <w:sz w:val="24"/>
          <w:szCs w:val="24"/>
        </w:rPr>
        <w:t>.</w:t>
      </w:r>
    </w:p>
    <w:p w14:paraId="2A59FF8C" w14:textId="77777777" w:rsidR="00057F8D" w:rsidRDefault="003C018F" w:rsidP="0031357C">
      <w:pPr>
        <w:pStyle w:val="10"/>
        <w:numPr>
          <w:ilvl w:val="0"/>
          <w:numId w:val="31"/>
        </w:numPr>
        <w:rPr>
          <w:color w:val="000000"/>
          <w:sz w:val="24"/>
          <w:szCs w:val="24"/>
        </w:rPr>
      </w:pPr>
      <w:r>
        <w:rPr>
          <w:color w:val="000000"/>
          <w:sz w:val="24"/>
          <w:szCs w:val="24"/>
        </w:rPr>
        <w:t>Поведенческие компоненты Я-концепции в различных трактовках.</w:t>
      </w:r>
    </w:p>
    <w:p w14:paraId="59AD6EB5" w14:textId="77777777" w:rsidR="00102543" w:rsidRDefault="00102543" w:rsidP="0031357C">
      <w:pPr>
        <w:pStyle w:val="10"/>
        <w:numPr>
          <w:ilvl w:val="0"/>
          <w:numId w:val="31"/>
        </w:numPr>
        <w:rPr>
          <w:color w:val="000000"/>
          <w:sz w:val="24"/>
          <w:szCs w:val="24"/>
        </w:rPr>
      </w:pPr>
      <w:r w:rsidRPr="00102543">
        <w:rPr>
          <w:color w:val="000000"/>
          <w:sz w:val="24"/>
          <w:szCs w:val="24"/>
        </w:rPr>
        <w:t xml:space="preserve">Профессионализация, </w:t>
      </w:r>
      <w:proofErr w:type="gramStart"/>
      <w:r w:rsidRPr="00102543">
        <w:rPr>
          <w:color w:val="000000"/>
          <w:sz w:val="24"/>
          <w:szCs w:val="24"/>
        </w:rPr>
        <w:t>профессиональное  становление</w:t>
      </w:r>
      <w:proofErr w:type="gramEnd"/>
      <w:r w:rsidRPr="00102543">
        <w:rPr>
          <w:color w:val="000000"/>
          <w:sz w:val="24"/>
          <w:szCs w:val="24"/>
        </w:rPr>
        <w:t xml:space="preserve"> и развитие</w:t>
      </w:r>
    </w:p>
    <w:p w14:paraId="6D7CEF37" w14:textId="77777777" w:rsidR="00102543" w:rsidRDefault="00102543" w:rsidP="0031357C">
      <w:pPr>
        <w:pStyle w:val="10"/>
        <w:numPr>
          <w:ilvl w:val="0"/>
          <w:numId w:val="31"/>
        </w:numPr>
        <w:rPr>
          <w:color w:val="000000"/>
          <w:sz w:val="24"/>
          <w:szCs w:val="24"/>
        </w:rPr>
      </w:pPr>
      <w:r w:rsidRPr="00102543">
        <w:rPr>
          <w:color w:val="000000"/>
          <w:sz w:val="24"/>
          <w:szCs w:val="24"/>
        </w:rPr>
        <w:t xml:space="preserve">Общее представление о психологии профессиональной </w:t>
      </w:r>
      <w:proofErr w:type="gramStart"/>
      <w:r w:rsidRPr="00102543">
        <w:rPr>
          <w:color w:val="000000"/>
          <w:sz w:val="24"/>
          <w:szCs w:val="24"/>
        </w:rPr>
        <w:t>деятельности:  предмет</w:t>
      </w:r>
      <w:proofErr w:type="gramEnd"/>
      <w:r w:rsidRPr="00102543">
        <w:rPr>
          <w:color w:val="000000"/>
          <w:sz w:val="24"/>
          <w:szCs w:val="24"/>
        </w:rPr>
        <w:t xml:space="preserve"> и методы</w:t>
      </w:r>
      <w:r w:rsidR="00B1318A">
        <w:rPr>
          <w:color w:val="000000"/>
          <w:sz w:val="24"/>
          <w:szCs w:val="24"/>
        </w:rPr>
        <w:t xml:space="preserve"> </w:t>
      </w:r>
      <w:r w:rsidRPr="00102543">
        <w:rPr>
          <w:color w:val="000000"/>
          <w:sz w:val="24"/>
          <w:szCs w:val="24"/>
        </w:rPr>
        <w:t>ее изучения</w:t>
      </w:r>
    </w:p>
    <w:p w14:paraId="6CF20C89" w14:textId="77777777" w:rsidR="00B1318A" w:rsidRDefault="00B1318A" w:rsidP="0031357C">
      <w:pPr>
        <w:pStyle w:val="10"/>
        <w:numPr>
          <w:ilvl w:val="0"/>
          <w:numId w:val="31"/>
        </w:numPr>
        <w:rPr>
          <w:color w:val="000000"/>
          <w:sz w:val="24"/>
          <w:szCs w:val="24"/>
        </w:rPr>
      </w:pPr>
      <w:r w:rsidRPr="00B1318A">
        <w:rPr>
          <w:color w:val="000000"/>
          <w:sz w:val="24"/>
          <w:szCs w:val="24"/>
        </w:rPr>
        <w:t>Психологические аспекты изучения деятельности</w:t>
      </w:r>
    </w:p>
    <w:p w14:paraId="1CD7D1D7" w14:textId="77777777" w:rsidR="00057F8D" w:rsidRPr="00F40B61" w:rsidRDefault="00B1318A" w:rsidP="0031357C">
      <w:pPr>
        <w:pStyle w:val="10"/>
        <w:numPr>
          <w:ilvl w:val="0"/>
          <w:numId w:val="31"/>
        </w:numPr>
        <w:rPr>
          <w:color w:val="000000"/>
          <w:sz w:val="24"/>
          <w:szCs w:val="24"/>
        </w:rPr>
      </w:pPr>
      <w:r>
        <w:rPr>
          <w:color w:val="000000"/>
          <w:sz w:val="24"/>
          <w:szCs w:val="24"/>
        </w:rPr>
        <w:t>О</w:t>
      </w:r>
      <w:r w:rsidRPr="00B1318A">
        <w:rPr>
          <w:color w:val="000000"/>
          <w:sz w:val="24"/>
          <w:szCs w:val="24"/>
        </w:rPr>
        <w:t>тличительные особенности</w:t>
      </w:r>
      <w:r>
        <w:rPr>
          <w:color w:val="000000"/>
          <w:sz w:val="24"/>
          <w:szCs w:val="24"/>
        </w:rPr>
        <w:t xml:space="preserve"> понятий: профессия, </w:t>
      </w:r>
      <w:proofErr w:type="gramStart"/>
      <w:r w:rsidRPr="00B1318A">
        <w:rPr>
          <w:color w:val="000000"/>
          <w:sz w:val="24"/>
          <w:szCs w:val="24"/>
        </w:rPr>
        <w:t>специальность,  должность</w:t>
      </w:r>
      <w:proofErr w:type="gramEnd"/>
      <w:r w:rsidRPr="00B1318A">
        <w:rPr>
          <w:color w:val="000000"/>
          <w:sz w:val="24"/>
          <w:szCs w:val="24"/>
        </w:rPr>
        <w:t>,</w:t>
      </w:r>
      <w:r>
        <w:rPr>
          <w:color w:val="000000"/>
          <w:sz w:val="24"/>
          <w:szCs w:val="24"/>
        </w:rPr>
        <w:t xml:space="preserve"> </w:t>
      </w:r>
      <w:r w:rsidRPr="00B1318A">
        <w:rPr>
          <w:color w:val="000000"/>
          <w:sz w:val="24"/>
          <w:szCs w:val="24"/>
        </w:rPr>
        <w:t>квалификация</w:t>
      </w:r>
      <w:r>
        <w:rPr>
          <w:color w:val="000000"/>
          <w:sz w:val="24"/>
          <w:szCs w:val="24"/>
        </w:rPr>
        <w:t>.</w:t>
      </w:r>
      <w:r w:rsidR="00057F8D">
        <w:rPr>
          <w:color w:val="000000"/>
          <w:sz w:val="24"/>
          <w:szCs w:val="24"/>
        </w:rPr>
        <w:t xml:space="preserve"> </w:t>
      </w:r>
    </w:p>
    <w:p w14:paraId="1E99F881" w14:textId="77777777" w:rsidR="00057F8D" w:rsidRDefault="00B1318A" w:rsidP="0031357C">
      <w:pPr>
        <w:pStyle w:val="10"/>
        <w:numPr>
          <w:ilvl w:val="0"/>
          <w:numId w:val="31"/>
        </w:numPr>
        <w:rPr>
          <w:color w:val="000000"/>
          <w:sz w:val="24"/>
          <w:szCs w:val="24"/>
        </w:rPr>
      </w:pPr>
      <w:r>
        <w:rPr>
          <w:color w:val="000000"/>
          <w:sz w:val="24"/>
          <w:szCs w:val="24"/>
        </w:rPr>
        <w:t xml:space="preserve">Классификация профессионального становления Э.Ф. </w:t>
      </w:r>
      <w:proofErr w:type="spellStart"/>
      <w:r>
        <w:rPr>
          <w:color w:val="000000"/>
          <w:sz w:val="24"/>
          <w:szCs w:val="24"/>
        </w:rPr>
        <w:t>Зеера</w:t>
      </w:r>
      <w:proofErr w:type="spellEnd"/>
    </w:p>
    <w:p w14:paraId="13DF26B6" w14:textId="77777777" w:rsidR="00057F8D" w:rsidRDefault="00B1318A" w:rsidP="0031357C">
      <w:pPr>
        <w:pStyle w:val="10"/>
        <w:numPr>
          <w:ilvl w:val="0"/>
          <w:numId w:val="31"/>
        </w:numPr>
        <w:rPr>
          <w:color w:val="000000"/>
          <w:sz w:val="24"/>
          <w:szCs w:val="24"/>
        </w:rPr>
      </w:pPr>
      <w:r>
        <w:rPr>
          <w:color w:val="000000"/>
          <w:sz w:val="24"/>
          <w:szCs w:val="24"/>
        </w:rPr>
        <w:t>Сравнение п</w:t>
      </w:r>
      <w:r w:rsidR="00057F8D">
        <w:rPr>
          <w:color w:val="000000"/>
          <w:sz w:val="24"/>
          <w:szCs w:val="24"/>
        </w:rPr>
        <w:t xml:space="preserve">онятия «профессиональное самоопределение» и «профессиональный выбор». </w:t>
      </w:r>
    </w:p>
    <w:p w14:paraId="72DCD048" w14:textId="77777777" w:rsidR="00B1318A" w:rsidRPr="00F40B61" w:rsidRDefault="00B1318A" w:rsidP="0031357C">
      <w:pPr>
        <w:pStyle w:val="10"/>
        <w:numPr>
          <w:ilvl w:val="0"/>
          <w:numId w:val="31"/>
        </w:numPr>
        <w:rPr>
          <w:color w:val="000000"/>
          <w:sz w:val="24"/>
          <w:szCs w:val="24"/>
        </w:rPr>
      </w:pPr>
      <w:r w:rsidRPr="00B1318A">
        <w:rPr>
          <w:color w:val="000000"/>
          <w:sz w:val="24"/>
          <w:szCs w:val="24"/>
        </w:rPr>
        <w:t>Профессиональное самоопределение как поиск смысла в трудовой деятельности</w:t>
      </w:r>
      <w:r>
        <w:rPr>
          <w:color w:val="000000"/>
          <w:sz w:val="24"/>
          <w:szCs w:val="24"/>
        </w:rPr>
        <w:t>.</w:t>
      </w:r>
    </w:p>
    <w:p w14:paraId="1C2F54E4" w14:textId="77777777" w:rsidR="00B1318A" w:rsidRPr="00B1318A" w:rsidRDefault="00B1318A" w:rsidP="0031357C">
      <w:pPr>
        <w:pStyle w:val="10"/>
        <w:numPr>
          <w:ilvl w:val="0"/>
          <w:numId w:val="31"/>
        </w:numPr>
        <w:rPr>
          <w:color w:val="000000"/>
          <w:sz w:val="24"/>
          <w:szCs w:val="24"/>
        </w:rPr>
      </w:pPr>
      <w:r>
        <w:rPr>
          <w:color w:val="000000"/>
          <w:sz w:val="24"/>
          <w:szCs w:val="24"/>
        </w:rPr>
        <w:t>Т</w:t>
      </w:r>
      <w:r w:rsidRPr="00B1318A">
        <w:rPr>
          <w:color w:val="000000"/>
          <w:sz w:val="24"/>
          <w:szCs w:val="24"/>
        </w:rPr>
        <w:t xml:space="preserve">ипология Дж. </w:t>
      </w:r>
      <w:proofErr w:type="spellStart"/>
      <w:r w:rsidRPr="00B1318A">
        <w:rPr>
          <w:color w:val="000000"/>
          <w:sz w:val="24"/>
          <w:szCs w:val="24"/>
        </w:rPr>
        <w:t>Голланда</w:t>
      </w:r>
      <w:proofErr w:type="spellEnd"/>
      <w:r w:rsidRPr="00B1318A">
        <w:rPr>
          <w:color w:val="000000"/>
          <w:sz w:val="24"/>
          <w:szCs w:val="24"/>
        </w:rPr>
        <w:t xml:space="preserve"> (</w:t>
      </w:r>
      <w:r>
        <w:rPr>
          <w:color w:val="000000"/>
          <w:sz w:val="24"/>
          <w:szCs w:val="24"/>
        </w:rPr>
        <w:t xml:space="preserve">вариант написания имени - </w:t>
      </w:r>
      <w:r w:rsidRPr="00B1318A">
        <w:rPr>
          <w:color w:val="000000"/>
          <w:sz w:val="24"/>
          <w:szCs w:val="24"/>
        </w:rPr>
        <w:t xml:space="preserve"> Дж. </w:t>
      </w:r>
      <w:proofErr w:type="spellStart"/>
      <w:r w:rsidRPr="00B1318A">
        <w:rPr>
          <w:color w:val="000000"/>
          <w:sz w:val="24"/>
          <w:szCs w:val="24"/>
        </w:rPr>
        <w:t>Холланда</w:t>
      </w:r>
      <w:proofErr w:type="spellEnd"/>
      <w:r w:rsidRPr="00B1318A">
        <w:rPr>
          <w:color w:val="000000"/>
          <w:sz w:val="24"/>
          <w:szCs w:val="24"/>
        </w:rPr>
        <w:t>), основанная на сопоставлении типов личности и типов профессиональной среды</w:t>
      </w:r>
      <w:r>
        <w:rPr>
          <w:color w:val="000000"/>
          <w:sz w:val="24"/>
          <w:szCs w:val="24"/>
        </w:rPr>
        <w:t>.</w:t>
      </w:r>
    </w:p>
    <w:p w14:paraId="5ED876AF" w14:textId="77777777" w:rsidR="00627D05" w:rsidRDefault="00627D05" w:rsidP="0031357C">
      <w:pPr>
        <w:pStyle w:val="10"/>
        <w:numPr>
          <w:ilvl w:val="0"/>
          <w:numId w:val="31"/>
        </w:numPr>
        <w:rPr>
          <w:color w:val="000000"/>
          <w:sz w:val="24"/>
          <w:szCs w:val="24"/>
        </w:rPr>
      </w:pPr>
      <w:r w:rsidRPr="00627D05">
        <w:rPr>
          <w:color w:val="000000"/>
          <w:sz w:val="24"/>
          <w:szCs w:val="24"/>
        </w:rPr>
        <w:t> Основны</w:t>
      </w:r>
      <w:r>
        <w:rPr>
          <w:color w:val="000000"/>
          <w:sz w:val="24"/>
          <w:szCs w:val="24"/>
        </w:rPr>
        <w:t>е</w:t>
      </w:r>
      <w:r w:rsidRPr="00627D05">
        <w:rPr>
          <w:color w:val="000000"/>
          <w:sz w:val="24"/>
          <w:szCs w:val="24"/>
        </w:rPr>
        <w:t xml:space="preserve"> </w:t>
      </w:r>
      <w:r>
        <w:rPr>
          <w:color w:val="000000"/>
          <w:sz w:val="24"/>
          <w:szCs w:val="24"/>
        </w:rPr>
        <w:t>отличительные признаки</w:t>
      </w:r>
      <w:r w:rsidRPr="00627D05">
        <w:rPr>
          <w:color w:val="000000"/>
          <w:sz w:val="24"/>
          <w:szCs w:val="24"/>
        </w:rPr>
        <w:t xml:space="preserve"> типов самоопределения</w:t>
      </w:r>
      <w:r>
        <w:rPr>
          <w:color w:val="000000"/>
          <w:sz w:val="24"/>
          <w:szCs w:val="24"/>
        </w:rPr>
        <w:t>: профессионального, жизненного и личностного.</w:t>
      </w:r>
    </w:p>
    <w:p w14:paraId="314DF8D5" w14:textId="77777777" w:rsidR="00057F8D" w:rsidRPr="00F40B61" w:rsidRDefault="00ED3EEA" w:rsidP="0031357C">
      <w:pPr>
        <w:pStyle w:val="10"/>
        <w:numPr>
          <w:ilvl w:val="0"/>
          <w:numId w:val="31"/>
        </w:numPr>
        <w:rPr>
          <w:color w:val="000000"/>
          <w:sz w:val="24"/>
          <w:szCs w:val="24"/>
        </w:rPr>
      </w:pPr>
      <w:r>
        <w:rPr>
          <w:color w:val="000000"/>
          <w:sz w:val="24"/>
          <w:szCs w:val="24"/>
        </w:rPr>
        <w:t xml:space="preserve">Активизирующая </w:t>
      </w:r>
      <w:proofErr w:type="spellStart"/>
      <w:r>
        <w:rPr>
          <w:color w:val="000000"/>
          <w:sz w:val="24"/>
          <w:szCs w:val="24"/>
        </w:rPr>
        <w:t>профконсультационная</w:t>
      </w:r>
      <w:proofErr w:type="spellEnd"/>
      <w:r>
        <w:rPr>
          <w:color w:val="000000"/>
          <w:sz w:val="24"/>
          <w:szCs w:val="24"/>
        </w:rPr>
        <w:t xml:space="preserve"> методика, как средство для самостоятельного развития личности профессионала.</w:t>
      </w:r>
    </w:p>
    <w:p w14:paraId="174FD461" w14:textId="77777777" w:rsidR="00ED3EEA" w:rsidRDefault="00ED3EEA" w:rsidP="0031357C">
      <w:pPr>
        <w:pStyle w:val="10"/>
        <w:numPr>
          <w:ilvl w:val="0"/>
          <w:numId w:val="31"/>
        </w:numPr>
        <w:rPr>
          <w:color w:val="000000"/>
          <w:sz w:val="24"/>
          <w:szCs w:val="24"/>
        </w:rPr>
      </w:pPr>
      <w:r>
        <w:rPr>
          <w:color w:val="000000"/>
          <w:sz w:val="24"/>
          <w:szCs w:val="24"/>
        </w:rPr>
        <w:t>Ф</w:t>
      </w:r>
      <w:r w:rsidRPr="00ED3EEA">
        <w:rPr>
          <w:color w:val="000000"/>
          <w:sz w:val="24"/>
          <w:szCs w:val="24"/>
        </w:rPr>
        <w:t>азы кризисов профессионального развития</w:t>
      </w:r>
      <w:r>
        <w:rPr>
          <w:color w:val="000000"/>
          <w:sz w:val="24"/>
          <w:szCs w:val="24"/>
        </w:rPr>
        <w:t xml:space="preserve"> и стратегии их преодоления.</w:t>
      </w:r>
    </w:p>
    <w:p w14:paraId="6C934E46" w14:textId="77777777" w:rsidR="00057F8D" w:rsidRPr="00F40B61" w:rsidRDefault="00057F8D" w:rsidP="0031357C">
      <w:pPr>
        <w:pStyle w:val="10"/>
        <w:numPr>
          <w:ilvl w:val="0"/>
          <w:numId w:val="31"/>
        </w:numPr>
        <w:rPr>
          <w:color w:val="000000"/>
          <w:sz w:val="24"/>
          <w:szCs w:val="24"/>
        </w:rPr>
      </w:pPr>
      <w:r>
        <w:rPr>
          <w:color w:val="000000"/>
          <w:sz w:val="24"/>
          <w:szCs w:val="24"/>
        </w:rPr>
        <w:lastRenderedPageBreak/>
        <w:t xml:space="preserve">Основные методы профориентации. </w:t>
      </w:r>
    </w:p>
    <w:p w14:paraId="6A2EC6BE" w14:textId="77777777" w:rsidR="00841D39" w:rsidRDefault="00841D39" w:rsidP="0031357C">
      <w:pPr>
        <w:pStyle w:val="10"/>
        <w:numPr>
          <w:ilvl w:val="0"/>
          <w:numId w:val="31"/>
        </w:numPr>
        <w:rPr>
          <w:color w:val="000000"/>
          <w:sz w:val="24"/>
          <w:szCs w:val="24"/>
        </w:rPr>
      </w:pPr>
      <w:r w:rsidRPr="00841D39">
        <w:rPr>
          <w:color w:val="000000"/>
          <w:sz w:val="24"/>
          <w:szCs w:val="24"/>
        </w:rPr>
        <w:t>Концептуальные подходы к процессу отбора и подбора персонала</w:t>
      </w:r>
    </w:p>
    <w:p w14:paraId="1F8B55D8" w14:textId="77777777" w:rsidR="00057F8D" w:rsidRPr="00F40B61" w:rsidRDefault="00841D39" w:rsidP="0031357C">
      <w:pPr>
        <w:pStyle w:val="10"/>
        <w:numPr>
          <w:ilvl w:val="0"/>
          <w:numId w:val="31"/>
        </w:numPr>
        <w:rPr>
          <w:color w:val="000000"/>
          <w:sz w:val="24"/>
          <w:szCs w:val="24"/>
        </w:rPr>
      </w:pPr>
      <w:r>
        <w:rPr>
          <w:color w:val="000000"/>
          <w:sz w:val="24"/>
          <w:szCs w:val="24"/>
        </w:rPr>
        <w:t>Способности и профессиональна пригодность</w:t>
      </w:r>
    </w:p>
    <w:p w14:paraId="3F690BBF" w14:textId="77777777" w:rsidR="00057F8D" w:rsidRPr="00F40B61" w:rsidRDefault="00841D39" w:rsidP="0031357C">
      <w:pPr>
        <w:pStyle w:val="10"/>
        <w:numPr>
          <w:ilvl w:val="0"/>
          <w:numId w:val="31"/>
        </w:numPr>
        <w:rPr>
          <w:color w:val="000000"/>
          <w:sz w:val="24"/>
          <w:szCs w:val="24"/>
        </w:rPr>
      </w:pPr>
      <w:r>
        <w:rPr>
          <w:color w:val="000000"/>
          <w:sz w:val="24"/>
          <w:szCs w:val="24"/>
        </w:rPr>
        <w:t>Стратегия выбора профессии</w:t>
      </w:r>
    </w:p>
    <w:p w14:paraId="3BF474C8" w14:textId="77777777" w:rsidR="00057F8D" w:rsidRPr="00F40B61" w:rsidRDefault="00083242" w:rsidP="0031357C">
      <w:pPr>
        <w:pStyle w:val="10"/>
        <w:numPr>
          <w:ilvl w:val="0"/>
          <w:numId w:val="31"/>
        </w:numPr>
        <w:rPr>
          <w:color w:val="000000"/>
          <w:sz w:val="24"/>
          <w:szCs w:val="24"/>
        </w:rPr>
      </w:pPr>
      <w:r>
        <w:rPr>
          <w:color w:val="000000"/>
          <w:sz w:val="24"/>
          <w:szCs w:val="24"/>
        </w:rPr>
        <w:t>Стрессовые сценарии и различные варианты проявления стресса в профессиональной деятельности.</w:t>
      </w:r>
    </w:p>
    <w:p w14:paraId="2C30E0B1" w14:textId="77777777" w:rsidR="00057F8D" w:rsidRPr="00F40B61" w:rsidRDefault="00083242" w:rsidP="0031357C">
      <w:pPr>
        <w:pStyle w:val="10"/>
        <w:numPr>
          <w:ilvl w:val="0"/>
          <w:numId w:val="31"/>
        </w:numPr>
        <w:rPr>
          <w:color w:val="000000"/>
          <w:sz w:val="24"/>
          <w:szCs w:val="24"/>
        </w:rPr>
      </w:pPr>
      <w:r>
        <w:rPr>
          <w:color w:val="000000"/>
          <w:sz w:val="24"/>
          <w:szCs w:val="24"/>
        </w:rPr>
        <w:t>Основные проявления коммуникативного профессионального стресса</w:t>
      </w:r>
    </w:p>
    <w:p w14:paraId="6A28BD71" w14:textId="77777777" w:rsidR="00057F8D" w:rsidRPr="00F40B61" w:rsidRDefault="00083242" w:rsidP="0031357C">
      <w:pPr>
        <w:pStyle w:val="10"/>
        <w:numPr>
          <w:ilvl w:val="0"/>
          <w:numId w:val="31"/>
        </w:numPr>
        <w:rPr>
          <w:color w:val="000000"/>
          <w:sz w:val="24"/>
          <w:szCs w:val="24"/>
        </w:rPr>
      </w:pPr>
      <w:proofErr w:type="spellStart"/>
      <w:r>
        <w:rPr>
          <w:color w:val="000000"/>
          <w:sz w:val="24"/>
          <w:szCs w:val="24"/>
        </w:rPr>
        <w:t>Проактивные</w:t>
      </w:r>
      <w:proofErr w:type="spellEnd"/>
      <w:r>
        <w:rPr>
          <w:color w:val="000000"/>
          <w:sz w:val="24"/>
          <w:szCs w:val="24"/>
        </w:rPr>
        <w:t xml:space="preserve"> и реактивные стили преодоления профессионального стресса</w:t>
      </w:r>
      <w:r w:rsidR="00057F8D">
        <w:rPr>
          <w:color w:val="000000"/>
          <w:sz w:val="24"/>
          <w:szCs w:val="24"/>
        </w:rPr>
        <w:t xml:space="preserve">. </w:t>
      </w:r>
    </w:p>
    <w:p w14:paraId="37F87B68" w14:textId="77777777" w:rsidR="00057F8D" w:rsidRDefault="002D7BC0" w:rsidP="0031357C">
      <w:pPr>
        <w:pStyle w:val="10"/>
        <w:numPr>
          <w:ilvl w:val="0"/>
          <w:numId w:val="31"/>
        </w:numPr>
        <w:rPr>
          <w:color w:val="000000"/>
          <w:sz w:val="24"/>
          <w:szCs w:val="24"/>
        </w:rPr>
      </w:pPr>
      <w:proofErr w:type="spellStart"/>
      <w:r>
        <w:rPr>
          <w:color w:val="000000"/>
          <w:sz w:val="24"/>
          <w:szCs w:val="24"/>
        </w:rPr>
        <w:t>Х</w:t>
      </w:r>
      <w:r w:rsidRPr="002D7BC0">
        <w:rPr>
          <w:color w:val="000000"/>
          <w:sz w:val="24"/>
          <w:szCs w:val="24"/>
        </w:rPr>
        <w:t>арактериcтики</w:t>
      </w:r>
      <w:proofErr w:type="spellEnd"/>
      <w:r>
        <w:rPr>
          <w:color w:val="000000"/>
          <w:sz w:val="24"/>
          <w:szCs w:val="24"/>
        </w:rPr>
        <w:t xml:space="preserve">, </w:t>
      </w:r>
      <w:r w:rsidRPr="002D7BC0">
        <w:rPr>
          <w:color w:val="000000"/>
          <w:sz w:val="24"/>
          <w:szCs w:val="24"/>
        </w:rPr>
        <w:t>отличаю</w:t>
      </w:r>
      <w:r>
        <w:rPr>
          <w:color w:val="000000"/>
          <w:sz w:val="24"/>
          <w:szCs w:val="24"/>
        </w:rPr>
        <w:t>щие</w:t>
      </w:r>
      <w:r w:rsidRPr="002D7BC0">
        <w:rPr>
          <w:color w:val="000000"/>
          <w:sz w:val="24"/>
          <w:szCs w:val="24"/>
        </w:rPr>
        <w:t xml:space="preserve"> личность, толерантную к профессиональным стрессам </w:t>
      </w:r>
    </w:p>
    <w:p w14:paraId="52A31913" w14:textId="77777777" w:rsidR="002D7BC0" w:rsidRDefault="002D7BC0" w:rsidP="0031357C">
      <w:pPr>
        <w:pStyle w:val="10"/>
        <w:numPr>
          <w:ilvl w:val="0"/>
          <w:numId w:val="31"/>
        </w:numPr>
        <w:rPr>
          <w:color w:val="000000"/>
          <w:sz w:val="24"/>
          <w:szCs w:val="24"/>
        </w:rPr>
      </w:pPr>
      <w:proofErr w:type="spellStart"/>
      <w:r w:rsidRPr="002D7BC0">
        <w:rPr>
          <w:color w:val="000000"/>
          <w:sz w:val="24"/>
          <w:szCs w:val="24"/>
        </w:rPr>
        <w:t>Психотехнологии</w:t>
      </w:r>
      <w:proofErr w:type="spellEnd"/>
      <w:r w:rsidRPr="002D7BC0">
        <w:rPr>
          <w:color w:val="000000"/>
          <w:sz w:val="24"/>
          <w:szCs w:val="24"/>
        </w:rPr>
        <w:t xml:space="preserve"> развития внутренних ресурсов </w:t>
      </w:r>
      <w:proofErr w:type="spellStart"/>
      <w:r w:rsidRPr="002D7BC0">
        <w:rPr>
          <w:color w:val="000000"/>
          <w:sz w:val="24"/>
          <w:szCs w:val="24"/>
        </w:rPr>
        <w:t>стресстолерантности</w:t>
      </w:r>
      <w:proofErr w:type="spellEnd"/>
    </w:p>
    <w:p w14:paraId="5605D501" w14:textId="77777777" w:rsidR="00841D39" w:rsidRDefault="00841D39" w:rsidP="0031357C">
      <w:pPr>
        <w:pStyle w:val="10"/>
        <w:numPr>
          <w:ilvl w:val="0"/>
          <w:numId w:val="31"/>
        </w:numPr>
        <w:rPr>
          <w:color w:val="000000"/>
          <w:sz w:val="24"/>
          <w:szCs w:val="24"/>
        </w:rPr>
      </w:pPr>
      <w:r w:rsidRPr="00841D39">
        <w:rPr>
          <w:color w:val="000000"/>
          <w:sz w:val="24"/>
          <w:szCs w:val="24"/>
        </w:rPr>
        <w:t>Причины возникновения и формы протекания конфликта</w:t>
      </w:r>
      <w:r>
        <w:rPr>
          <w:color w:val="000000"/>
          <w:sz w:val="24"/>
          <w:szCs w:val="24"/>
        </w:rPr>
        <w:t xml:space="preserve"> в профессиональной деятельности.</w:t>
      </w:r>
    </w:p>
    <w:p w14:paraId="38C95ECE" w14:textId="77777777" w:rsidR="00083242" w:rsidRDefault="00083242" w:rsidP="0031357C">
      <w:pPr>
        <w:pStyle w:val="10"/>
        <w:numPr>
          <w:ilvl w:val="0"/>
          <w:numId w:val="31"/>
        </w:numPr>
        <w:rPr>
          <w:color w:val="000000"/>
          <w:sz w:val="24"/>
          <w:szCs w:val="24"/>
        </w:rPr>
      </w:pPr>
      <w:r>
        <w:rPr>
          <w:color w:val="000000"/>
          <w:sz w:val="24"/>
          <w:szCs w:val="24"/>
        </w:rPr>
        <w:t>Позитивные (конструктивные) функции профессиональных конфликтов. Приведите примеры.</w:t>
      </w:r>
    </w:p>
    <w:p w14:paraId="2046DDB4" w14:textId="77777777" w:rsidR="00057F8D" w:rsidRDefault="00057F8D" w:rsidP="0031357C">
      <w:pPr>
        <w:pStyle w:val="10"/>
        <w:numPr>
          <w:ilvl w:val="0"/>
          <w:numId w:val="31"/>
        </w:numPr>
        <w:rPr>
          <w:color w:val="000000"/>
          <w:sz w:val="24"/>
          <w:szCs w:val="24"/>
        </w:rPr>
      </w:pPr>
      <w:r>
        <w:rPr>
          <w:color w:val="000000"/>
          <w:sz w:val="24"/>
          <w:szCs w:val="24"/>
        </w:rPr>
        <w:t>Психологическая характеристика профессионала</w:t>
      </w:r>
    </w:p>
    <w:p w14:paraId="59B40633" w14:textId="77777777" w:rsidR="006B3F67" w:rsidRDefault="006B3F67" w:rsidP="0031357C">
      <w:pPr>
        <w:pStyle w:val="10"/>
        <w:keepNext/>
        <w:keepLines/>
        <w:widowControl/>
        <w:tabs>
          <w:tab w:val="left" w:pos="851"/>
          <w:tab w:val="left" w:pos="993"/>
          <w:tab w:val="left" w:pos="1276"/>
        </w:tabs>
        <w:ind w:firstLine="567"/>
        <w:jc w:val="both"/>
        <w:rPr>
          <w:b/>
          <w:sz w:val="24"/>
          <w:szCs w:val="24"/>
        </w:rPr>
      </w:pPr>
    </w:p>
    <w:p w14:paraId="6A5EBB20" w14:textId="77777777" w:rsidR="006B3F67" w:rsidRDefault="00F40B61" w:rsidP="0031357C">
      <w:pPr>
        <w:pStyle w:val="10"/>
        <w:keepNext/>
        <w:keepLines/>
        <w:widowControl/>
        <w:tabs>
          <w:tab w:val="left" w:pos="851"/>
          <w:tab w:val="left" w:pos="993"/>
          <w:tab w:val="left" w:pos="1276"/>
        </w:tabs>
        <w:ind w:firstLine="567"/>
        <w:jc w:val="both"/>
        <w:rPr>
          <w:b/>
          <w:sz w:val="24"/>
          <w:szCs w:val="24"/>
        </w:rPr>
      </w:pPr>
      <w:r>
        <w:rPr>
          <w:b/>
          <w:sz w:val="24"/>
          <w:szCs w:val="24"/>
        </w:rPr>
        <w:t>Задания 2 типа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w:t>
      </w:r>
    </w:p>
    <w:p w14:paraId="4F3DAA58" w14:textId="77777777" w:rsidR="006B3F67" w:rsidRDefault="00F40B61" w:rsidP="0031357C">
      <w:pPr>
        <w:pStyle w:val="10"/>
        <w:keepNext/>
        <w:keepLines/>
        <w:widowControl/>
        <w:ind w:firstLine="709"/>
        <w:jc w:val="both"/>
        <w:rPr>
          <w:sz w:val="24"/>
          <w:szCs w:val="24"/>
        </w:rPr>
      </w:pPr>
      <w:r>
        <w:rPr>
          <w:b/>
          <w:sz w:val="24"/>
          <w:szCs w:val="24"/>
        </w:rPr>
        <w:t xml:space="preserve">Задача 1. </w:t>
      </w:r>
      <w:r w:rsidR="00024488">
        <w:rPr>
          <w:b/>
          <w:sz w:val="24"/>
          <w:szCs w:val="24"/>
        </w:rPr>
        <w:t>Становление профессионала</w:t>
      </w:r>
    </w:p>
    <w:p w14:paraId="0BBCC525" w14:textId="77777777" w:rsidR="00C0135C" w:rsidRDefault="00C0135C" w:rsidP="0031357C">
      <w:pPr>
        <w:pStyle w:val="10"/>
        <w:keepNext/>
        <w:keepLines/>
        <w:widowControl/>
        <w:ind w:firstLine="709"/>
        <w:jc w:val="both"/>
        <w:rPr>
          <w:sz w:val="24"/>
          <w:szCs w:val="24"/>
        </w:rPr>
      </w:pPr>
      <w:r>
        <w:rPr>
          <w:sz w:val="24"/>
          <w:szCs w:val="24"/>
        </w:rPr>
        <w:t>Б. Акунин</w:t>
      </w:r>
      <w:r w:rsidRPr="00C0135C">
        <w:rPr>
          <w:sz w:val="24"/>
          <w:szCs w:val="24"/>
        </w:rPr>
        <w:t xml:space="preserve">: «Одно из самых захватывающих зрелищ на свете — смотреть, как работает Мастер, и не суть важно, чем именно он занимается. Пишет картину, рубит мясо, чистит ботинки — не имеет значения. Когда человек выполняет дело, ради которого родился на свет, он великолепен». </w:t>
      </w:r>
    </w:p>
    <w:p w14:paraId="63E3C161" w14:textId="77777777" w:rsidR="006B3F67" w:rsidRDefault="00F40B61" w:rsidP="0031357C">
      <w:pPr>
        <w:pStyle w:val="10"/>
        <w:keepNext/>
        <w:keepLines/>
        <w:widowControl/>
        <w:ind w:firstLine="709"/>
        <w:jc w:val="both"/>
        <w:rPr>
          <w:sz w:val="24"/>
          <w:szCs w:val="24"/>
        </w:rPr>
      </w:pPr>
      <w:r>
        <w:rPr>
          <w:sz w:val="24"/>
          <w:szCs w:val="24"/>
        </w:rPr>
        <w:t>Вопросы:</w:t>
      </w:r>
    </w:p>
    <w:p w14:paraId="337E9522" w14:textId="77777777" w:rsidR="006B3F67" w:rsidRDefault="00C0135C" w:rsidP="0031357C">
      <w:pPr>
        <w:pStyle w:val="10"/>
        <w:keepNext/>
        <w:keepLines/>
        <w:widowControl/>
        <w:numPr>
          <w:ilvl w:val="0"/>
          <w:numId w:val="8"/>
        </w:numPr>
        <w:pBdr>
          <w:top w:val="nil"/>
          <w:left w:val="nil"/>
          <w:bottom w:val="nil"/>
          <w:right w:val="nil"/>
          <w:between w:val="nil"/>
        </w:pBdr>
        <w:jc w:val="both"/>
        <w:rPr>
          <w:color w:val="000000"/>
          <w:sz w:val="24"/>
          <w:szCs w:val="24"/>
        </w:rPr>
      </w:pPr>
      <w:r>
        <w:rPr>
          <w:color w:val="000000"/>
          <w:sz w:val="24"/>
          <w:szCs w:val="24"/>
        </w:rPr>
        <w:t>К какой стадии становления профессионала может относиться этот отрывок?</w:t>
      </w:r>
    </w:p>
    <w:p w14:paraId="1A2C0C99" w14:textId="77777777" w:rsidR="006B3F67" w:rsidRDefault="00C0135C" w:rsidP="0031357C">
      <w:pPr>
        <w:pStyle w:val="10"/>
        <w:keepNext/>
        <w:keepLines/>
        <w:widowControl/>
        <w:numPr>
          <w:ilvl w:val="0"/>
          <w:numId w:val="8"/>
        </w:numPr>
        <w:pBdr>
          <w:top w:val="nil"/>
          <w:left w:val="nil"/>
          <w:bottom w:val="nil"/>
          <w:right w:val="nil"/>
          <w:between w:val="nil"/>
        </w:pBdr>
        <w:jc w:val="both"/>
        <w:rPr>
          <w:color w:val="000000"/>
          <w:sz w:val="24"/>
          <w:szCs w:val="24"/>
        </w:rPr>
      </w:pPr>
      <w:r>
        <w:rPr>
          <w:color w:val="000000"/>
          <w:sz w:val="24"/>
          <w:szCs w:val="24"/>
        </w:rPr>
        <w:t>Какие личностные качества необходимы, чтобы достичь этой стадии по вашему мнению?</w:t>
      </w:r>
    </w:p>
    <w:p w14:paraId="26EC1BDB" w14:textId="77777777" w:rsidR="006B3F67" w:rsidRDefault="00C0135C" w:rsidP="0031357C">
      <w:pPr>
        <w:pStyle w:val="10"/>
        <w:keepNext/>
        <w:keepLines/>
        <w:widowControl/>
        <w:numPr>
          <w:ilvl w:val="0"/>
          <w:numId w:val="8"/>
        </w:numPr>
        <w:pBdr>
          <w:top w:val="nil"/>
          <w:left w:val="nil"/>
          <w:bottom w:val="nil"/>
          <w:right w:val="nil"/>
          <w:between w:val="nil"/>
        </w:pBdr>
        <w:jc w:val="both"/>
        <w:rPr>
          <w:color w:val="000000"/>
          <w:sz w:val="24"/>
          <w:szCs w:val="24"/>
        </w:rPr>
      </w:pPr>
      <w:r>
        <w:rPr>
          <w:color w:val="000000"/>
          <w:sz w:val="24"/>
          <w:szCs w:val="24"/>
        </w:rPr>
        <w:t>Предложите возможную стратегию личного и профессионального развития для достижения этой стадии становления профессионала.</w:t>
      </w:r>
    </w:p>
    <w:p w14:paraId="4AF564F8" w14:textId="77777777" w:rsidR="006B3F67" w:rsidRDefault="006B3F67" w:rsidP="0031357C">
      <w:pPr>
        <w:pStyle w:val="10"/>
        <w:keepNext/>
        <w:keepLines/>
        <w:widowControl/>
        <w:jc w:val="both"/>
        <w:rPr>
          <w:sz w:val="24"/>
          <w:szCs w:val="24"/>
        </w:rPr>
      </w:pPr>
    </w:p>
    <w:p w14:paraId="432F51B7" w14:textId="77777777" w:rsidR="006B3F67" w:rsidRDefault="00F40B61" w:rsidP="0031357C">
      <w:pPr>
        <w:pStyle w:val="10"/>
        <w:keepNext/>
        <w:keepLines/>
        <w:widowControl/>
        <w:ind w:firstLine="709"/>
        <w:jc w:val="both"/>
        <w:rPr>
          <w:sz w:val="24"/>
          <w:szCs w:val="24"/>
        </w:rPr>
      </w:pPr>
      <w:r>
        <w:rPr>
          <w:b/>
          <w:sz w:val="24"/>
          <w:szCs w:val="24"/>
        </w:rPr>
        <w:t xml:space="preserve">Задача 2. </w:t>
      </w:r>
      <w:r w:rsidR="004641A9">
        <w:rPr>
          <w:b/>
          <w:sz w:val="24"/>
          <w:szCs w:val="24"/>
        </w:rPr>
        <w:t>Самоопределение</w:t>
      </w:r>
    </w:p>
    <w:p w14:paraId="095EA83C" w14:textId="77777777" w:rsidR="00560274" w:rsidRDefault="00560274" w:rsidP="0031357C">
      <w:pPr>
        <w:pStyle w:val="10"/>
        <w:keepNext/>
        <w:keepLines/>
        <w:widowControl/>
        <w:ind w:firstLine="709"/>
        <w:jc w:val="both"/>
        <w:rPr>
          <w:sz w:val="24"/>
          <w:szCs w:val="24"/>
        </w:rPr>
      </w:pPr>
      <w:r>
        <w:rPr>
          <w:sz w:val="24"/>
          <w:szCs w:val="24"/>
        </w:rPr>
        <w:t xml:space="preserve">Кандидат А: </w:t>
      </w:r>
      <w:r w:rsidRPr="00560274">
        <w:rPr>
          <w:sz w:val="24"/>
          <w:szCs w:val="24"/>
        </w:rPr>
        <w:t xml:space="preserve">Рационален и любопытен. Нет склонности к материализму и лучшим результатом своей деятельности скорее посчитает не наличие денег, а какое-то новое научное открытие. </w:t>
      </w:r>
    </w:p>
    <w:p w14:paraId="0F68B59B" w14:textId="77777777" w:rsidR="00560274" w:rsidRDefault="00560274" w:rsidP="0031357C">
      <w:pPr>
        <w:pStyle w:val="10"/>
        <w:keepNext/>
        <w:keepLines/>
        <w:widowControl/>
        <w:ind w:firstLine="709"/>
        <w:jc w:val="both"/>
        <w:rPr>
          <w:sz w:val="24"/>
          <w:szCs w:val="24"/>
        </w:rPr>
      </w:pPr>
      <w:r>
        <w:rPr>
          <w:sz w:val="24"/>
          <w:szCs w:val="24"/>
        </w:rPr>
        <w:t>Кандидат В: А</w:t>
      </w:r>
      <w:r w:rsidRPr="00560274">
        <w:rPr>
          <w:sz w:val="24"/>
          <w:szCs w:val="24"/>
        </w:rPr>
        <w:t>бсолютно непрактичен и непоследователен, склонен к импульсивным решениям, обладает богатым воображением и оригинальностью. От монотонной деятельности впадает в уныние.</w:t>
      </w:r>
    </w:p>
    <w:p w14:paraId="3F0BAA70" w14:textId="77777777" w:rsidR="006B3F67" w:rsidRDefault="00F40B61" w:rsidP="0031357C">
      <w:pPr>
        <w:pStyle w:val="10"/>
        <w:keepNext/>
        <w:keepLines/>
        <w:widowControl/>
        <w:ind w:firstLine="709"/>
        <w:jc w:val="both"/>
        <w:rPr>
          <w:sz w:val="24"/>
          <w:szCs w:val="24"/>
        </w:rPr>
      </w:pPr>
      <w:r>
        <w:rPr>
          <w:sz w:val="24"/>
          <w:szCs w:val="24"/>
        </w:rPr>
        <w:t xml:space="preserve">Вопрос: </w:t>
      </w:r>
    </w:p>
    <w:p w14:paraId="3D966E31" w14:textId="77777777" w:rsidR="006B3F67" w:rsidRDefault="00F40B61" w:rsidP="0031357C">
      <w:pPr>
        <w:pStyle w:val="10"/>
        <w:keepNext/>
        <w:keepLines/>
        <w:widowControl/>
        <w:numPr>
          <w:ilvl w:val="0"/>
          <w:numId w:val="32"/>
        </w:numPr>
        <w:pBdr>
          <w:top w:val="nil"/>
          <w:left w:val="nil"/>
          <w:bottom w:val="nil"/>
          <w:right w:val="nil"/>
          <w:between w:val="nil"/>
        </w:pBdr>
        <w:jc w:val="both"/>
        <w:rPr>
          <w:color w:val="000000"/>
          <w:sz w:val="24"/>
          <w:szCs w:val="24"/>
        </w:rPr>
      </w:pPr>
      <w:r>
        <w:rPr>
          <w:color w:val="000000"/>
          <w:sz w:val="24"/>
          <w:szCs w:val="24"/>
        </w:rPr>
        <w:t>Как</w:t>
      </w:r>
      <w:r w:rsidR="00560274">
        <w:rPr>
          <w:color w:val="000000"/>
          <w:sz w:val="24"/>
          <w:szCs w:val="24"/>
        </w:rPr>
        <w:t xml:space="preserve">ой тип личности по Дж. </w:t>
      </w:r>
      <w:proofErr w:type="spellStart"/>
      <w:r w:rsidR="00560274">
        <w:rPr>
          <w:color w:val="000000"/>
          <w:sz w:val="24"/>
          <w:szCs w:val="24"/>
        </w:rPr>
        <w:t>Холланду</w:t>
      </w:r>
      <w:proofErr w:type="spellEnd"/>
      <w:r w:rsidR="00560274">
        <w:rPr>
          <w:color w:val="000000"/>
          <w:sz w:val="24"/>
          <w:szCs w:val="24"/>
        </w:rPr>
        <w:t xml:space="preserve"> наиболее свойственен каждому кандидату</w:t>
      </w:r>
      <w:r>
        <w:rPr>
          <w:color w:val="000000"/>
          <w:sz w:val="24"/>
          <w:szCs w:val="24"/>
        </w:rPr>
        <w:t>?</w:t>
      </w:r>
    </w:p>
    <w:p w14:paraId="4F0E3008" w14:textId="77777777" w:rsidR="006B3F67" w:rsidRDefault="00560274" w:rsidP="0031357C">
      <w:pPr>
        <w:pStyle w:val="10"/>
        <w:keepNext/>
        <w:keepLines/>
        <w:widowControl/>
        <w:numPr>
          <w:ilvl w:val="0"/>
          <w:numId w:val="32"/>
        </w:numPr>
        <w:pBdr>
          <w:top w:val="nil"/>
          <w:left w:val="nil"/>
          <w:bottom w:val="nil"/>
          <w:right w:val="nil"/>
          <w:between w:val="nil"/>
        </w:pBdr>
        <w:jc w:val="both"/>
        <w:rPr>
          <w:color w:val="000000"/>
          <w:sz w:val="24"/>
          <w:szCs w:val="24"/>
        </w:rPr>
      </w:pPr>
      <w:r>
        <w:rPr>
          <w:color w:val="000000"/>
          <w:sz w:val="24"/>
          <w:szCs w:val="24"/>
        </w:rPr>
        <w:t>Какому больше подойдут инженерные профессии</w:t>
      </w:r>
      <w:r w:rsidR="00F40B61">
        <w:rPr>
          <w:color w:val="000000"/>
          <w:sz w:val="24"/>
          <w:szCs w:val="24"/>
        </w:rPr>
        <w:t>?</w:t>
      </w:r>
      <w:r>
        <w:rPr>
          <w:color w:val="000000"/>
          <w:sz w:val="24"/>
          <w:szCs w:val="24"/>
        </w:rPr>
        <w:t xml:space="preserve"> Кому социальная сфера? Кому творческие профессии?</w:t>
      </w:r>
    </w:p>
    <w:p w14:paraId="6E5581C3" w14:textId="77777777" w:rsidR="006B3F67" w:rsidRDefault="00560274" w:rsidP="0031357C">
      <w:pPr>
        <w:pStyle w:val="10"/>
        <w:keepNext/>
        <w:keepLines/>
        <w:widowControl/>
        <w:numPr>
          <w:ilvl w:val="0"/>
          <w:numId w:val="32"/>
        </w:numPr>
        <w:pBdr>
          <w:top w:val="nil"/>
          <w:left w:val="nil"/>
          <w:bottom w:val="nil"/>
          <w:right w:val="nil"/>
          <w:between w:val="nil"/>
        </w:pBdr>
        <w:jc w:val="both"/>
        <w:rPr>
          <w:color w:val="000000"/>
          <w:sz w:val="24"/>
          <w:szCs w:val="24"/>
        </w:rPr>
      </w:pPr>
      <w:r>
        <w:rPr>
          <w:color w:val="000000"/>
          <w:sz w:val="24"/>
          <w:szCs w:val="24"/>
        </w:rPr>
        <w:t xml:space="preserve">Какой вы тип личности по Дж. </w:t>
      </w:r>
      <w:proofErr w:type="spellStart"/>
      <w:r>
        <w:rPr>
          <w:color w:val="000000"/>
          <w:sz w:val="24"/>
          <w:szCs w:val="24"/>
        </w:rPr>
        <w:t>Холланду</w:t>
      </w:r>
      <w:proofErr w:type="spellEnd"/>
      <w:r>
        <w:rPr>
          <w:color w:val="000000"/>
          <w:sz w:val="24"/>
          <w:szCs w:val="24"/>
        </w:rPr>
        <w:t>? Соответствует ли ваша профессия вашему типу?</w:t>
      </w:r>
    </w:p>
    <w:p w14:paraId="61601464" w14:textId="77777777" w:rsidR="006B3F67" w:rsidRDefault="006B3F67" w:rsidP="0031357C">
      <w:pPr>
        <w:pStyle w:val="10"/>
        <w:keepNext/>
        <w:keepLines/>
        <w:widowControl/>
        <w:ind w:firstLine="709"/>
        <w:jc w:val="both"/>
        <w:rPr>
          <w:b/>
          <w:sz w:val="24"/>
          <w:szCs w:val="24"/>
        </w:rPr>
      </w:pPr>
    </w:p>
    <w:p w14:paraId="3DFB3897" w14:textId="77777777" w:rsidR="006B3F67" w:rsidRDefault="00F40B61" w:rsidP="0031357C">
      <w:pPr>
        <w:pStyle w:val="10"/>
        <w:keepNext/>
        <w:keepLines/>
        <w:widowControl/>
        <w:ind w:firstLine="709"/>
        <w:jc w:val="both"/>
        <w:rPr>
          <w:sz w:val="24"/>
          <w:szCs w:val="24"/>
        </w:rPr>
      </w:pPr>
      <w:r>
        <w:rPr>
          <w:b/>
          <w:sz w:val="24"/>
          <w:szCs w:val="24"/>
        </w:rPr>
        <w:t>Задача 3.</w:t>
      </w:r>
      <w:r>
        <w:rPr>
          <w:sz w:val="24"/>
          <w:szCs w:val="24"/>
        </w:rPr>
        <w:t xml:space="preserve"> </w:t>
      </w:r>
      <w:r w:rsidR="00560274">
        <w:rPr>
          <w:b/>
          <w:sz w:val="24"/>
          <w:szCs w:val="24"/>
        </w:rPr>
        <w:t xml:space="preserve">Кризисы </w:t>
      </w:r>
      <w:r w:rsidR="008B57A4">
        <w:rPr>
          <w:b/>
          <w:sz w:val="24"/>
          <w:szCs w:val="24"/>
        </w:rPr>
        <w:t>профессионального становления</w:t>
      </w:r>
    </w:p>
    <w:p w14:paraId="69B6C0C9" w14:textId="77777777" w:rsidR="006B3F67" w:rsidRDefault="00416058" w:rsidP="0031357C">
      <w:pPr>
        <w:pStyle w:val="10"/>
        <w:widowControl/>
        <w:shd w:val="clear" w:color="auto" w:fill="FFFFFF"/>
        <w:rPr>
          <w:rFonts w:ascii="Arial" w:eastAsia="Arial" w:hAnsi="Arial" w:cs="Arial"/>
          <w:color w:val="1F1F1F"/>
          <w:sz w:val="24"/>
          <w:szCs w:val="24"/>
        </w:rPr>
      </w:pPr>
      <w:r>
        <w:rPr>
          <w:rFonts w:ascii="inherit" w:eastAsia="inherit" w:hAnsi="inherit" w:cs="inherit"/>
          <w:color w:val="1F1F1F"/>
          <w:sz w:val="24"/>
          <w:szCs w:val="24"/>
        </w:rPr>
        <w:t xml:space="preserve">Иванов работает в отделе снабжения уже 5 лет, находится на хорошем счету у руководителя и очень хорошо справляется со своими обязанностями. Руководитель отдела собрался уходить на пенсию, и Иванов ждал, что его повысят. Однако, когда руководитель отдела ушел на заслуженный отдых, на его место взяли нового сотрудника. </w:t>
      </w:r>
    </w:p>
    <w:p w14:paraId="230EC73F" w14:textId="77777777" w:rsidR="006B3F67" w:rsidRDefault="006B3F67" w:rsidP="0031357C">
      <w:pPr>
        <w:pStyle w:val="10"/>
        <w:keepNext/>
        <w:keepLines/>
        <w:widowControl/>
        <w:ind w:firstLine="709"/>
        <w:jc w:val="both"/>
      </w:pPr>
    </w:p>
    <w:p w14:paraId="08FE88C4" w14:textId="77777777" w:rsidR="006B3F67" w:rsidRDefault="00F40B61" w:rsidP="0031357C">
      <w:pPr>
        <w:pStyle w:val="10"/>
        <w:keepNext/>
        <w:keepLines/>
        <w:widowControl/>
        <w:ind w:firstLine="709"/>
        <w:jc w:val="both"/>
        <w:rPr>
          <w:sz w:val="24"/>
          <w:szCs w:val="24"/>
        </w:rPr>
      </w:pPr>
      <w:r>
        <w:rPr>
          <w:sz w:val="24"/>
          <w:szCs w:val="24"/>
        </w:rPr>
        <w:t>Вопросы:</w:t>
      </w:r>
    </w:p>
    <w:p w14:paraId="27D1889E" w14:textId="77777777" w:rsidR="006B3F67" w:rsidRDefault="00416058" w:rsidP="0031357C">
      <w:pPr>
        <w:pStyle w:val="10"/>
        <w:numPr>
          <w:ilvl w:val="0"/>
          <w:numId w:val="11"/>
        </w:numPr>
        <w:pBdr>
          <w:top w:val="nil"/>
          <w:left w:val="nil"/>
          <w:bottom w:val="nil"/>
          <w:right w:val="nil"/>
          <w:between w:val="nil"/>
        </w:pBdr>
        <w:rPr>
          <w:color w:val="000000"/>
          <w:sz w:val="24"/>
          <w:szCs w:val="24"/>
        </w:rPr>
      </w:pPr>
      <w:r>
        <w:rPr>
          <w:color w:val="000000"/>
          <w:sz w:val="24"/>
          <w:szCs w:val="24"/>
        </w:rPr>
        <w:t>Какой кризис становления профессионала скорее всего испытывает Иванов?</w:t>
      </w:r>
    </w:p>
    <w:p w14:paraId="2C72DED4" w14:textId="77777777" w:rsidR="006B3F67" w:rsidRDefault="00416058" w:rsidP="0031357C">
      <w:pPr>
        <w:pStyle w:val="10"/>
        <w:numPr>
          <w:ilvl w:val="0"/>
          <w:numId w:val="11"/>
        </w:numPr>
        <w:pBdr>
          <w:top w:val="nil"/>
          <w:left w:val="nil"/>
          <w:bottom w:val="nil"/>
          <w:right w:val="nil"/>
          <w:between w:val="nil"/>
        </w:pBdr>
        <w:rPr>
          <w:color w:val="000000"/>
          <w:sz w:val="24"/>
          <w:szCs w:val="24"/>
        </w:rPr>
      </w:pPr>
      <w:r>
        <w:rPr>
          <w:color w:val="000000"/>
          <w:sz w:val="24"/>
          <w:szCs w:val="24"/>
        </w:rPr>
        <w:t>Какие факторы этого кризиса вы можете назвать? Как они проявляются?</w:t>
      </w:r>
    </w:p>
    <w:p w14:paraId="6FF8D6B6" w14:textId="4DAC2765" w:rsidR="006B3F67" w:rsidRPr="006C3600" w:rsidRDefault="00416058" w:rsidP="00901FA4">
      <w:pPr>
        <w:pStyle w:val="10"/>
        <w:keepNext/>
        <w:keepLines/>
        <w:widowControl/>
        <w:numPr>
          <w:ilvl w:val="0"/>
          <w:numId w:val="11"/>
        </w:numPr>
        <w:pBdr>
          <w:top w:val="nil"/>
          <w:left w:val="nil"/>
          <w:bottom w:val="nil"/>
          <w:right w:val="nil"/>
          <w:between w:val="nil"/>
        </w:pBdr>
        <w:ind w:firstLine="709"/>
        <w:jc w:val="both"/>
        <w:rPr>
          <w:sz w:val="24"/>
          <w:szCs w:val="24"/>
        </w:rPr>
      </w:pPr>
      <w:r w:rsidRPr="006C3600">
        <w:rPr>
          <w:color w:val="000000"/>
          <w:sz w:val="24"/>
          <w:szCs w:val="24"/>
        </w:rPr>
        <w:lastRenderedPageBreak/>
        <w:t>Предложите возможные пути профессиональной реабилитации.</w:t>
      </w:r>
      <w:r w:rsidR="006C3600">
        <w:rPr>
          <w:color w:val="000000"/>
          <w:sz w:val="24"/>
          <w:szCs w:val="24"/>
        </w:rPr>
        <w:t xml:space="preserve"> </w:t>
      </w:r>
    </w:p>
    <w:p w14:paraId="3851F363" w14:textId="77777777" w:rsidR="006B3F67" w:rsidRDefault="00F40B61" w:rsidP="0031357C">
      <w:pPr>
        <w:pStyle w:val="10"/>
        <w:keepNext/>
        <w:keepLines/>
        <w:widowControl/>
        <w:ind w:firstLine="709"/>
        <w:jc w:val="both"/>
        <w:rPr>
          <w:sz w:val="24"/>
          <w:szCs w:val="24"/>
        </w:rPr>
      </w:pPr>
      <w:r>
        <w:rPr>
          <w:b/>
          <w:sz w:val="24"/>
          <w:szCs w:val="24"/>
        </w:rPr>
        <w:t>Задача 4.</w:t>
      </w:r>
      <w:r>
        <w:rPr>
          <w:sz w:val="24"/>
          <w:szCs w:val="24"/>
        </w:rPr>
        <w:t xml:space="preserve"> </w:t>
      </w:r>
      <w:r w:rsidR="00416058">
        <w:rPr>
          <w:b/>
          <w:sz w:val="24"/>
          <w:szCs w:val="24"/>
        </w:rPr>
        <w:t>Профессиональные деструкции</w:t>
      </w:r>
    </w:p>
    <w:p w14:paraId="3AF2ECC4" w14:textId="77777777" w:rsidR="006B3F67" w:rsidRDefault="00027FFB" w:rsidP="0031357C">
      <w:pPr>
        <w:pStyle w:val="10"/>
        <w:keepNext/>
        <w:keepLines/>
        <w:widowControl/>
        <w:ind w:firstLine="709"/>
        <w:jc w:val="both"/>
        <w:rPr>
          <w:sz w:val="24"/>
          <w:szCs w:val="24"/>
        </w:rPr>
      </w:pPr>
      <w:r w:rsidRPr="00027FFB">
        <w:rPr>
          <w:sz w:val="24"/>
          <w:szCs w:val="24"/>
        </w:rPr>
        <w:t> </w:t>
      </w:r>
      <w:proofErr w:type="spellStart"/>
      <w:r>
        <w:rPr>
          <w:sz w:val="24"/>
          <w:szCs w:val="24"/>
        </w:rPr>
        <w:t>Трудоголик</w:t>
      </w:r>
      <w:proofErr w:type="spellEnd"/>
      <w:r>
        <w:rPr>
          <w:sz w:val="24"/>
          <w:szCs w:val="24"/>
        </w:rPr>
        <w:t xml:space="preserve"> – незаменимый сотрудник</w:t>
      </w:r>
      <w:r w:rsidRPr="00027FFB">
        <w:rPr>
          <w:sz w:val="24"/>
          <w:szCs w:val="24"/>
        </w:rPr>
        <w:t xml:space="preserve">: успехи их окрыляют, а неудачи серьезно выбивают из колеи; самооценка таких людей сильно зависит от внешней оценки со стороны коллег и руководителей. </w:t>
      </w:r>
      <w:r>
        <w:rPr>
          <w:sz w:val="24"/>
          <w:szCs w:val="24"/>
        </w:rPr>
        <w:t xml:space="preserve">Эти люди </w:t>
      </w:r>
      <w:proofErr w:type="spellStart"/>
      <w:r>
        <w:rPr>
          <w:sz w:val="24"/>
          <w:szCs w:val="24"/>
        </w:rPr>
        <w:t>постонно</w:t>
      </w:r>
      <w:proofErr w:type="spellEnd"/>
      <w:r w:rsidRPr="00027FFB">
        <w:rPr>
          <w:sz w:val="24"/>
          <w:szCs w:val="24"/>
        </w:rPr>
        <w:t xml:space="preserve"> находится в состоянии «эмоциональных качелей» — от восторга к унынию и обратно, а работа выступает важнейшим стимулом для переживаний.</w:t>
      </w:r>
    </w:p>
    <w:p w14:paraId="1471DFD7" w14:textId="77777777" w:rsidR="006B3F67" w:rsidRDefault="00F40B61" w:rsidP="0031357C">
      <w:pPr>
        <w:pStyle w:val="10"/>
        <w:keepNext/>
        <w:keepLines/>
        <w:widowControl/>
        <w:ind w:firstLine="709"/>
        <w:jc w:val="both"/>
        <w:rPr>
          <w:sz w:val="24"/>
          <w:szCs w:val="24"/>
        </w:rPr>
      </w:pPr>
      <w:r>
        <w:rPr>
          <w:sz w:val="24"/>
          <w:szCs w:val="24"/>
        </w:rPr>
        <w:t>Вопросы:</w:t>
      </w:r>
    </w:p>
    <w:p w14:paraId="6FA4FD44" w14:textId="77777777" w:rsidR="006B3F67" w:rsidRDefault="00027FFB" w:rsidP="0031357C">
      <w:pPr>
        <w:pStyle w:val="10"/>
        <w:keepNext/>
        <w:keepLines/>
        <w:widowControl/>
        <w:numPr>
          <w:ilvl w:val="0"/>
          <w:numId w:val="12"/>
        </w:numPr>
        <w:pBdr>
          <w:top w:val="nil"/>
          <w:left w:val="nil"/>
          <w:bottom w:val="nil"/>
          <w:right w:val="nil"/>
          <w:between w:val="nil"/>
        </w:pBdr>
        <w:jc w:val="both"/>
        <w:rPr>
          <w:color w:val="000000"/>
          <w:sz w:val="24"/>
          <w:szCs w:val="24"/>
        </w:rPr>
      </w:pPr>
      <w:r>
        <w:rPr>
          <w:color w:val="000000"/>
          <w:sz w:val="24"/>
          <w:szCs w:val="24"/>
        </w:rPr>
        <w:t xml:space="preserve">Является ли </w:t>
      </w:r>
      <w:proofErr w:type="spellStart"/>
      <w:r>
        <w:rPr>
          <w:color w:val="000000"/>
          <w:sz w:val="24"/>
          <w:szCs w:val="24"/>
        </w:rPr>
        <w:t>трудоголизм</w:t>
      </w:r>
      <w:proofErr w:type="spellEnd"/>
      <w:r>
        <w:rPr>
          <w:color w:val="000000"/>
          <w:sz w:val="24"/>
          <w:szCs w:val="24"/>
        </w:rPr>
        <w:t xml:space="preserve"> хорошим качеством профессионала? Обоснуйте вашу позицию.</w:t>
      </w:r>
    </w:p>
    <w:p w14:paraId="27950274" w14:textId="77777777" w:rsidR="00027FFB" w:rsidRDefault="00027FFB" w:rsidP="0031357C">
      <w:pPr>
        <w:pStyle w:val="10"/>
        <w:keepNext/>
        <w:keepLines/>
        <w:widowControl/>
        <w:numPr>
          <w:ilvl w:val="0"/>
          <w:numId w:val="12"/>
        </w:numPr>
        <w:pBdr>
          <w:top w:val="nil"/>
          <w:left w:val="nil"/>
          <w:bottom w:val="nil"/>
          <w:right w:val="nil"/>
          <w:between w:val="nil"/>
        </w:pBdr>
        <w:jc w:val="both"/>
        <w:rPr>
          <w:color w:val="000000"/>
          <w:sz w:val="24"/>
          <w:szCs w:val="24"/>
        </w:rPr>
      </w:pPr>
      <w:r>
        <w:rPr>
          <w:color w:val="000000"/>
          <w:sz w:val="24"/>
          <w:szCs w:val="24"/>
        </w:rPr>
        <w:t xml:space="preserve">Какая профессиональная деструкция может скрываться за </w:t>
      </w:r>
      <w:proofErr w:type="spellStart"/>
      <w:r>
        <w:rPr>
          <w:color w:val="000000"/>
          <w:sz w:val="24"/>
          <w:szCs w:val="24"/>
        </w:rPr>
        <w:t>трудоголизмом</w:t>
      </w:r>
      <w:proofErr w:type="spellEnd"/>
      <w:r>
        <w:rPr>
          <w:color w:val="000000"/>
          <w:sz w:val="24"/>
          <w:szCs w:val="24"/>
        </w:rPr>
        <w:t>?</w:t>
      </w:r>
    </w:p>
    <w:p w14:paraId="1A8BF396" w14:textId="77777777" w:rsidR="006B3F67" w:rsidRDefault="006B3F67" w:rsidP="0031357C">
      <w:pPr>
        <w:pStyle w:val="10"/>
        <w:keepNext/>
        <w:keepLines/>
        <w:widowControl/>
        <w:ind w:firstLine="709"/>
        <w:jc w:val="both"/>
        <w:rPr>
          <w:b/>
          <w:sz w:val="24"/>
          <w:szCs w:val="24"/>
        </w:rPr>
      </w:pPr>
    </w:p>
    <w:p w14:paraId="060C73FF" w14:textId="77777777" w:rsidR="006B3F67" w:rsidRDefault="00F40B61" w:rsidP="0031357C">
      <w:pPr>
        <w:pStyle w:val="10"/>
        <w:keepNext/>
        <w:keepLines/>
        <w:widowControl/>
        <w:ind w:firstLine="709"/>
        <w:jc w:val="both"/>
        <w:rPr>
          <w:sz w:val="24"/>
          <w:szCs w:val="24"/>
        </w:rPr>
      </w:pPr>
      <w:r>
        <w:rPr>
          <w:b/>
          <w:sz w:val="24"/>
          <w:szCs w:val="24"/>
        </w:rPr>
        <w:t>Задача 5.</w:t>
      </w:r>
      <w:r>
        <w:rPr>
          <w:sz w:val="24"/>
          <w:szCs w:val="24"/>
        </w:rPr>
        <w:t xml:space="preserve"> </w:t>
      </w:r>
      <w:r w:rsidR="00027FFB">
        <w:rPr>
          <w:b/>
          <w:sz w:val="24"/>
          <w:szCs w:val="24"/>
        </w:rPr>
        <w:t>Общепрофессиональные</w:t>
      </w:r>
      <w:r w:rsidR="00505EDE">
        <w:rPr>
          <w:b/>
          <w:sz w:val="24"/>
          <w:szCs w:val="24"/>
        </w:rPr>
        <w:t xml:space="preserve"> и специальные профессиональные</w:t>
      </w:r>
      <w:r w:rsidR="00027FFB">
        <w:rPr>
          <w:b/>
          <w:sz w:val="24"/>
          <w:szCs w:val="24"/>
        </w:rPr>
        <w:t xml:space="preserve"> деструкции</w:t>
      </w:r>
    </w:p>
    <w:p w14:paraId="26CAC173" w14:textId="77777777" w:rsidR="006B3F67" w:rsidRDefault="00505EDE" w:rsidP="0031357C">
      <w:pPr>
        <w:pStyle w:val="10"/>
        <w:keepNext/>
        <w:keepLines/>
        <w:widowControl/>
        <w:ind w:firstLine="709"/>
        <w:jc w:val="both"/>
        <w:rPr>
          <w:sz w:val="24"/>
          <w:szCs w:val="24"/>
        </w:rPr>
      </w:pPr>
      <w:r>
        <w:rPr>
          <w:sz w:val="24"/>
          <w:szCs w:val="24"/>
        </w:rPr>
        <w:t xml:space="preserve">Петров работает руководителем высшего звена в крупной компании. У него около 50 подчиненных, он постоянно находится в состоянии принятия решений, стиль руководства – авторитарный. Часть решений он принимает единолично, не советуясь с руководителями других отделов компании. В семье он также принимает все решения, выдает деньги, решает наказывать или нет детей за проступки. </w:t>
      </w:r>
    </w:p>
    <w:p w14:paraId="4B6C1B03" w14:textId="77777777" w:rsidR="006B3F67" w:rsidRDefault="00F40B61" w:rsidP="0031357C">
      <w:pPr>
        <w:pStyle w:val="10"/>
        <w:keepNext/>
        <w:keepLines/>
        <w:widowControl/>
        <w:ind w:firstLine="709"/>
        <w:jc w:val="both"/>
        <w:rPr>
          <w:sz w:val="24"/>
          <w:szCs w:val="24"/>
        </w:rPr>
      </w:pPr>
      <w:r>
        <w:rPr>
          <w:sz w:val="24"/>
          <w:szCs w:val="24"/>
        </w:rPr>
        <w:t xml:space="preserve">Вопросы:  </w:t>
      </w:r>
    </w:p>
    <w:p w14:paraId="0D5531D0" w14:textId="77777777" w:rsidR="006B3F67" w:rsidRDefault="00AA0E00" w:rsidP="0031357C">
      <w:pPr>
        <w:pStyle w:val="10"/>
        <w:keepNext/>
        <w:keepLines/>
        <w:widowControl/>
        <w:numPr>
          <w:ilvl w:val="0"/>
          <w:numId w:val="6"/>
        </w:numPr>
        <w:pBdr>
          <w:top w:val="nil"/>
          <w:left w:val="nil"/>
          <w:bottom w:val="nil"/>
          <w:right w:val="nil"/>
          <w:between w:val="nil"/>
        </w:pBdr>
        <w:jc w:val="both"/>
        <w:rPr>
          <w:color w:val="000000"/>
          <w:sz w:val="24"/>
          <w:szCs w:val="24"/>
        </w:rPr>
      </w:pPr>
      <w:r>
        <w:rPr>
          <w:color w:val="000000"/>
          <w:sz w:val="24"/>
          <w:szCs w:val="24"/>
        </w:rPr>
        <w:t>Какие профессиональные деформации Петрова вы можете назвать?</w:t>
      </w:r>
    </w:p>
    <w:p w14:paraId="1864A55F" w14:textId="77777777" w:rsidR="006B3F67" w:rsidRDefault="00AA0E00" w:rsidP="0031357C">
      <w:pPr>
        <w:pStyle w:val="10"/>
        <w:keepNext/>
        <w:keepLines/>
        <w:widowControl/>
        <w:numPr>
          <w:ilvl w:val="0"/>
          <w:numId w:val="6"/>
        </w:numPr>
        <w:pBdr>
          <w:top w:val="nil"/>
          <w:left w:val="nil"/>
          <w:bottom w:val="nil"/>
          <w:right w:val="nil"/>
          <w:between w:val="nil"/>
        </w:pBdr>
        <w:jc w:val="both"/>
        <w:rPr>
          <w:color w:val="000000"/>
          <w:sz w:val="24"/>
          <w:szCs w:val="24"/>
        </w:rPr>
      </w:pPr>
      <w:r>
        <w:rPr>
          <w:color w:val="000000"/>
          <w:sz w:val="24"/>
          <w:szCs w:val="24"/>
        </w:rPr>
        <w:t>Назовите профессиональные деструкции, возникающие у педагогов, врачей, юристов.</w:t>
      </w:r>
    </w:p>
    <w:p w14:paraId="6828F8D0" w14:textId="77777777" w:rsidR="006B3F67" w:rsidRDefault="006B3F67" w:rsidP="0031357C">
      <w:pPr>
        <w:pStyle w:val="10"/>
        <w:keepNext/>
        <w:keepLines/>
        <w:widowControl/>
        <w:ind w:firstLine="709"/>
        <w:jc w:val="both"/>
        <w:rPr>
          <w:b/>
          <w:sz w:val="24"/>
          <w:szCs w:val="24"/>
        </w:rPr>
      </w:pPr>
    </w:p>
    <w:p w14:paraId="06DE3276" w14:textId="77777777" w:rsidR="006B3F67" w:rsidRDefault="00F40B61" w:rsidP="0031357C">
      <w:pPr>
        <w:pStyle w:val="10"/>
        <w:keepNext/>
        <w:keepLines/>
        <w:widowControl/>
        <w:ind w:firstLine="709"/>
        <w:jc w:val="both"/>
        <w:rPr>
          <w:b/>
          <w:sz w:val="24"/>
          <w:szCs w:val="24"/>
        </w:rPr>
      </w:pPr>
      <w:r>
        <w:rPr>
          <w:b/>
          <w:sz w:val="24"/>
          <w:szCs w:val="24"/>
        </w:rPr>
        <w:t xml:space="preserve">Задача 6 </w:t>
      </w:r>
      <w:r w:rsidR="00AA0E00">
        <w:rPr>
          <w:b/>
          <w:sz w:val="24"/>
          <w:szCs w:val="24"/>
        </w:rPr>
        <w:t>Профессиональная пригодность</w:t>
      </w:r>
    </w:p>
    <w:p w14:paraId="154285C1" w14:textId="77777777" w:rsidR="00A50EDC" w:rsidRPr="00A50EDC" w:rsidRDefault="00A50EDC" w:rsidP="0031357C">
      <w:pPr>
        <w:pStyle w:val="10"/>
        <w:keepNext/>
        <w:keepLines/>
        <w:ind w:firstLine="709"/>
        <w:jc w:val="both"/>
        <w:rPr>
          <w:bCs/>
          <w:sz w:val="24"/>
          <w:szCs w:val="24"/>
        </w:rPr>
      </w:pPr>
      <w:r>
        <w:rPr>
          <w:bCs/>
          <w:sz w:val="24"/>
          <w:szCs w:val="24"/>
        </w:rPr>
        <w:t>В</w:t>
      </w:r>
      <w:r w:rsidRPr="00A50EDC">
        <w:rPr>
          <w:bCs/>
          <w:sz w:val="24"/>
          <w:szCs w:val="24"/>
        </w:rPr>
        <w:t xml:space="preserve"> </w:t>
      </w:r>
      <w:proofErr w:type="spellStart"/>
      <w:r w:rsidRPr="00A50EDC">
        <w:rPr>
          <w:bCs/>
          <w:sz w:val="24"/>
          <w:szCs w:val="24"/>
        </w:rPr>
        <w:t>Google</w:t>
      </w:r>
      <w:proofErr w:type="spellEnd"/>
      <w:r w:rsidRPr="00A50EDC">
        <w:rPr>
          <w:bCs/>
          <w:sz w:val="24"/>
          <w:szCs w:val="24"/>
        </w:rPr>
        <w:t xml:space="preserve"> при приеме на работу</w:t>
      </w:r>
      <w:r>
        <w:rPr>
          <w:bCs/>
          <w:sz w:val="24"/>
          <w:szCs w:val="24"/>
        </w:rPr>
        <w:t xml:space="preserve"> спрашивают</w:t>
      </w:r>
      <w:r w:rsidRPr="00A50EDC">
        <w:rPr>
          <w:bCs/>
          <w:sz w:val="24"/>
          <w:szCs w:val="24"/>
        </w:rPr>
        <w:t>:</w:t>
      </w:r>
    </w:p>
    <w:p w14:paraId="3411E906" w14:textId="77777777" w:rsidR="00A50EDC" w:rsidRPr="00A50EDC" w:rsidRDefault="00A50EDC" w:rsidP="0031357C">
      <w:pPr>
        <w:pStyle w:val="10"/>
        <w:keepNext/>
        <w:keepLines/>
        <w:ind w:firstLine="709"/>
        <w:jc w:val="both"/>
        <w:rPr>
          <w:sz w:val="24"/>
          <w:szCs w:val="24"/>
        </w:rPr>
      </w:pPr>
      <w:r w:rsidRPr="00A50EDC">
        <w:rPr>
          <w:sz w:val="24"/>
          <w:szCs w:val="24"/>
        </w:rPr>
        <w:t>У вас имеется 8 шариков одинакового вида и размера.</w:t>
      </w:r>
    </w:p>
    <w:p w14:paraId="2E254F97" w14:textId="77777777" w:rsidR="00A50EDC" w:rsidRPr="00A50EDC" w:rsidRDefault="00A50EDC" w:rsidP="0031357C">
      <w:pPr>
        <w:pStyle w:val="10"/>
        <w:keepNext/>
        <w:keepLines/>
        <w:ind w:firstLine="709"/>
        <w:jc w:val="both"/>
        <w:rPr>
          <w:sz w:val="24"/>
          <w:szCs w:val="24"/>
        </w:rPr>
      </w:pPr>
      <w:r w:rsidRPr="00A50EDC">
        <w:rPr>
          <w:b/>
          <w:bCs/>
          <w:sz w:val="24"/>
          <w:szCs w:val="24"/>
        </w:rPr>
        <w:t>Вопрос:</w:t>
      </w:r>
      <w:r w:rsidRPr="00A50EDC">
        <w:rPr>
          <w:sz w:val="24"/>
          <w:szCs w:val="24"/>
        </w:rPr>
        <w:t> Как найти более тяжелый шарик, используя весы и всего два взвешивания?</w:t>
      </w:r>
    </w:p>
    <w:p w14:paraId="686B2779" w14:textId="77777777" w:rsidR="006B3F67" w:rsidRDefault="006B3F67" w:rsidP="0031357C">
      <w:pPr>
        <w:pStyle w:val="10"/>
        <w:keepNext/>
        <w:keepLines/>
        <w:widowControl/>
        <w:ind w:firstLine="709"/>
        <w:jc w:val="both"/>
        <w:rPr>
          <w:sz w:val="24"/>
          <w:szCs w:val="24"/>
        </w:rPr>
      </w:pPr>
    </w:p>
    <w:p w14:paraId="71D64211" w14:textId="77777777" w:rsidR="006B3F67" w:rsidRDefault="00F40B61" w:rsidP="0031357C">
      <w:pPr>
        <w:pStyle w:val="10"/>
        <w:keepNext/>
        <w:keepLines/>
        <w:widowControl/>
        <w:ind w:firstLine="709"/>
        <w:jc w:val="both"/>
        <w:rPr>
          <w:sz w:val="24"/>
          <w:szCs w:val="24"/>
        </w:rPr>
      </w:pPr>
      <w:r>
        <w:rPr>
          <w:sz w:val="24"/>
          <w:szCs w:val="24"/>
        </w:rPr>
        <w:t>Вопросы:</w:t>
      </w:r>
    </w:p>
    <w:p w14:paraId="43B182B5" w14:textId="77777777" w:rsidR="006B3F67" w:rsidRDefault="00A50EDC" w:rsidP="0031357C">
      <w:pPr>
        <w:pStyle w:val="10"/>
        <w:keepNext/>
        <w:keepLines/>
        <w:widowControl/>
        <w:numPr>
          <w:ilvl w:val="0"/>
          <w:numId w:val="15"/>
        </w:numPr>
        <w:pBdr>
          <w:top w:val="nil"/>
          <w:left w:val="nil"/>
          <w:bottom w:val="nil"/>
          <w:right w:val="nil"/>
          <w:between w:val="nil"/>
        </w:pBdr>
        <w:jc w:val="both"/>
        <w:rPr>
          <w:color w:val="000000"/>
          <w:sz w:val="24"/>
          <w:szCs w:val="24"/>
        </w:rPr>
      </w:pPr>
      <w:r>
        <w:rPr>
          <w:color w:val="000000"/>
          <w:sz w:val="24"/>
          <w:szCs w:val="24"/>
        </w:rPr>
        <w:t>Какие профессиональные качества имеют для компании решающее значение</w:t>
      </w:r>
      <w:r w:rsidR="00F40B61">
        <w:rPr>
          <w:color w:val="000000"/>
          <w:sz w:val="24"/>
          <w:szCs w:val="24"/>
        </w:rPr>
        <w:t>?</w:t>
      </w:r>
    </w:p>
    <w:p w14:paraId="0BF02F67" w14:textId="77777777" w:rsidR="006B3F67" w:rsidRDefault="00A50EDC" w:rsidP="0031357C">
      <w:pPr>
        <w:pStyle w:val="10"/>
        <w:keepNext/>
        <w:keepLines/>
        <w:widowControl/>
        <w:numPr>
          <w:ilvl w:val="0"/>
          <w:numId w:val="15"/>
        </w:numPr>
        <w:pBdr>
          <w:top w:val="nil"/>
          <w:left w:val="nil"/>
          <w:bottom w:val="nil"/>
          <w:right w:val="nil"/>
          <w:between w:val="nil"/>
        </w:pBdr>
        <w:jc w:val="both"/>
        <w:rPr>
          <w:color w:val="000000"/>
          <w:sz w:val="24"/>
          <w:szCs w:val="24"/>
        </w:rPr>
      </w:pPr>
      <w:r>
        <w:rPr>
          <w:color w:val="000000"/>
          <w:sz w:val="24"/>
          <w:szCs w:val="24"/>
        </w:rPr>
        <w:t>На каком этапе подбора кадров вам могут предложить подобные задачи?</w:t>
      </w:r>
    </w:p>
    <w:p w14:paraId="18572723" w14:textId="77777777" w:rsidR="006B3F67" w:rsidRDefault="00A50EDC" w:rsidP="0031357C">
      <w:pPr>
        <w:pStyle w:val="10"/>
        <w:keepNext/>
        <w:keepLines/>
        <w:widowControl/>
        <w:numPr>
          <w:ilvl w:val="0"/>
          <w:numId w:val="15"/>
        </w:numPr>
        <w:pBdr>
          <w:top w:val="nil"/>
          <w:left w:val="nil"/>
          <w:bottom w:val="nil"/>
          <w:right w:val="nil"/>
          <w:between w:val="nil"/>
        </w:pBdr>
        <w:jc w:val="both"/>
        <w:rPr>
          <w:color w:val="000000"/>
          <w:sz w:val="24"/>
          <w:szCs w:val="24"/>
        </w:rPr>
      </w:pPr>
      <w:r>
        <w:rPr>
          <w:color w:val="000000"/>
          <w:sz w:val="24"/>
          <w:szCs w:val="24"/>
        </w:rPr>
        <w:t>Можете ли вы их решить?</w:t>
      </w:r>
    </w:p>
    <w:p w14:paraId="62851D57" w14:textId="77777777" w:rsidR="006B3F67" w:rsidRDefault="006B3F67" w:rsidP="0031357C">
      <w:pPr>
        <w:pStyle w:val="10"/>
        <w:keepNext/>
        <w:keepLines/>
        <w:widowControl/>
        <w:ind w:firstLine="709"/>
        <w:jc w:val="both"/>
        <w:rPr>
          <w:sz w:val="24"/>
          <w:szCs w:val="24"/>
        </w:rPr>
      </w:pPr>
    </w:p>
    <w:p w14:paraId="27C37237" w14:textId="77777777" w:rsidR="006B3F67" w:rsidRDefault="00F40B61" w:rsidP="0031357C">
      <w:pPr>
        <w:pStyle w:val="10"/>
        <w:keepNext/>
        <w:keepLines/>
        <w:widowControl/>
        <w:ind w:firstLine="709"/>
        <w:jc w:val="both"/>
        <w:rPr>
          <w:sz w:val="24"/>
          <w:szCs w:val="24"/>
        </w:rPr>
      </w:pPr>
      <w:r>
        <w:rPr>
          <w:b/>
          <w:sz w:val="24"/>
          <w:szCs w:val="24"/>
        </w:rPr>
        <w:t>Задача 7.</w:t>
      </w:r>
      <w:r>
        <w:rPr>
          <w:sz w:val="24"/>
          <w:szCs w:val="24"/>
        </w:rPr>
        <w:t xml:space="preserve"> </w:t>
      </w:r>
      <w:r w:rsidR="00717F54">
        <w:rPr>
          <w:b/>
          <w:sz w:val="24"/>
          <w:szCs w:val="24"/>
        </w:rPr>
        <w:t>Стресс-синдромы</w:t>
      </w:r>
      <w:r>
        <w:rPr>
          <w:sz w:val="24"/>
          <w:szCs w:val="24"/>
        </w:rPr>
        <w:t xml:space="preserve"> </w:t>
      </w:r>
    </w:p>
    <w:p w14:paraId="10017922" w14:textId="77777777" w:rsidR="006B3F67" w:rsidRDefault="00717F54" w:rsidP="0031357C">
      <w:pPr>
        <w:pStyle w:val="10"/>
        <w:keepNext/>
        <w:keepLines/>
        <w:widowControl/>
        <w:ind w:firstLine="709"/>
        <w:jc w:val="both"/>
        <w:rPr>
          <w:sz w:val="24"/>
          <w:szCs w:val="24"/>
        </w:rPr>
      </w:pPr>
      <w:r>
        <w:rPr>
          <w:sz w:val="24"/>
          <w:szCs w:val="24"/>
        </w:rPr>
        <w:t xml:space="preserve">1. </w:t>
      </w:r>
      <w:r w:rsidRPr="00717F54">
        <w:rPr>
          <w:sz w:val="24"/>
          <w:szCs w:val="24"/>
        </w:rPr>
        <w:t>Сотрудник постоянно теряет важную мысль, либо может регулярно забывать внес ли он необходимую запись в документ и задал ли запланированный вопрос.</w:t>
      </w:r>
    </w:p>
    <w:p w14:paraId="2390B5F7" w14:textId="77777777" w:rsidR="00717F54" w:rsidRPr="00717F54" w:rsidRDefault="00717F54" w:rsidP="0031357C">
      <w:pPr>
        <w:pStyle w:val="10"/>
        <w:keepNext/>
        <w:keepLines/>
        <w:widowControl/>
        <w:ind w:firstLine="709"/>
        <w:jc w:val="both"/>
        <w:rPr>
          <w:sz w:val="24"/>
          <w:szCs w:val="24"/>
        </w:rPr>
      </w:pPr>
      <w:r>
        <w:rPr>
          <w:sz w:val="24"/>
          <w:szCs w:val="24"/>
        </w:rPr>
        <w:t xml:space="preserve">2. </w:t>
      </w:r>
      <w:r w:rsidRPr="00717F54">
        <w:rPr>
          <w:sz w:val="24"/>
          <w:szCs w:val="24"/>
        </w:rPr>
        <w:t>Сотрудник может избегать контакта с начальством или клиентами, а по вечера абстрагироваться от общения с друзьями или членами семьи. Также часто данный человек может работать в режиме «неделя длится невыносимо долго» и буквально выжидать начала выходных.</w:t>
      </w:r>
    </w:p>
    <w:p w14:paraId="01A18972" w14:textId="77777777" w:rsidR="00717F54" w:rsidRPr="00717F54" w:rsidRDefault="00717F54" w:rsidP="0031357C">
      <w:pPr>
        <w:pStyle w:val="10"/>
        <w:keepNext/>
        <w:keepLines/>
        <w:widowControl/>
        <w:ind w:firstLine="709"/>
        <w:jc w:val="both"/>
        <w:rPr>
          <w:sz w:val="24"/>
          <w:szCs w:val="24"/>
        </w:rPr>
      </w:pPr>
      <w:r>
        <w:rPr>
          <w:sz w:val="24"/>
          <w:szCs w:val="24"/>
        </w:rPr>
        <w:t xml:space="preserve">3. </w:t>
      </w:r>
      <w:r w:rsidRPr="00717F54">
        <w:rPr>
          <w:sz w:val="24"/>
          <w:szCs w:val="24"/>
        </w:rPr>
        <w:t>Сотрудник демонстрирует эмоциональное безразличие, ощущение беспрерывного упадка сил и потерю остроты мышления.</w:t>
      </w:r>
    </w:p>
    <w:p w14:paraId="2D227D2F" w14:textId="77777777" w:rsidR="006B3F67" w:rsidRDefault="00F40B61" w:rsidP="0031357C">
      <w:pPr>
        <w:pStyle w:val="10"/>
        <w:keepNext/>
        <w:keepLines/>
        <w:widowControl/>
        <w:ind w:firstLine="709"/>
        <w:jc w:val="both"/>
        <w:rPr>
          <w:sz w:val="24"/>
          <w:szCs w:val="24"/>
        </w:rPr>
      </w:pPr>
      <w:r>
        <w:rPr>
          <w:sz w:val="24"/>
          <w:szCs w:val="24"/>
        </w:rPr>
        <w:t xml:space="preserve">Вопросы: </w:t>
      </w:r>
    </w:p>
    <w:p w14:paraId="1F293258" w14:textId="77777777" w:rsidR="006B3F67" w:rsidRDefault="00717F54" w:rsidP="0031357C">
      <w:pPr>
        <w:pStyle w:val="10"/>
        <w:keepNext/>
        <w:keepLines/>
        <w:widowControl/>
        <w:numPr>
          <w:ilvl w:val="0"/>
          <w:numId w:val="16"/>
        </w:numPr>
        <w:pBdr>
          <w:top w:val="nil"/>
          <w:left w:val="nil"/>
          <w:bottom w:val="nil"/>
          <w:right w:val="nil"/>
          <w:between w:val="nil"/>
        </w:pBdr>
        <w:jc w:val="both"/>
        <w:rPr>
          <w:color w:val="000000"/>
          <w:sz w:val="24"/>
          <w:szCs w:val="24"/>
        </w:rPr>
      </w:pPr>
      <w:r>
        <w:rPr>
          <w:color w:val="000000"/>
          <w:sz w:val="24"/>
          <w:szCs w:val="24"/>
        </w:rPr>
        <w:t>Признаки какого синдрома описаны в задаче</w:t>
      </w:r>
      <w:r w:rsidR="00F40B61">
        <w:rPr>
          <w:color w:val="000000"/>
          <w:sz w:val="24"/>
          <w:szCs w:val="24"/>
        </w:rPr>
        <w:t>?</w:t>
      </w:r>
    </w:p>
    <w:p w14:paraId="0A7D16C7" w14:textId="77777777" w:rsidR="006B3F67" w:rsidRDefault="00717F54" w:rsidP="0031357C">
      <w:pPr>
        <w:pStyle w:val="10"/>
        <w:keepNext/>
        <w:keepLines/>
        <w:widowControl/>
        <w:numPr>
          <w:ilvl w:val="0"/>
          <w:numId w:val="16"/>
        </w:numPr>
        <w:pBdr>
          <w:top w:val="nil"/>
          <w:left w:val="nil"/>
          <w:bottom w:val="nil"/>
          <w:right w:val="nil"/>
          <w:between w:val="nil"/>
        </w:pBdr>
        <w:jc w:val="both"/>
        <w:rPr>
          <w:color w:val="000000"/>
          <w:sz w:val="24"/>
          <w:szCs w:val="24"/>
        </w:rPr>
      </w:pPr>
      <w:r>
        <w:rPr>
          <w:color w:val="000000"/>
          <w:sz w:val="24"/>
          <w:szCs w:val="24"/>
        </w:rPr>
        <w:t>Предложите варианты выхода из этого состояния</w:t>
      </w:r>
      <w:r w:rsidR="00F40B61">
        <w:rPr>
          <w:color w:val="000000"/>
          <w:sz w:val="24"/>
          <w:szCs w:val="24"/>
        </w:rPr>
        <w:t>.</w:t>
      </w:r>
    </w:p>
    <w:p w14:paraId="7BDF7FFB" w14:textId="77777777" w:rsidR="000A7858" w:rsidRDefault="000A7858" w:rsidP="0031357C">
      <w:pPr>
        <w:pStyle w:val="10"/>
        <w:keepNext/>
        <w:keepLines/>
        <w:widowControl/>
        <w:numPr>
          <w:ilvl w:val="0"/>
          <w:numId w:val="16"/>
        </w:numPr>
        <w:pBdr>
          <w:top w:val="nil"/>
          <w:left w:val="nil"/>
          <w:bottom w:val="nil"/>
          <w:right w:val="nil"/>
          <w:between w:val="nil"/>
        </w:pBdr>
        <w:jc w:val="both"/>
        <w:rPr>
          <w:color w:val="000000"/>
          <w:sz w:val="24"/>
          <w:szCs w:val="24"/>
        </w:rPr>
      </w:pPr>
      <w:r>
        <w:rPr>
          <w:color w:val="000000"/>
          <w:sz w:val="24"/>
          <w:szCs w:val="24"/>
        </w:rPr>
        <w:t>Предложите варианты предупреждения этого состояния.</w:t>
      </w:r>
    </w:p>
    <w:p w14:paraId="483DC4C5" w14:textId="77777777" w:rsidR="006B3F67" w:rsidRDefault="006B3F67" w:rsidP="0031357C">
      <w:pPr>
        <w:pStyle w:val="10"/>
        <w:keepNext/>
        <w:keepLines/>
        <w:widowControl/>
        <w:ind w:firstLine="709"/>
        <w:jc w:val="both"/>
        <w:rPr>
          <w:b/>
          <w:sz w:val="24"/>
          <w:szCs w:val="24"/>
        </w:rPr>
      </w:pPr>
    </w:p>
    <w:p w14:paraId="04B2901D" w14:textId="77777777" w:rsidR="006B3F67" w:rsidRDefault="00F40B61" w:rsidP="0031357C">
      <w:pPr>
        <w:pStyle w:val="10"/>
        <w:keepNext/>
        <w:keepLines/>
        <w:widowControl/>
        <w:ind w:firstLine="709"/>
        <w:jc w:val="both"/>
        <w:rPr>
          <w:sz w:val="24"/>
          <w:szCs w:val="24"/>
        </w:rPr>
      </w:pPr>
      <w:r>
        <w:rPr>
          <w:b/>
          <w:sz w:val="24"/>
          <w:szCs w:val="24"/>
        </w:rPr>
        <w:t>Задача 8.</w:t>
      </w:r>
      <w:r>
        <w:rPr>
          <w:sz w:val="24"/>
          <w:szCs w:val="24"/>
        </w:rPr>
        <w:t xml:space="preserve"> </w:t>
      </w:r>
      <w:r w:rsidR="000A7858">
        <w:rPr>
          <w:b/>
          <w:sz w:val="24"/>
          <w:szCs w:val="24"/>
        </w:rPr>
        <w:t>Стресс-синдромы</w:t>
      </w:r>
    </w:p>
    <w:p w14:paraId="514F5425" w14:textId="77777777" w:rsidR="000A7858" w:rsidRDefault="000A7858" w:rsidP="0031357C">
      <w:pPr>
        <w:pStyle w:val="10"/>
        <w:keepNext/>
        <w:keepLines/>
        <w:ind w:left="720"/>
        <w:jc w:val="both"/>
        <w:rPr>
          <w:sz w:val="24"/>
          <w:szCs w:val="24"/>
        </w:rPr>
      </w:pPr>
      <w:r>
        <w:rPr>
          <w:sz w:val="24"/>
          <w:szCs w:val="24"/>
        </w:rPr>
        <w:t>Работа над проектом проходит в режиме:</w:t>
      </w:r>
    </w:p>
    <w:p w14:paraId="6B5BDE57" w14:textId="77777777" w:rsidR="000A7858" w:rsidRDefault="000A7858" w:rsidP="0031357C">
      <w:pPr>
        <w:pStyle w:val="10"/>
        <w:keepNext/>
        <w:keepLines/>
        <w:numPr>
          <w:ilvl w:val="0"/>
          <w:numId w:val="33"/>
        </w:numPr>
        <w:jc w:val="both"/>
        <w:rPr>
          <w:sz w:val="24"/>
          <w:szCs w:val="24"/>
        </w:rPr>
      </w:pPr>
      <w:r w:rsidRPr="000A7858">
        <w:rPr>
          <w:sz w:val="24"/>
          <w:szCs w:val="24"/>
        </w:rPr>
        <w:t>неопределенност</w:t>
      </w:r>
      <w:r>
        <w:rPr>
          <w:sz w:val="24"/>
          <w:szCs w:val="24"/>
        </w:rPr>
        <w:t>и</w:t>
      </w:r>
      <w:r w:rsidRPr="000A7858">
        <w:rPr>
          <w:sz w:val="24"/>
          <w:szCs w:val="24"/>
        </w:rPr>
        <w:t xml:space="preserve"> (неизвестност</w:t>
      </w:r>
      <w:r>
        <w:rPr>
          <w:sz w:val="24"/>
          <w:szCs w:val="24"/>
        </w:rPr>
        <w:t>и</w:t>
      </w:r>
      <w:r w:rsidRPr="000A7858">
        <w:rPr>
          <w:sz w:val="24"/>
          <w:szCs w:val="24"/>
        </w:rPr>
        <w:t>) оперативной ситуации</w:t>
      </w:r>
    </w:p>
    <w:p w14:paraId="3E6D93B6" w14:textId="77777777" w:rsidR="000A7858" w:rsidRDefault="000A7858" w:rsidP="0031357C">
      <w:pPr>
        <w:pStyle w:val="10"/>
        <w:keepNext/>
        <w:keepLines/>
        <w:numPr>
          <w:ilvl w:val="0"/>
          <w:numId w:val="33"/>
        </w:numPr>
        <w:jc w:val="both"/>
        <w:rPr>
          <w:sz w:val="24"/>
          <w:szCs w:val="24"/>
        </w:rPr>
      </w:pPr>
      <w:r w:rsidRPr="000A7858">
        <w:rPr>
          <w:sz w:val="24"/>
          <w:szCs w:val="24"/>
        </w:rPr>
        <w:t>избыточност</w:t>
      </w:r>
      <w:r>
        <w:rPr>
          <w:sz w:val="24"/>
          <w:szCs w:val="24"/>
        </w:rPr>
        <w:t>и</w:t>
      </w:r>
      <w:r w:rsidRPr="000A7858">
        <w:rPr>
          <w:sz w:val="24"/>
          <w:szCs w:val="24"/>
        </w:rPr>
        <w:t xml:space="preserve"> информации</w:t>
      </w:r>
    </w:p>
    <w:p w14:paraId="0CC87A5F" w14:textId="77777777" w:rsidR="000A7858" w:rsidRDefault="000A7858" w:rsidP="0031357C">
      <w:pPr>
        <w:pStyle w:val="10"/>
        <w:keepNext/>
        <w:keepLines/>
        <w:numPr>
          <w:ilvl w:val="0"/>
          <w:numId w:val="33"/>
        </w:numPr>
        <w:jc w:val="both"/>
        <w:rPr>
          <w:sz w:val="24"/>
          <w:szCs w:val="24"/>
        </w:rPr>
      </w:pPr>
      <w:r w:rsidRPr="000A7858">
        <w:rPr>
          <w:sz w:val="24"/>
          <w:szCs w:val="24"/>
        </w:rPr>
        <w:t>дефицит</w:t>
      </w:r>
      <w:r>
        <w:rPr>
          <w:sz w:val="24"/>
          <w:szCs w:val="24"/>
        </w:rPr>
        <w:t>а</w:t>
      </w:r>
      <w:r w:rsidRPr="000A7858">
        <w:rPr>
          <w:sz w:val="24"/>
          <w:szCs w:val="24"/>
        </w:rPr>
        <w:t xml:space="preserve"> времени</w:t>
      </w:r>
    </w:p>
    <w:p w14:paraId="020B4C68" w14:textId="77777777" w:rsidR="000A7858" w:rsidRPr="000A7858" w:rsidRDefault="000A7858" w:rsidP="0031357C">
      <w:pPr>
        <w:pStyle w:val="10"/>
        <w:keepNext/>
        <w:keepLines/>
        <w:numPr>
          <w:ilvl w:val="0"/>
          <w:numId w:val="33"/>
        </w:numPr>
        <w:jc w:val="both"/>
        <w:rPr>
          <w:sz w:val="24"/>
          <w:szCs w:val="24"/>
        </w:rPr>
      </w:pPr>
      <w:r w:rsidRPr="000A7858">
        <w:rPr>
          <w:sz w:val="24"/>
          <w:szCs w:val="24"/>
        </w:rPr>
        <w:t>отвлечени</w:t>
      </w:r>
      <w:r>
        <w:rPr>
          <w:sz w:val="24"/>
          <w:szCs w:val="24"/>
        </w:rPr>
        <w:t>я</w:t>
      </w:r>
      <w:r w:rsidRPr="000A7858">
        <w:rPr>
          <w:sz w:val="24"/>
          <w:szCs w:val="24"/>
        </w:rPr>
        <w:t xml:space="preserve"> внимания</w:t>
      </w:r>
    </w:p>
    <w:p w14:paraId="067EE69C" w14:textId="77777777" w:rsidR="006B3F67" w:rsidRDefault="000A7858" w:rsidP="0031357C">
      <w:pPr>
        <w:pStyle w:val="10"/>
        <w:keepNext/>
        <w:keepLines/>
        <w:widowControl/>
        <w:ind w:firstLine="709"/>
        <w:jc w:val="both"/>
        <w:rPr>
          <w:sz w:val="24"/>
          <w:szCs w:val="24"/>
        </w:rPr>
      </w:pPr>
      <w:r w:rsidRPr="000A7858">
        <w:rPr>
          <w:sz w:val="24"/>
          <w:szCs w:val="24"/>
        </w:rPr>
        <w:t xml:space="preserve"> </w:t>
      </w:r>
      <w:r w:rsidR="00F40B61">
        <w:rPr>
          <w:sz w:val="24"/>
          <w:szCs w:val="24"/>
        </w:rPr>
        <w:t xml:space="preserve">Вопросы: </w:t>
      </w:r>
    </w:p>
    <w:p w14:paraId="4D61A453" w14:textId="77777777" w:rsidR="006B3F67" w:rsidRDefault="000A7858" w:rsidP="0031357C">
      <w:pPr>
        <w:pStyle w:val="10"/>
        <w:keepNext/>
        <w:keepLines/>
        <w:widowControl/>
        <w:numPr>
          <w:ilvl w:val="0"/>
          <w:numId w:val="2"/>
        </w:numPr>
        <w:pBdr>
          <w:top w:val="nil"/>
          <w:left w:val="nil"/>
          <w:bottom w:val="nil"/>
          <w:right w:val="nil"/>
          <w:between w:val="nil"/>
        </w:pBdr>
        <w:jc w:val="both"/>
        <w:rPr>
          <w:color w:val="000000"/>
          <w:sz w:val="24"/>
          <w:szCs w:val="24"/>
        </w:rPr>
      </w:pPr>
      <w:r>
        <w:rPr>
          <w:color w:val="000000"/>
          <w:sz w:val="24"/>
          <w:szCs w:val="24"/>
        </w:rPr>
        <w:t xml:space="preserve">Какой </w:t>
      </w:r>
      <w:r w:rsidR="008B39C7">
        <w:rPr>
          <w:color w:val="000000"/>
          <w:sz w:val="24"/>
          <w:szCs w:val="24"/>
        </w:rPr>
        <w:t>вариант стресса (стресс - синдром) развивается в таких условиях</w:t>
      </w:r>
      <w:r w:rsidR="00F40B61">
        <w:rPr>
          <w:color w:val="000000"/>
          <w:sz w:val="24"/>
          <w:szCs w:val="24"/>
        </w:rPr>
        <w:t>?</w:t>
      </w:r>
    </w:p>
    <w:p w14:paraId="35E9D0B8" w14:textId="77777777" w:rsidR="006B3F67" w:rsidRDefault="008B39C7" w:rsidP="0031357C">
      <w:pPr>
        <w:pStyle w:val="10"/>
        <w:keepNext/>
        <w:keepLines/>
        <w:widowControl/>
        <w:numPr>
          <w:ilvl w:val="0"/>
          <w:numId w:val="2"/>
        </w:numPr>
        <w:pBdr>
          <w:top w:val="nil"/>
          <w:left w:val="nil"/>
          <w:bottom w:val="nil"/>
          <w:right w:val="nil"/>
          <w:between w:val="nil"/>
        </w:pBdr>
        <w:jc w:val="both"/>
        <w:rPr>
          <w:color w:val="000000"/>
          <w:sz w:val="24"/>
          <w:szCs w:val="24"/>
        </w:rPr>
      </w:pPr>
      <w:r>
        <w:rPr>
          <w:color w:val="000000"/>
          <w:sz w:val="24"/>
          <w:szCs w:val="24"/>
        </w:rPr>
        <w:t>Предложите варианты преодоления этого стресса.</w:t>
      </w:r>
    </w:p>
    <w:p w14:paraId="65F905D2" w14:textId="77777777" w:rsidR="006B3F67" w:rsidRDefault="008B39C7" w:rsidP="0031357C">
      <w:pPr>
        <w:pStyle w:val="10"/>
        <w:keepNext/>
        <w:keepLines/>
        <w:widowControl/>
        <w:numPr>
          <w:ilvl w:val="0"/>
          <w:numId w:val="2"/>
        </w:numPr>
        <w:pBdr>
          <w:top w:val="nil"/>
          <w:left w:val="nil"/>
          <w:bottom w:val="nil"/>
          <w:right w:val="nil"/>
          <w:between w:val="nil"/>
        </w:pBdr>
        <w:jc w:val="both"/>
        <w:rPr>
          <w:color w:val="000000"/>
          <w:sz w:val="24"/>
          <w:szCs w:val="24"/>
        </w:rPr>
      </w:pPr>
      <w:r>
        <w:rPr>
          <w:color w:val="000000"/>
          <w:sz w:val="24"/>
          <w:szCs w:val="24"/>
        </w:rPr>
        <w:lastRenderedPageBreak/>
        <w:t>Предложите варианты предупреждения этого стресса.</w:t>
      </w:r>
    </w:p>
    <w:p w14:paraId="1D614779" w14:textId="77777777" w:rsidR="006B3F67" w:rsidRDefault="006B3F67" w:rsidP="0031357C">
      <w:pPr>
        <w:pStyle w:val="10"/>
        <w:keepNext/>
        <w:keepLines/>
        <w:widowControl/>
        <w:ind w:firstLine="709"/>
        <w:jc w:val="both"/>
        <w:rPr>
          <w:b/>
          <w:sz w:val="24"/>
          <w:szCs w:val="24"/>
        </w:rPr>
      </w:pPr>
    </w:p>
    <w:p w14:paraId="37FF9BF0" w14:textId="77777777" w:rsidR="006B3F67" w:rsidRDefault="00F40B61" w:rsidP="0031357C">
      <w:pPr>
        <w:pStyle w:val="10"/>
        <w:keepNext/>
        <w:keepLines/>
        <w:widowControl/>
        <w:ind w:firstLine="709"/>
        <w:jc w:val="both"/>
        <w:rPr>
          <w:b/>
          <w:sz w:val="24"/>
          <w:szCs w:val="24"/>
        </w:rPr>
      </w:pPr>
      <w:r>
        <w:rPr>
          <w:b/>
          <w:sz w:val="24"/>
          <w:szCs w:val="24"/>
        </w:rPr>
        <w:t>Задача 9.</w:t>
      </w:r>
      <w:r>
        <w:rPr>
          <w:sz w:val="24"/>
          <w:szCs w:val="24"/>
        </w:rPr>
        <w:t xml:space="preserve"> </w:t>
      </w:r>
      <w:r w:rsidR="001045A8" w:rsidRPr="001045A8">
        <w:rPr>
          <w:b/>
          <w:sz w:val="24"/>
          <w:szCs w:val="24"/>
        </w:rPr>
        <w:t>Технологии развития стрессоустойчивости</w:t>
      </w:r>
    </w:p>
    <w:p w14:paraId="640E1BC1" w14:textId="77777777" w:rsidR="008607A8" w:rsidRPr="008607A8" w:rsidRDefault="008607A8" w:rsidP="0031357C">
      <w:pPr>
        <w:pStyle w:val="10"/>
        <w:keepNext/>
        <w:keepLines/>
        <w:widowControl/>
        <w:ind w:firstLine="709"/>
        <w:jc w:val="both"/>
        <w:rPr>
          <w:sz w:val="24"/>
          <w:szCs w:val="24"/>
        </w:rPr>
      </w:pPr>
      <w:r w:rsidRPr="008607A8">
        <w:rPr>
          <w:sz w:val="24"/>
          <w:szCs w:val="24"/>
        </w:rPr>
        <w:t xml:space="preserve">1. </w:t>
      </w:r>
      <w:proofErr w:type="gramStart"/>
      <w:r>
        <w:rPr>
          <w:sz w:val="24"/>
          <w:szCs w:val="24"/>
        </w:rPr>
        <w:t>В</w:t>
      </w:r>
      <w:r w:rsidRPr="008607A8">
        <w:rPr>
          <w:sz w:val="24"/>
          <w:szCs w:val="24"/>
        </w:rPr>
        <w:t xml:space="preserve">ам </w:t>
      </w:r>
      <w:r>
        <w:rPr>
          <w:sz w:val="24"/>
          <w:szCs w:val="24"/>
        </w:rPr>
        <w:t xml:space="preserve"> нужно</w:t>
      </w:r>
      <w:proofErr w:type="gramEnd"/>
      <w:r>
        <w:rPr>
          <w:sz w:val="24"/>
          <w:szCs w:val="24"/>
        </w:rPr>
        <w:t xml:space="preserve"> отстоять длинную очередь, чтобы попасть в нужный кабинет.</w:t>
      </w:r>
    </w:p>
    <w:p w14:paraId="0C4BA597" w14:textId="77777777" w:rsidR="008607A8" w:rsidRDefault="008607A8" w:rsidP="0031357C">
      <w:pPr>
        <w:pStyle w:val="10"/>
        <w:keepNext/>
        <w:keepLines/>
        <w:widowControl/>
        <w:ind w:firstLine="709"/>
        <w:jc w:val="both"/>
        <w:rPr>
          <w:sz w:val="24"/>
          <w:szCs w:val="24"/>
        </w:rPr>
      </w:pPr>
      <w:r>
        <w:rPr>
          <w:sz w:val="24"/>
          <w:szCs w:val="24"/>
        </w:rPr>
        <w:t>2</w:t>
      </w:r>
      <w:r w:rsidRPr="008607A8">
        <w:rPr>
          <w:sz w:val="24"/>
          <w:szCs w:val="24"/>
        </w:rPr>
        <w:t xml:space="preserve">. </w:t>
      </w:r>
      <w:r>
        <w:rPr>
          <w:sz w:val="24"/>
          <w:szCs w:val="24"/>
        </w:rPr>
        <w:t>В</w:t>
      </w:r>
      <w:r w:rsidRPr="008607A8">
        <w:rPr>
          <w:sz w:val="24"/>
          <w:szCs w:val="24"/>
        </w:rPr>
        <w:t>ы попали в плотную пробку.</w:t>
      </w:r>
    </w:p>
    <w:p w14:paraId="4D1C499A" w14:textId="77777777" w:rsidR="008607A8" w:rsidRDefault="008607A8" w:rsidP="0031357C">
      <w:pPr>
        <w:pStyle w:val="10"/>
        <w:keepNext/>
        <w:keepLines/>
        <w:widowControl/>
        <w:ind w:firstLine="709"/>
        <w:jc w:val="both"/>
        <w:rPr>
          <w:sz w:val="24"/>
          <w:szCs w:val="24"/>
        </w:rPr>
      </w:pPr>
      <w:r w:rsidRPr="008607A8">
        <w:rPr>
          <w:sz w:val="24"/>
          <w:szCs w:val="24"/>
        </w:rPr>
        <w:t>3.Вам необходимо выступить на совещании с докладом.</w:t>
      </w:r>
    </w:p>
    <w:p w14:paraId="5140782E" w14:textId="77777777" w:rsidR="008607A8" w:rsidRDefault="008607A8" w:rsidP="0031357C">
      <w:pPr>
        <w:pStyle w:val="10"/>
        <w:keepNext/>
        <w:keepLines/>
        <w:widowControl/>
        <w:ind w:firstLine="709"/>
        <w:jc w:val="both"/>
        <w:rPr>
          <w:sz w:val="24"/>
          <w:szCs w:val="24"/>
        </w:rPr>
      </w:pPr>
      <w:r w:rsidRPr="008607A8">
        <w:rPr>
          <w:sz w:val="24"/>
          <w:szCs w:val="24"/>
        </w:rPr>
        <w:t xml:space="preserve">4. Вас не приняли </w:t>
      </w:r>
      <w:r>
        <w:rPr>
          <w:sz w:val="24"/>
          <w:szCs w:val="24"/>
        </w:rPr>
        <w:t>на работу из-за возраста (внешности).</w:t>
      </w:r>
    </w:p>
    <w:p w14:paraId="314F5162" w14:textId="77777777" w:rsidR="008607A8" w:rsidRDefault="008607A8" w:rsidP="0031357C">
      <w:pPr>
        <w:pStyle w:val="10"/>
        <w:keepNext/>
        <w:keepLines/>
        <w:widowControl/>
        <w:ind w:firstLine="709"/>
        <w:jc w:val="both"/>
        <w:rPr>
          <w:sz w:val="24"/>
          <w:szCs w:val="24"/>
        </w:rPr>
      </w:pPr>
      <w:r w:rsidRPr="008607A8">
        <w:rPr>
          <w:sz w:val="24"/>
          <w:szCs w:val="24"/>
        </w:rPr>
        <w:t>5. Вас бросил любимый (</w:t>
      </w:r>
      <w:proofErr w:type="spellStart"/>
      <w:r w:rsidRPr="008607A8">
        <w:rPr>
          <w:sz w:val="24"/>
          <w:szCs w:val="24"/>
        </w:rPr>
        <w:t>ая</w:t>
      </w:r>
      <w:proofErr w:type="spellEnd"/>
      <w:r w:rsidRPr="008607A8">
        <w:rPr>
          <w:sz w:val="24"/>
          <w:szCs w:val="24"/>
        </w:rPr>
        <w:t xml:space="preserve">) </w:t>
      </w:r>
    </w:p>
    <w:p w14:paraId="4AF1D9D1" w14:textId="77777777" w:rsidR="006B3F67" w:rsidRDefault="00F40B61" w:rsidP="0031357C">
      <w:pPr>
        <w:pStyle w:val="10"/>
        <w:keepNext/>
        <w:keepLines/>
        <w:widowControl/>
        <w:ind w:firstLine="709"/>
        <w:jc w:val="both"/>
        <w:rPr>
          <w:sz w:val="24"/>
          <w:szCs w:val="24"/>
        </w:rPr>
      </w:pPr>
      <w:r>
        <w:rPr>
          <w:sz w:val="24"/>
          <w:szCs w:val="24"/>
        </w:rPr>
        <w:t>Вопросы:</w:t>
      </w:r>
    </w:p>
    <w:p w14:paraId="3B3E1020" w14:textId="77777777" w:rsidR="006B3F67" w:rsidRDefault="008607A8" w:rsidP="0031357C">
      <w:pPr>
        <w:pStyle w:val="10"/>
        <w:keepNext/>
        <w:keepLines/>
        <w:widowControl/>
        <w:numPr>
          <w:ilvl w:val="0"/>
          <w:numId w:val="4"/>
        </w:numPr>
        <w:pBdr>
          <w:top w:val="nil"/>
          <w:left w:val="nil"/>
          <w:bottom w:val="nil"/>
          <w:right w:val="nil"/>
          <w:between w:val="nil"/>
        </w:pBdr>
        <w:jc w:val="both"/>
        <w:rPr>
          <w:color w:val="000000"/>
          <w:sz w:val="24"/>
          <w:szCs w:val="24"/>
        </w:rPr>
      </w:pPr>
      <w:r>
        <w:rPr>
          <w:color w:val="000000"/>
          <w:sz w:val="24"/>
          <w:szCs w:val="24"/>
        </w:rPr>
        <w:t>Найдите положительные стороны вышеперечисленных стрессовых ситуаций.</w:t>
      </w:r>
    </w:p>
    <w:p w14:paraId="56FD765D" w14:textId="77777777" w:rsidR="006B3F67" w:rsidRDefault="008607A8" w:rsidP="0031357C">
      <w:pPr>
        <w:pStyle w:val="10"/>
        <w:keepNext/>
        <w:keepLines/>
        <w:widowControl/>
        <w:numPr>
          <w:ilvl w:val="0"/>
          <w:numId w:val="4"/>
        </w:numPr>
        <w:pBdr>
          <w:top w:val="nil"/>
          <w:left w:val="nil"/>
          <w:bottom w:val="nil"/>
          <w:right w:val="nil"/>
          <w:between w:val="nil"/>
        </w:pBdr>
        <w:jc w:val="both"/>
        <w:rPr>
          <w:color w:val="000000"/>
          <w:sz w:val="24"/>
          <w:szCs w:val="24"/>
        </w:rPr>
      </w:pPr>
      <w:r>
        <w:rPr>
          <w:color w:val="000000"/>
          <w:sz w:val="24"/>
          <w:szCs w:val="24"/>
        </w:rPr>
        <w:t>Какие еще приемы развития личностных качеств, помогающих в стрессовых ситуациях</w:t>
      </w:r>
      <w:r w:rsidR="001045A8">
        <w:rPr>
          <w:color w:val="000000"/>
          <w:sz w:val="24"/>
          <w:szCs w:val="24"/>
        </w:rPr>
        <w:t>,</w:t>
      </w:r>
      <w:r>
        <w:rPr>
          <w:color w:val="000000"/>
          <w:sz w:val="24"/>
          <w:szCs w:val="24"/>
        </w:rPr>
        <w:t xml:space="preserve"> вы знаете</w:t>
      </w:r>
      <w:r w:rsidR="00F40B61">
        <w:rPr>
          <w:color w:val="000000"/>
          <w:sz w:val="24"/>
          <w:szCs w:val="24"/>
        </w:rPr>
        <w:t xml:space="preserve">? </w:t>
      </w:r>
    </w:p>
    <w:p w14:paraId="54B2A659" w14:textId="77777777" w:rsidR="006B3F67" w:rsidRDefault="006B3F67" w:rsidP="0031357C">
      <w:pPr>
        <w:pStyle w:val="10"/>
        <w:keepNext/>
        <w:keepLines/>
        <w:widowControl/>
        <w:ind w:firstLine="709"/>
        <w:jc w:val="both"/>
      </w:pPr>
    </w:p>
    <w:p w14:paraId="64A498FE" w14:textId="77777777" w:rsidR="006B3F67" w:rsidRDefault="00F40B61" w:rsidP="0031357C">
      <w:pPr>
        <w:pStyle w:val="10"/>
        <w:keepNext/>
        <w:keepLines/>
        <w:widowControl/>
        <w:ind w:firstLine="709"/>
        <w:jc w:val="both"/>
        <w:rPr>
          <w:b/>
          <w:sz w:val="24"/>
          <w:szCs w:val="24"/>
        </w:rPr>
      </w:pPr>
      <w:r>
        <w:rPr>
          <w:b/>
          <w:sz w:val="24"/>
          <w:szCs w:val="24"/>
        </w:rPr>
        <w:t>Задача 10.</w:t>
      </w:r>
      <w:r>
        <w:rPr>
          <w:sz w:val="24"/>
          <w:szCs w:val="24"/>
        </w:rPr>
        <w:t xml:space="preserve"> </w:t>
      </w:r>
      <w:r w:rsidR="001045A8" w:rsidRPr="001045A8">
        <w:rPr>
          <w:b/>
          <w:sz w:val="24"/>
          <w:szCs w:val="24"/>
        </w:rPr>
        <w:t>Конфликты в профессиональной деятельности</w:t>
      </w:r>
    </w:p>
    <w:p w14:paraId="198E415C" w14:textId="77777777" w:rsidR="001045A8" w:rsidRDefault="001045A8" w:rsidP="0031357C">
      <w:pPr>
        <w:pStyle w:val="10"/>
        <w:keepNext/>
        <w:keepLines/>
        <w:widowControl/>
        <w:ind w:firstLine="709"/>
        <w:jc w:val="both"/>
        <w:rPr>
          <w:sz w:val="24"/>
          <w:szCs w:val="24"/>
        </w:rPr>
      </w:pPr>
      <w:r w:rsidRPr="001045A8">
        <w:rPr>
          <w:sz w:val="24"/>
          <w:szCs w:val="24"/>
        </w:rPr>
        <w:t xml:space="preserve">В соответствии с </w:t>
      </w:r>
      <w:r>
        <w:rPr>
          <w:sz w:val="24"/>
          <w:szCs w:val="24"/>
        </w:rPr>
        <w:t xml:space="preserve">это стратегией урегулирования </w:t>
      </w:r>
      <w:proofErr w:type="gramStart"/>
      <w:r>
        <w:rPr>
          <w:sz w:val="24"/>
          <w:szCs w:val="24"/>
        </w:rPr>
        <w:t xml:space="preserve">конфликта </w:t>
      </w:r>
      <w:r w:rsidRPr="001045A8">
        <w:rPr>
          <w:sz w:val="24"/>
          <w:szCs w:val="24"/>
        </w:rPr>
        <w:t xml:space="preserve"> следует</w:t>
      </w:r>
      <w:proofErr w:type="gramEnd"/>
      <w:r w:rsidRPr="001045A8">
        <w:rPr>
          <w:sz w:val="24"/>
          <w:szCs w:val="24"/>
        </w:rPr>
        <w:t xml:space="preserve">: целенаправленно и последовательно сократить количество конфликтующих; разработать систему правил, норм, предписаний, упорядочивающих взаимоотношения потенциально конфликтных  друг  к  другу  людей;  создавать  и  непрерывно  поддерживать условия, которые затрудняют или препятствуют возникновению конфликтных взаимоотношений (например, развести конфликтующих по разным участкам работы или по разным сменам). </w:t>
      </w:r>
    </w:p>
    <w:p w14:paraId="016E2E48" w14:textId="77777777" w:rsidR="008607A8" w:rsidRDefault="008607A8" w:rsidP="0031357C">
      <w:pPr>
        <w:pStyle w:val="10"/>
        <w:keepNext/>
        <w:keepLines/>
        <w:widowControl/>
        <w:ind w:firstLine="709"/>
        <w:jc w:val="both"/>
        <w:rPr>
          <w:sz w:val="24"/>
          <w:szCs w:val="24"/>
        </w:rPr>
      </w:pPr>
      <w:r>
        <w:rPr>
          <w:sz w:val="24"/>
          <w:szCs w:val="24"/>
        </w:rPr>
        <w:t>Вопросы:</w:t>
      </w:r>
    </w:p>
    <w:p w14:paraId="7AF23B0C" w14:textId="77777777" w:rsidR="008607A8" w:rsidRDefault="001045A8" w:rsidP="0031357C">
      <w:pPr>
        <w:pStyle w:val="10"/>
        <w:keepNext/>
        <w:keepLines/>
        <w:widowControl/>
        <w:numPr>
          <w:ilvl w:val="0"/>
          <w:numId w:val="34"/>
        </w:numPr>
        <w:pBdr>
          <w:top w:val="nil"/>
          <w:left w:val="nil"/>
          <w:bottom w:val="nil"/>
          <w:right w:val="nil"/>
          <w:between w:val="nil"/>
        </w:pBdr>
        <w:jc w:val="both"/>
        <w:rPr>
          <w:color w:val="000000"/>
          <w:sz w:val="24"/>
          <w:szCs w:val="24"/>
        </w:rPr>
      </w:pPr>
      <w:r>
        <w:rPr>
          <w:color w:val="000000"/>
          <w:sz w:val="24"/>
          <w:szCs w:val="24"/>
        </w:rPr>
        <w:t>Какая стратегия урегулирования профессионального конфликта описана в примере?</w:t>
      </w:r>
    </w:p>
    <w:p w14:paraId="39D032B9" w14:textId="77777777" w:rsidR="008607A8" w:rsidRDefault="001045A8" w:rsidP="0031357C">
      <w:pPr>
        <w:pStyle w:val="10"/>
        <w:keepNext/>
        <w:keepLines/>
        <w:widowControl/>
        <w:numPr>
          <w:ilvl w:val="0"/>
          <w:numId w:val="34"/>
        </w:numPr>
        <w:pBdr>
          <w:top w:val="nil"/>
          <w:left w:val="nil"/>
          <w:bottom w:val="nil"/>
          <w:right w:val="nil"/>
          <w:between w:val="nil"/>
        </w:pBdr>
        <w:jc w:val="both"/>
        <w:rPr>
          <w:color w:val="000000"/>
          <w:sz w:val="24"/>
          <w:szCs w:val="24"/>
        </w:rPr>
      </w:pPr>
      <w:r>
        <w:rPr>
          <w:color w:val="000000"/>
          <w:sz w:val="24"/>
          <w:szCs w:val="24"/>
        </w:rPr>
        <w:t>Когда эта стратегия приемлема для применения?</w:t>
      </w:r>
    </w:p>
    <w:p w14:paraId="0336AFDD" w14:textId="77777777" w:rsidR="001045A8" w:rsidRDefault="001045A8" w:rsidP="0031357C">
      <w:pPr>
        <w:pStyle w:val="10"/>
        <w:keepNext/>
        <w:keepLines/>
        <w:widowControl/>
        <w:numPr>
          <w:ilvl w:val="0"/>
          <w:numId w:val="34"/>
        </w:numPr>
        <w:pBdr>
          <w:top w:val="nil"/>
          <w:left w:val="nil"/>
          <w:bottom w:val="nil"/>
          <w:right w:val="nil"/>
          <w:between w:val="nil"/>
        </w:pBdr>
        <w:jc w:val="both"/>
        <w:rPr>
          <w:color w:val="000000"/>
          <w:sz w:val="24"/>
          <w:szCs w:val="24"/>
        </w:rPr>
      </w:pPr>
      <w:r>
        <w:rPr>
          <w:color w:val="000000"/>
          <w:sz w:val="24"/>
          <w:szCs w:val="24"/>
        </w:rPr>
        <w:t>Какие еще стратегии преодоления профессиональных конфликтов вы знаете? Приведите примеры.</w:t>
      </w:r>
    </w:p>
    <w:p w14:paraId="64055DCA" w14:textId="77777777" w:rsidR="006B3F67" w:rsidRDefault="006B3F67" w:rsidP="0031357C">
      <w:pPr>
        <w:pStyle w:val="10"/>
        <w:keepNext/>
        <w:keepLines/>
        <w:widowControl/>
        <w:ind w:firstLine="709"/>
        <w:jc w:val="both"/>
        <w:rPr>
          <w:sz w:val="24"/>
          <w:szCs w:val="24"/>
        </w:rPr>
      </w:pPr>
    </w:p>
    <w:p w14:paraId="3CEC0A8B" w14:textId="77777777" w:rsidR="006B3F67" w:rsidRDefault="00F40B61" w:rsidP="0031357C">
      <w:pPr>
        <w:pStyle w:val="10"/>
        <w:keepNext/>
        <w:keepLines/>
        <w:widowControl/>
        <w:ind w:firstLine="709"/>
        <w:jc w:val="both"/>
        <w:rPr>
          <w:b/>
          <w:sz w:val="24"/>
          <w:szCs w:val="24"/>
        </w:rPr>
      </w:pPr>
      <w:r w:rsidRPr="00452E66">
        <w:rPr>
          <w:b/>
          <w:sz w:val="24"/>
          <w:szCs w:val="24"/>
        </w:rPr>
        <w:t>Задания 3 типа (задание на проверку умений и навыков, полученных в результате освоения дисциплины)</w:t>
      </w:r>
    </w:p>
    <w:p w14:paraId="465D4027" w14:textId="77777777" w:rsidR="006B3F67" w:rsidRDefault="006B3F67" w:rsidP="0031357C">
      <w:pPr>
        <w:pStyle w:val="10"/>
        <w:widowControl/>
        <w:ind w:firstLine="709"/>
        <w:jc w:val="both"/>
        <w:rPr>
          <w:b/>
          <w:sz w:val="24"/>
          <w:szCs w:val="24"/>
        </w:rPr>
      </w:pPr>
    </w:p>
    <w:p w14:paraId="0272E0DA" w14:textId="77777777" w:rsidR="00452E66" w:rsidRPr="00452E66" w:rsidRDefault="00452E66" w:rsidP="0031357C">
      <w:pPr>
        <w:rPr>
          <w:sz w:val="24"/>
          <w:szCs w:val="24"/>
        </w:rPr>
      </w:pPr>
      <w:r w:rsidRPr="00452E66">
        <w:rPr>
          <w:sz w:val="24"/>
          <w:szCs w:val="24"/>
        </w:rPr>
        <w:t>1. Осознание человеком себя как индивидуальности, направленность сознания человека на самого себя: на собственное тело, потребности, чувства, поведение – это:</w:t>
      </w:r>
    </w:p>
    <w:p w14:paraId="0C28C604" w14:textId="77777777" w:rsidR="00452E66" w:rsidRPr="00452E66" w:rsidRDefault="00452E66" w:rsidP="0031357C">
      <w:pPr>
        <w:pStyle w:val="af3"/>
        <w:numPr>
          <w:ilvl w:val="0"/>
          <w:numId w:val="35"/>
        </w:numPr>
        <w:spacing w:after="0" w:line="240" w:lineRule="auto"/>
        <w:rPr>
          <w:rFonts w:ascii="Times New Roman" w:hAnsi="Times New Roman"/>
          <w:sz w:val="24"/>
          <w:szCs w:val="24"/>
        </w:rPr>
      </w:pPr>
      <w:r w:rsidRPr="00452E66">
        <w:rPr>
          <w:rFonts w:ascii="Times New Roman" w:hAnsi="Times New Roman"/>
          <w:sz w:val="24"/>
          <w:szCs w:val="24"/>
        </w:rPr>
        <w:t>Самосознания</w:t>
      </w:r>
    </w:p>
    <w:p w14:paraId="1341517D" w14:textId="77777777" w:rsidR="00452E66" w:rsidRPr="00452E66" w:rsidRDefault="00452E66" w:rsidP="0031357C">
      <w:pPr>
        <w:pStyle w:val="af3"/>
        <w:numPr>
          <w:ilvl w:val="0"/>
          <w:numId w:val="35"/>
        </w:numPr>
        <w:spacing w:after="0" w:line="240" w:lineRule="auto"/>
        <w:rPr>
          <w:rFonts w:ascii="Times New Roman" w:hAnsi="Times New Roman"/>
          <w:sz w:val="24"/>
          <w:szCs w:val="24"/>
        </w:rPr>
      </w:pPr>
      <w:r w:rsidRPr="00452E66">
        <w:rPr>
          <w:rFonts w:ascii="Times New Roman" w:hAnsi="Times New Roman"/>
          <w:sz w:val="24"/>
          <w:szCs w:val="24"/>
        </w:rPr>
        <w:t>Профессиональное самосознание</w:t>
      </w:r>
    </w:p>
    <w:p w14:paraId="4BDFDE33" w14:textId="77777777" w:rsidR="00452E66" w:rsidRPr="00452E66" w:rsidRDefault="00452E66" w:rsidP="0031357C">
      <w:pPr>
        <w:pStyle w:val="af3"/>
        <w:numPr>
          <w:ilvl w:val="0"/>
          <w:numId w:val="35"/>
        </w:numPr>
        <w:spacing w:after="0" w:line="240" w:lineRule="auto"/>
        <w:rPr>
          <w:rFonts w:ascii="Times New Roman" w:hAnsi="Times New Roman"/>
          <w:sz w:val="24"/>
          <w:szCs w:val="24"/>
        </w:rPr>
      </w:pPr>
      <w:r w:rsidRPr="00452E66">
        <w:rPr>
          <w:rFonts w:ascii="Times New Roman" w:hAnsi="Times New Roman"/>
          <w:sz w:val="24"/>
          <w:szCs w:val="24"/>
        </w:rPr>
        <w:t>Идентификация</w:t>
      </w:r>
    </w:p>
    <w:p w14:paraId="665C2527" w14:textId="77777777" w:rsidR="00452E66" w:rsidRPr="00452E66" w:rsidRDefault="00452E66" w:rsidP="0031357C">
      <w:pPr>
        <w:pStyle w:val="af3"/>
        <w:numPr>
          <w:ilvl w:val="0"/>
          <w:numId w:val="35"/>
        </w:numPr>
        <w:spacing w:after="0" w:line="240" w:lineRule="auto"/>
        <w:rPr>
          <w:rFonts w:ascii="Times New Roman" w:hAnsi="Times New Roman"/>
          <w:sz w:val="24"/>
          <w:szCs w:val="24"/>
        </w:rPr>
      </w:pPr>
      <w:r w:rsidRPr="00452E66">
        <w:rPr>
          <w:rFonts w:ascii="Times New Roman" w:hAnsi="Times New Roman"/>
          <w:sz w:val="24"/>
          <w:szCs w:val="24"/>
        </w:rPr>
        <w:t>Самооценка</w:t>
      </w:r>
    </w:p>
    <w:p w14:paraId="780A2A6C" w14:textId="77777777" w:rsidR="00452E66" w:rsidRPr="00452E66" w:rsidRDefault="00452E66" w:rsidP="0031357C">
      <w:pPr>
        <w:rPr>
          <w:sz w:val="24"/>
          <w:szCs w:val="24"/>
        </w:rPr>
      </w:pPr>
      <w:r w:rsidRPr="00452E66">
        <w:rPr>
          <w:sz w:val="24"/>
          <w:szCs w:val="24"/>
        </w:rPr>
        <w:t>2.  Проекция всех структурных компонентов самосознания на профессиональную деятельность – это:</w:t>
      </w:r>
    </w:p>
    <w:p w14:paraId="390A6899" w14:textId="77777777" w:rsidR="00452E66" w:rsidRPr="00452E66" w:rsidRDefault="00452E66" w:rsidP="0031357C">
      <w:pPr>
        <w:pStyle w:val="af3"/>
        <w:numPr>
          <w:ilvl w:val="0"/>
          <w:numId w:val="36"/>
        </w:numPr>
        <w:spacing w:after="0" w:line="240" w:lineRule="auto"/>
        <w:rPr>
          <w:rFonts w:ascii="Times New Roman" w:hAnsi="Times New Roman"/>
          <w:sz w:val="24"/>
          <w:szCs w:val="24"/>
        </w:rPr>
      </w:pPr>
      <w:r w:rsidRPr="00452E66">
        <w:rPr>
          <w:rFonts w:ascii="Times New Roman" w:hAnsi="Times New Roman"/>
          <w:sz w:val="24"/>
          <w:szCs w:val="24"/>
        </w:rPr>
        <w:t>Самосознания</w:t>
      </w:r>
    </w:p>
    <w:p w14:paraId="5F5B76B1" w14:textId="77777777" w:rsidR="00452E66" w:rsidRPr="00452E66" w:rsidRDefault="00452E66" w:rsidP="0031357C">
      <w:pPr>
        <w:pStyle w:val="af3"/>
        <w:numPr>
          <w:ilvl w:val="0"/>
          <w:numId w:val="36"/>
        </w:numPr>
        <w:spacing w:after="0" w:line="240" w:lineRule="auto"/>
        <w:rPr>
          <w:rFonts w:ascii="Times New Roman" w:hAnsi="Times New Roman"/>
          <w:sz w:val="24"/>
          <w:szCs w:val="24"/>
        </w:rPr>
      </w:pPr>
      <w:r w:rsidRPr="00452E66">
        <w:rPr>
          <w:rFonts w:ascii="Times New Roman" w:hAnsi="Times New Roman"/>
          <w:sz w:val="24"/>
          <w:szCs w:val="24"/>
        </w:rPr>
        <w:t>Профессиональное самосознание</w:t>
      </w:r>
    </w:p>
    <w:p w14:paraId="52E55E95" w14:textId="77777777" w:rsidR="00452E66" w:rsidRPr="00452E66" w:rsidRDefault="00452E66" w:rsidP="0031357C">
      <w:pPr>
        <w:pStyle w:val="af3"/>
        <w:numPr>
          <w:ilvl w:val="0"/>
          <w:numId w:val="36"/>
        </w:numPr>
        <w:spacing w:after="0" w:line="240" w:lineRule="auto"/>
        <w:rPr>
          <w:rFonts w:ascii="Times New Roman" w:hAnsi="Times New Roman"/>
          <w:sz w:val="24"/>
          <w:szCs w:val="24"/>
        </w:rPr>
      </w:pPr>
      <w:r w:rsidRPr="00452E66">
        <w:rPr>
          <w:rFonts w:ascii="Times New Roman" w:hAnsi="Times New Roman"/>
          <w:sz w:val="24"/>
          <w:szCs w:val="24"/>
        </w:rPr>
        <w:t>Идентификация</w:t>
      </w:r>
    </w:p>
    <w:p w14:paraId="446A64C0" w14:textId="77777777" w:rsidR="00452E66" w:rsidRPr="00452E66" w:rsidRDefault="00452E66" w:rsidP="0031357C">
      <w:pPr>
        <w:pStyle w:val="af3"/>
        <w:numPr>
          <w:ilvl w:val="0"/>
          <w:numId w:val="36"/>
        </w:numPr>
        <w:spacing w:after="0" w:line="240" w:lineRule="auto"/>
        <w:rPr>
          <w:rFonts w:ascii="Times New Roman" w:hAnsi="Times New Roman"/>
          <w:sz w:val="24"/>
          <w:szCs w:val="24"/>
        </w:rPr>
      </w:pPr>
      <w:r w:rsidRPr="00452E66">
        <w:rPr>
          <w:rFonts w:ascii="Times New Roman" w:hAnsi="Times New Roman"/>
          <w:sz w:val="24"/>
          <w:szCs w:val="24"/>
        </w:rPr>
        <w:t>Самооценка</w:t>
      </w:r>
    </w:p>
    <w:p w14:paraId="40A805CC" w14:textId="77777777" w:rsidR="00452E66" w:rsidRPr="00452E66" w:rsidRDefault="00452E66" w:rsidP="0031357C">
      <w:pPr>
        <w:rPr>
          <w:sz w:val="24"/>
          <w:szCs w:val="24"/>
        </w:rPr>
      </w:pPr>
      <w:r w:rsidRPr="00452E66">
        <w:rPr>
          <w:sz w:val="24"/>
          <w:szCs w:val="24"/>
        </w:rPr>
        <w:t xml:space="preserve">3. Состоит в запечатлении профессионально значимых способов и нормативов деятельности, выработке на этой основе собственной ориентировочно - регулирующей системы действий. </w:t>
      </w:r>
    </w:p>
    <w:p w14:paraId="08F33A1B" w14:textId="77777777" w:rsidR="00452E66" w:rsidRPr="00452E66" w:rsidRDefault="00452E66" w:rsidP="0031357C">
      <w:pPr>
        <w:widowControl/>
        <w:numPr>
          <w:ilvl w:val="0"/>
          <w:numId w:val="37"/>
        </w:numPr>
        <w:ind w:left="714" w:hanging="357"/>
        <w:rPr>
          <w:sz w:val="24"/>
          <w:szCs w:val="24"/>
        </w:rPr>
      </w:pPr>
      <w:r w:rsidRPr="00452E66">
        <w:rPr>
          <w:sz w:val="24"/>
          <w:szCs w:val="24"/>
        </w:rPr>
        <w:t>Регулирующая функция профессионального самосознания</w:t>
      </w:r>
    </w:p>
    <w:p w14:paraId="7608CCDC" w14:textId="77777777" w:rsidR="00452E66" w:rsidRPr="00452E66" w:rsidRDefault="00452E66" w:rsidP="0031357C">
      <w:pPr>
        <w:widowControl/>
        <w:numPr>
          <w:ilvl w:val="0"/>
          <w:numId w:val="37"/>
        </w:numPr>
        <w:ind w:left="714" w:hanging="357"/>
        <w:rPr>
          <w:sz w:val="24"/>
          <w:szCs w:val="24"/>
        </w:rPr>
      </w:pPr>
      <w:r w:rsidRPr="00452E66">
        <w:rPr>
          <w:sz w:val="24"/>
          <w:szCs w:val="24"/>
        </w:rPr>
        <w:t>Конституирующая функция</w:t>
      </w:r>
    </w:p>
    <w:p w14:paraId="4AA816D2" w14:textId="77777777" w:rsidR="00452E66" w:rsidRPr="00452E66" w:rsidRDefault="00452E66" w:rsidP="0031357C">
      <w:pPr>
        <w:widowControl/>
        <w:numPr>
          <w:ilvl w:val="0"/>
          <w:numId w:val="37"/>
        </w:numPr>
        <w:ind w:left="714" w:hanging="357"/>
        <w:rPr>
          <w:sz w:val="24"/>
          <w:szCs w:val="24"/>
        </w:rPr>
      </w:pPr>
      <w:r w:rsidRPr="00452E66">
        <w:rPr>
          <w:sz w:val="24"/>
          <w:szCs w:val="24"/>
        </w:rPr>
        <w:t xml:space="preserve">Конструирующая функция </w:t>
      </w:r>
    </w:p>
    <w:p w14:paraId="2D805CB8" w14:textId="77777777" w:rsidR="00452E66" w:rsidRPr="00452E66" w:rsidRDefault="00452E66" w:rsidP="0031357C">
      <w:pPr>
        <w:rPr>
          <w:sz w:val="24"/>
          <w:szCs w:val="24"/>
        </w:rPr>
      </w:pPr>
      <w:r w:rsidRPr="00452E66">
        <w:rPr>
          <w:sz w:val="24"/>
          <w:szCs w:val="24"/>
        </w:rPr>
        <w:t>4. Заключается в выработке личностных критериев и норм профессиональной деятельности, выполняет роль «внутренней опоры» построения учебного процесса.</w:t>
      </w:r>
    </w:p>
    <w:p w14:paraId="3071BDEF" w14:textId="77777777" w:rsidR="00452E66" w:rsidRPr="00452E66" w:rsidRDefault="00452E66" w:rsidP="0031357C">
      <w:pPr>
        <w:widowControl/>
        <w:numPr>
          <w:ilvl w:val="0"/>
          <w:numId w:val="38"/>
        </w:numPr>
        <w:ind w:left="714" w:hanging="357"/>
        <w:rPr>
          <w:sz w:val="24"/>
          <w:szCs w:val="24"/>
        </w:rPr>
      </w:pPr>
      <w:r w:rsidRPr="00452E66">
        <w:rPr>
          <w:sz w:val="24"/>
          <w:szCs w:val="24"/>
        </w:rPr>
        <w:t>Регулирующая функция профессионального самосознания</w:t>
      </w:r>
    </w:p>
    <w:p w14:paraId="1690516B" w14:textId="77777777" w:rsidR="00452E66" w:rsidRPr="00452E66" w:rsidRDefault="00452E66" w:rsidP="0031357C">
      <w:pPr>
        <w:widowControl/>
        <w:numPr>
          <w:ilvl w:val="0"/>
          <w:numId w:val="38"/>
        </w:numPr>
        <w:ind w:left="714" w:hanging="357"/>
        <w:rPr>
          <w:sz w:val="24"/>
          <w:szCs w:val="24"/>
        </w:rPr>
      </w:pPr>
      <w:r w:rsidRPr="00452E66">
        <w:rPr>
          <w:sz w:val="24"/>
          <w:szCs w:val="24"/>
        </w:rPr>
        <w:t>Конституирующая функция</w:t>
      </w:r>
    </w:p>
    <w:p w14:paraId="3990364F" w14:textId="77777777" w:rsidR="00452E66" w:rsidRPr="00452E66" w:rsidRDefault="00452E66" w:rsidP="0031357C">
      <w:pPr>
        <w:widowControl/>
        <w:numPr>
          <w:ilvl w:val="0"/>
          <w:numId w:val="38"/>
        </w:numPr>
        <w:ind w:left="714" w:hanging="357"/>
        <w:rPr>
          <w:sz w:val="24"/>
          <w:szCs w:val="24"/>
        </w:rPr>
      </w:pPr>
      <w:r w:rsidRPr="00452E66">
        <w:rPr>
          <w:sz w:val="24"/>
          <w:szCs w:val="24"/>
        </w:rPr>
        <w:t xml:space="preserve">Конструирующая функция </w:t>
      </w:r>
    </w:p>
    <w:p w14:paraId="6C8056A1" w14:textId="77777777" w:rsidR="00452E66" w:rsidRPr="00452E66" w:rsidRDefault="00452E66" w:rsidP="0031357C">
      <w:pPr>
        <w:rPr>
          <w:sz w:val="24"/>
          <w:szCs w:val="24"/>
        </w:rPr>
      </w:pPr>
    </w:p>
    <w:p w14:paraId="128847D7" w14:textId="77777777" w:rsidR="00452E66" w:rsidRPr="00452E66" w:rsidRDefault="00452E66" w:rsidP="0031357C">
      <w:pPr>
        <w:rPr>
          <w:sz w:val="24"/>
          <w:szCs w:val="24"/>
        </w:rPr>
      </w:pPr>
      <w:r w:rsidRPr="00452E66">
        <w:rPr>
          <w:sz w:val="24"/>
          <w:szCs w:val="24"/>
        </w:rPr>
        <w:t>5. Знаменует выход за рамки нормативной деятельности, независимость мышления, способность личностного проектирования и осуществления педагогического процесса.</w:t>
      </w:r>
    </w:p>
    <w:p w14:paraId="1138C592" w14:textId="77777777" w:rsidR="00452E66" w:rsidRPr="00452E66" w:rsidRDefault="00452E66" w:rsidP="0031357C">
      <w:pPr>
        <w:widowControl/>
        <w:numPr>
          <w:ilvl w:val="0"/>
          <w:numId w:val="39"/>
        </w:numPr>
        <w:rPr>
          <w:sz w:val="24"/>
          <w:szCs w:val="24"/>
        </w:rPr>
      </w:pPr>
      <w:r w:rsidRPr="00452E66">
        <w:rPr>
          <w:sz w:val="24"/>
          <w:szCs w:val="24"/>
        </w:rPr>
        <w:lastRenderedPageBreak/>
        <w:t>Регулирующая функция профессионального самосознания</w:t>
      </w:r>
    </w:p>
    <w:p w14:paraId="4A0029EF" w14:textId="77777777" w:rsidR="00452E66" w:rsidRPr="00452E66" w:rsidRDefault="00452E66" w:rsidP="0031357C">
      <w:pPr>
        <w:widowControl/>
        <w:numPr>
          <w:ilvl w:val="0"/>
          <w:numId w:val="39"/>
        </w:numPr>
        <w:rPr>
          <w:sz w:val="24"/>
          <w:szCs w:val="24"/>
        </w:rPr>
      </w:pPr>
      <w:r w:rsidRPr="00452E66">
        <w:rPr>
          <w:sz w:val="24"/>
          <w:szCs w:val="24"/>
        </w:rPr>
        <w:t>Конституирующая функция</w:t>
      </w:r>
    </w:p>
    <w:p w14:paraId="0355A300" w14:textId="77777777" w:rsidR="00452E66" w:rsidRPr="00452E66" w:rsidRDefault="00452E66" w:rsidP="0031357C">
      <w:pPr>
        <w:widowControl/>
        <w:numPr>
          <w:ilvl w:val="0"/>
          <w:numId w:val="39"/>
        </w:numPr>
        <w:rPr>
          <w:sz w:val="24"/>
          <w:szCs w:val="24"/>
        </w:rPr>
      </w:pPr>
      <w:r w:rsidRPr="00452E66">
        <w:rPr>
          <w:sz w:val="24"/>
          <w:szCs w:val="24"/>
        </w:rPr>
        <w:t>Конструирующая функция</w:t>
      </w:r>
    </w:p>
    <w:p w14:paraId="075ADD11" w14:textId="77777777" w:rsidR="00452E66" w:rsidRPr="00452E66" w:rsidRDefault="00452E66" w:rsidP="0031357C">
      <w:pPr>
        <w:rPr>
          <w:sz w:val="24"/>
          <w:szCs w:val="24"/>
        </w:rPr>
      </w:pPr>
      <w:r w:rsidRPr="00452E66">
        <w:rPr>
          <w:sz w:val="24"/>
          <w:szCs w:val="24"/>
        </w:rPr>
        <w:t xml:space="preserve">6. Подразумевает, что </w:t>
      </w:r>
      <w:proofErr w:type="spellStart"/>
      <w:r w:rsidRPr="00452E66">
        <w:rPr>
          <w:sz w:val="24"/>
          <w:szCs w:val="24"/>
        </w:rPr>
        <w:t>самовосприятие</w:t>
      </w:r>
      <w:proofErr w:type="spellEnd"/>
      <w:r w:rsidRPr="00452E66">
        <w:rPr>
          <w:sz w:val="24"/>
          <w:szCs w:val="24"/>
        </w:rPr>
        <w:t xml:space="preserve"> формируется исключительно на основе воспринимаемых отличий и сходств с другими людьми - </w:t>
      </w:r>
    </w:p>
    <w:p w14:paraId="43DF9324" w14:textId="77777777" w:rsidR="00452E66" w:rsidRPr="00452E66" w:rsidRDefault="00452E66" w:rsidP="0031357C">
      <w:pPr>
        <w:widowControl/>
        <w:numPr>
          <w:ilvl w:val="0"/>
          <w:numId w:val="40"/>
        </w:numPr>
        <w:ind w:left="1077" w:hanging="357"/>
        <w:rPr>
          <w:sz w:val="24"/>
          <w:szCs w:val="24"/>
        </w:rPr>
      </w:pPr>
      <w:r w:rsidRPr="00452E66">
        <w:rPr>
          <w:sz w:val="24"/>
          <w:szCs w:val="24"/>
        </w:rPr>
        <w:t xml:space="preserve">индивидуальный уровень профессиональной Я-концепции </w:t>
      </w:r>
    </w:p>
    <w:p w14:paraId="731CAE3B" w14:textId="77777777" w:rsidR="00452E66" w:rsidRPr="00452E66" w:rsidRDefault="00452E66" w:rsidP="0031357C">
      <w:pPr>
        <w:widowControl/>
        <w:numPr>
          <w:ilvl w:val="0"/>
          <w:numId w:val="40"/>
        </w:numPr>
        <w:ind w:left="1077" w:hanging="357"/>
        <w:rPr>
          <w:sz w:val="24"/>
          <w:szCs w:val="24"/>
        </w:rPr>
      </w:pPr>
      <w:r w:rsidRPr="00452E66">
        <w:rPr>
          <w:sz w:val="24"/>
          <w:szCs w:val="24"/>
        </w:rPr>
        <w:t xml:space="preserve">относительный уровень профессиональной Я-концепции </w:t>
      </w:r>
    </w:p>
    <w:p w14:paraId="2E550BB0" w14:textId="77777777" w:rsidR="00452E66" w:rsidRPr="00452E66" w:rsidRDefault="00452E66" w:rsidP="0031357C">
      <w:pPr>
        <w:widowControl/>
        <w:numPr>
          <w:ilvl w:val="0"/>
          <w:numId w:val="40"/>
        </w:numPr>
        <w:ind w:left="1077" w:hanging="357"/>
        <w:rPr>
          <w:sz w:val="24"/>
          <w:szCs w:val="24"/>
        </w:rPr>
      </w:pPr>
      <w:r w:rsidRPr="00452E66">
        <w:rPr>
          <w:sz w:val="24"/>
          <w:szCs w:val="24"/>
        </w:rPr>
        <w:t>коллективный уровень профессиональной Я-концепции</w:t>
      </w:r>
    </w:p>
    <w:p w14:paraId="0FAE3B54" w14:textId="77777777" w:rsidR="00452E66" w:rsidRPr="00452E66" w:rsidRDefault="00452E66" w:rsidP="0031357C">
      <w:pPr>
        <w:ind w:left="1077"/>
        <w:rPr>
          <w:sz w:val="24"/>
          <w:szCs w:val="24"/>
        </w:rPr>
      </w:pPr>
    </w:p>
    <w:p w14:paraId="2A26B792" w14:textId="77777777" w:rsidR="00452E66" w:rsidRPr="00452E66" w:rsidRDefault="00452E66" w:rsidP="0031357C">
      <w:pPr>
        <w:ind w:left="360"/>
        <w:rPr>
          <w:sz w:val="24"/>
          <w:szCs w:val="24"/>
        </w:rPr>
      </w:pPr>
      <w:r w:rsidRPr="00452E66">
        <w:rPr>
          <w:sz w:val="24"/>
          <w:szCs w:val="24"/>
        </w:rPr>
        <w:t xml:space="preserve">7. Основывается на </w:t>
      </w:r>
      <w:proofErr w:type="spellStart"/>
      <w:r w:rsidRPr="00452E66">
        <w:rPr>
          <w:sz w:val="24"/>
          <w:szCs w:val="24"/>
        </w:rPr>
        <w:t>самовосприятии</w:t>
      </w:r>
      <w:proofErr w:type="spellEnd"/>
      <w:r w:rsidRPr="00452E66">
        <w:rPr>
          <w:sz w:val="24"/>
          <w:szCs w:val="24"/>
        </w:rPr>
        <w:t xml:space="preserve">, но уже на базе диадических связей и ролевых взаимоотношений со значимыми Другими - </w:t>
      </w:r>
    </w:p>
    <w:p w14:paraId="2A5D1C67" w14:textId="77777777" w:rsidR="00452E66" w:rsidRPr="00452E66" w:rsidRDefault="00452E66" w:rsidP="0031357C">
      <w:pPr>
        <w:widowControl/>
        <w:numPr>
          <w:ilvl w:val="0"/>
          <w:numId w:val="41"/>
        </w:numPr>
        <w:rPr>
          <w:sz w:val="24"/>
          <w:szCs w:val="24"/>
        </w:rPr>
      </w:pPr>
      <w:r w:rsidRPr="00452E66">
        <w:rPr>
          <w:sz w:val="24"/>
          <w:szCs w:val="24"/>
        </w:rPr>
        <w:t xml:space="preserve">индивидуальный уровень профессиональной Я-концепции </w:t>
      </w:r>
    </w:p>
    <w:p w14:paraId="51177661" w14:textId="77777777" w:rsidR="00452E66" w:rsidRPr="00452E66" w:rsidRDefault="00452E66" w:rsidP="0031357C">
      <w:pPr>
        <w:widowControl/>
        <w:numPr>
          <w:ilvl w:val="0"/>
          <w:numId w:val="41"/>
        </w:numPr>
        <w:ind w:left="1077" w:hanging="357"/>
        <w:rPr>
          <w:sz w:val="24"/>
          <w:szCs w:val="24"/>
        </w:rPr>
      </w:pPr>
      <w:r w:rsidRPr="00452E66">
        <w:rPr>
          <w:sz w:val="24"/>
          <w:szCs w:val="24"/>
        </w:rPr>
        <w:t xml:space="preserve">относительный уровень профессиональной Я-концепции </w:t>
      </w:r>
    </w:p>
    <w:p w14:paraId="0C2554B6" w14:textId="77777777" w:rsidR="00452E66" w:rsidRPr="00452E66" w:rsidRDefault="00452E66" w:rsidP="0031357C">
      <w:pPr>
        <w:widowControl/>
        <w:numPr>
          <w:ilvl w:val="0"/>
          <w:numId w:val="41"/>
        </w:numPr>
        <w:ind w:left="1077" w:hanging="357"/>
        <w:rPr>
          <w:sz w:val="24"/>
          <w:szCs w:val="24"/>
        </w:rPr>
      </w:pPr>
      <w:r w:rsidRPr="00452E66">
        <w:rPr>
          <w:sz w:val="24"/>
          <w:szCs w:val="24"/>
        </w:rPr>
        <w:t>коллективный уровень профессиональной Я-концепции</w:t>
      </w:r>
    </w:p>
    <w:p w14:paraId="0F2F8C0F" w14:textId="77777777" w:rsidR="00452E66" w:rsidRPr="00452E66" w:rsidRDefault="00452E66" w:rsidP="0031357C">
      <w:pPr>
        <w:ind w:left="360"/>
        <w:rPr>
          <w:sz w:val="24"/>
          <w:szCs w:val="24"/>
        </w:rPr>
      </w:pPr>
    </w:p>
    <w:p w14:paraId="2E1CC8EF" w14:textId="77777777" w:rsidR="00452E66" w:rsidRPr="00452E66" w:rsidRDefault="00452E66" w:rsidP="0031357C">
      <w:pPr>
        <w:ind w:left="360"/>
        <w:rPr>
          <w:sz w:val="24"/>
          <w:szCs w:val="24"/>
        </w:rPr>
      </w:pPr>
      <w:r w:rsidRPr="00452E66">
        <w:rPr>
          <w:sz w:val="24"/>
          <w:szCs w:val="24"/>
        </w:rPr>
        <w:t xml:space="preserve">8. Основывается на </w:t>
      </w:r>
      <w:proofErr w:type="spellStart"/>
      <w:r w:rsidRPr="00452E66">
        <w:rPr>
          <w:sz w:val="24"/>
          <w:szCs w:val="24"/>
        </w:rPr>
        <w:t>самовосприятии</w:t>
      </w:r>
      <w:proofErr w:type="spellEnd"/>
      <w:r w:rsidRPr="00452E66">
        <w:rPr>
          <w:sz w:val="24"/>
          <w:szCs w:val="24"/>
        </w:rPr>
        <w:t>, связанном с членством в социальных группах и с противопоставлением своей и «чужих» групп -</w:t>
      </w:r>
    </w:p>
    <w:p w14:paraId="2155361E" w14:textId="77777777" w:rsidR="00452E66" w:rsidRPr="00452E66" w:rsidRDefault="00452E66" w:rsidP="0031357C">
      <w:pPr>
        <w:widowControl/>
        <w:numPr>
          <w:ilvl w:val="0"/>
          <w:numId w:val="42"/>
        </w:numPr>
        <w:rPr>
          <w:sz w:val="24"/>
          <w:szCs w:val="24"/>
        </w:rPr>
      </w:pPr>
      <w:r w:rsidRPr="00452E66">
        <w:rPr>
          <w:sz w:val="24"/>
          <w:szCs w:val="24"/>
        </w:rPr>
        <w:t xml:space="preserve">индивидуальный уровень профессиональной Я-концепции </w:t>
      </w:r>
    </w:p>
    <w:p w14:paraId="5D09E6B4" w14:textId="77777777" w:rsidR="00452E66" w:rsidRPr="00452E66" w:rsidRDefault="00452E66" w:rsidP="0031357C">
      <w:pPr>
        <w:widowControl/>
        <w:numPr>
          <w:ilvl w:val="0"/>
          <w:numId w:val="42"/>
        </w:numPr>
        <w:ind w:left="1077" w:hanging="357"/>
        <w:rPr>
          <w:sz w:val="24"/>
          <w:szCs w:val="24"/>
        </w:rPr>
      </w:pPr>
      <w:r w:rsidRPr="00452E66">
        <w:rPr>
          <w:sz w:val="24"/>
          <w:szCs w:val="24"/>
        </w:rPr>
        <w:t xml:space="preserve">относительный уровень профессиональной Я-концепции </w:t>
      </w:r>
    </w:p>
    <w:p w14:paraId="5FE45E02" w14:textId="77777777" w:rsidR="00452E66" w:rsidRPr="00452E66" w:rsidRDefault="00452E66" w:rsidP="0031357C">
      <w:pPr>
        <w:widowControl/>
        <w:numPr>
          <w:ilvl w:val="0"/>
          <w:numId w:val="42"/>
        </w:numPr>
        <w:ind w:left="1077" w:hanging="357"/>
        <w:rPr>
          <w:sz w:val="24"/>
          <w:szCs w:val="24"/>
        </w:rPr>
      </w:pPr>
      <w:r w:rsidRPr="00452E66">
        <w:rPr>
          <w:sz w:val="24"/>
          <w:szCs w:val="24"/>
        </w:rPr>
        <w:t>коллективный уровень профессиональной Я-концепции</w:t>
      </w:r>
    </w:p>
    <w:p w14:paraId="56F74BAA" w14:textId="77777777" w:rsidR="00452E66" w:rsidRPr="00452E66" w:rsidRDefault="00452E66" w:rsidP="0031357C">
      <w:pPr>
        <w:ind w:left="1077"/>
        <w:rPr>
          <w:sz w:val="24"/>
          <w:szCs w:val="24"/>
        </w:rPr>
      </w:pPr>
    </w:p>
    <w:p w14:paraId="681EA9E6" w14:textId="77777777" w:rsidR="00452E66" w:rsidRPr="00452E66" w:rsidRDefault="00452E66" w:rsidP="0031357C">
      <w:pPr>
        <w:rPr>
          <w:sz w:val="24"/>
          <w:szCs w:val="24"/>
        </w:rPr>
      </w:pPr>
      <w:r w:rsidRPr="00452E66">
        <w:rPr>
          <w:sz w:val="24"/>
          <w:szCs w:val="24"/>
        </w:rPr>
        <w:t xml:space="preserve">9. У лиц, с более ярко </w:t>
      </w:r>
      <w:proofErr w:type="spellStart"/>
      <w:r w:rsidRPr="00452E66">
        <w:rPr>
          <w:sz w:val="24"/>
          <w:szCs w:val="24"/>
        </w:rPr>
        <w:t>выражеными</w:t>
      </w:r>
      <w:proofErr w:type="spellEnd"/>
      <w:r w:rsidRPr="00452E66">
        <w:rPr>
          <w:sz w:val="24"/>
          <w:szCs w:val="24"/>
        </w:rPr>
        <w:t xml:space="preserve"> установками, направленными на себя ведущим уровнем профессиональной Я-концепции является:</w:t>
      </w:r>
    </w:p>
    <w:p w14:paraId="7B68C108" w14:textId="77777777" w:rsidR="00452E66" w:rsidRPr="00452E66" w:rsidRDefault="00452E66" w:rsidP="0031357C">
      <w:pPr>
        <w:widowControl/>
        <w:numPr>
          <w:ilvl w:val="0"/>
          <w:numId w:val="43"/>
        </w:numPr>
        <w:rPr>
          <w:sz w:val="24"/>
          <w:szCs w:val="24"/>
        </w:rPr>
      </w:pPr>
      <w:r w:rsidRPr="00452E66">
        <w:rPr>
          <w:sz w:val="24"/>
          <w:szCs w:val="24"/>
        </w:rPr>
        <w:t xml:space="preserve">индивидуальный уровень профессиональной Я-концепции </w:t>
      </w:r>
    </w:p>
    <w:p w14:paraId="7CC23FFF" w14:textId="77777777" w:rsidR="00452E66" w:rsidRPr="00452E66" w:rsidRDefault="00452E66" w:rsidP="0031357C">
      <w:pPr>
        <w:widowControl/>
        <w:numPr>
          <w:ilvl w:val="0"/>
          <w:numId w:val="43"/>
        </w:numPr>
        <w:ind w:left="1077" w:hanging="357"/>
        <w:rPr>
          <w:sz w:val="24"/>
          <w:szCs w:val="24"/>
        </w:rPr>
      </w:pPr>
      <w:r w:rsidRPr="00452E66">
        <w:rPr>
          <w:sz w:val="24"/>
          <w:szCs w:val="24"/>
        </w:rPr>
        <w:t xml:space="preserve">относительный уровень профессиональной Я-концепции </w:t>
      </w:r>
    </w:p>
    <w:p w14:paraId="431E0FA6" w14:textId="77777777" w:rsidR="00452E66" w:rsidRPr="00452E66" w:rsidRDefault="00452E66" w:rsidP="0031357C">
      <w:pPr>
        <w:widowControl/>
        <w:numPr>
          <w:ilvl w:val="0"/>
          <w:numId w:val="43"/>
        </w:numPr>
        <w:ind w:left="1077" w:hanging="357"/>
        <w:rPr>
          <w:sz w:val="24"/>
          <w:szCs w:val="24"/>
        </w:rPr>
      </w:pPr>
      <w:r w:rsidRPr="00452E66">
        <w:rPr>
          <w:sz w:val="24"/>
          <w:szCs w:val="24"/>
        </w:rPr>
        <w:t>коллективный уровень профессиональной Я-концепции</w:t>
      </w:r>
    </w:p>
    <w:p w14:paraId="734B3070" w14:textId="77777777" w:rsidR="00452E66" w:rsidRPr="00452E66" w:rsidRDefault="00452E66" w:rsidP="0031357C">
      <w:pPr>
        <w:ind w:left="1077"/>
        <w:rPr>
          <w:sz w:val="24"/>
          <w:szCs w:val="24"/>
        </w:rPr>
      </w:pPr>
    </w:p>
    <w:p w14:paraId="268E306D" w14:textId="77777777" w:rsidR="00452E66" w:rsidRPr="00452E66" w:rsidRDefault="00452E66" w:rsidP="0031357C">
      <w:pPr>
        <w:rPr>
          <w:sz w:val="24"/>
          <w:szCs w:val="24"/>
        </w:rPr>
      </w:pPr>
      <w:r w:rsidRPr="00452E66">
        <w:rPr>
          <w:sz w:val="24"/>
          <w:szCs w:val="24"/>
        </w:rPr>
        <w:t>10. Субъективные нормы, продиктованные широким кругом общения (семьей, друзьями, СМИ и другими источниками), были более значимы для людей с</w:t>
      </w:r>
    </w:p>
    <w:p w14:paraId="37E48344" w14:textId="77777777" w:rsidR="00452E66" w:rsidRPr="00452E66" w:rsidRDefault="00452E66" w:rsidP="0031357C">
      <w:pPr>
        <w:widowControl/>
        <w:numPr>
          <w:ilvl w:val="0"/>
          <w:numId w:val="44"/>
        </w:numPr>
        <w:rPr>
          <w:sz w:val="24"/>
          <w:szCs w:val="24"/>
        </w:rPr>
      </w:pPr>
      <w:r w:rsidRPr="00452E66">
        <w:rPr>
          <w:sz w:val="24"/>
          <w:szCs w:val="24"/>
        </w:rPr>
        <w:t xml:space="preserve">индивидуальным </w:t>
      </w:r>
      <w:proofErr w:type="spellStart"/>
      <w:r w:rsidRPr="00452E66">
        <w:rPr>
          <w:sz w:val="24"/>
          <w:szCs w:val="24"/>
        </w:rPr>
        <w:t>уровенем</w:t>
      </w:r>
      <w:proofErr w:type="spellEnd"/>
      <w:r w:rsidRPr="00452E66">
        <w:rPr>
          <w:sz w:val="24"/>
          <w:szCs w:val="24"/>
        </w:rPr>
        <w:t xml:space="preserve"> профессиональной Я-концепции </w:t>
      </w:r>
    </w:p>
    <w:p w14:paraId="548C8DFC" w14:textId="77777777" w:rsidR="00452E66" w:rsidRPr="00452E66" w:rsidRDefault="00452E66" w:rsidP="0031357C">
      <w:pPr>
        <w:widowControl/>
        <w:numPr>
          <w:ilvl w:val="0"/>
          <w:numId w:val="44"/>
        </w:numPr>
        <w:ind w:left="1077" w:hanging="357"/>
        <w:rPr>
          <w:sz w:val="24"/>
          <w:szCs w:val="24"/>
        </w:rPr>
      </w:pPr>
      <w:r w:rsidRPr="00452E66">
        <w:rPr>
          <w:sz w:val="24"/>
          <w:szCs w:val="24"/>
        </w:rPr>
        <w:t xml:space="preserve">относительным </w:t>
      </w:r>
      <w:proofErr w:type="spellStart"/>
      <w:r w:rsidRPr="00452E66">
        <w:rPr>
          <w:sz w:val="24"/>
          <w:szCs w:val="24"/>
        </w:rPr>
        <w:t>уровенем</w:t>
      </w:r>
      <w:proofErr w:type="spellEnd"/>
      <w:r w:rsidRPr="00452E66">
        <w:rPr>
          <w:sz w:val="24"/>
          <w:szCs w:val="24"/>
        </w:rPr>
        <w:t xml:space="preserve"> профессиональной Я-концепции </w:t>
      </w:r>
    </w:p>
    <w:p w14:paraId="2F2FE4EC" w14:textId="77777777" w:rsidR="00452E66" w:rsidRPr="00452E66" w:rsidRDefault="00452E66" w:rsidP="0031357C">
      <w:pPr>
        <w:widowControl/>
        <w:numPr>
          <w:ilvl w:val="0"/>
          <w:numId w:val="44"/>
        </w:numPr>
        <w:ind w:left="1077" w:hanging="357"/>
        <w:rPr>
          <w:sz w:val="24"/>
          <w:szCs w:val="24"/>
        </w:rPr>
      </w:pPr>
      <w:r w:rsidRPr="00452E66">
        <w:rPr>
          <w:sz w:val="24"/>
          <w:szCs w:val="24"/>
        </w:rPr>
        <w:t xml:space="preserve">коллективным </w:t>
      </w:r>
      <w:proofErr w:type="spellStart"/>
      <w:r w:rsidRPr="00452E66">
        <w:rPr>
          <w:sz w:val="24"/>
          <w:szCs w:val="24"/>
        </w:rPr>
        <w:t>уровенем</w:t>
      </w:r>
      <w:proofErr w:type="spellEnd"/>
      <w:r w:rsidRPr="00452E66">
        <w:rPr>
          <w:sz w:val="24"/>
          <w:szCs w:val="24"/>
        </w:rPr>
        <w:t xml:space="preserve"> профессиональной Я-концепции</w:t>
      </w:r>
    </w:p>
    <w:p w14:paraId="5B6E0C8C" w14:textId="77777777" w:rsidR="00452E66" w:rsidRPr="00452E66" w:rsidRDefault="00452E66" w:rsidP="0031357C">
      <w:pPr>
        <w:rPr>
          <w:sz w:val="24"/>
          <w:szCs w:val="24"/>
        </w:rPr>
      </w:pPr>
    </w:p>
    <w:p w14:paraId="27E43665" w14:textId="77777777" w:rsidR="00452E66" w:rsidRPr="00452E66" w:rsidRDefault="00452E66" w:rsidP="0031357C">
      <w:pPr>
        <w:rPr>
          <w:sz w:val="24"/>
          <w:szCs w:val="24"/>
        </w:rPr>
      </w:pPr>
      <w:r w:rsidRPr="00452E66">
        <w:rPr>
          <w:sz w:val="24"/>
          <w:szCs w:val="24"/>
        </w:rPr>
        <w:t>11. Сопоставьте компоненты профессиональной Я-концепции и их описание.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2E66" w:rsidRPr="00452E66" w14:paraId="65DED694" w14:textId="77777777" w:rsidTr="000D620C">
        <w:tc>
          <w:tcPr>
            <w:tcW w:w="4785" w:type="dxa"/>
          </w:tcPr>
          <w:p w14:paraId="79078ADE" w14:textId="77777777" w:rsidR="00452E66" w:rsidRPr="000D620C" w:rsidRDefault="00452E66" w:rsidP="0031357C">
            <w:pPr>
              <w:widowControl/>
              <w:rPr>
                <w:rFonts w:eastAsia="Calibri"/>
                <w:sz w:val="24"/>
                <w:szCs w:val="24"/>
              </w:rPr>
            </w:pPr>
            <w:r w:rsidRPr="000D620C">
              <w:rPr>
                <w:rFonts w:eastAsia="Calibri"/>
                <w:sz w:val="24"/>
                <w:szCs w:val="24"/>
              </w:rPr>
              <w:t>актуальное Я (Я-наличное, Я-настоящее, Я - реальное)</w:t>
            </w:r>
          </w:p>
        </w:tc>
        <w:tc>
          <w:tcPr>
            <w:tcW w:w="4786" w:type="dxa"/>
          </w:tcPr>
          <w:p w14:paraId="3167601C" w14:textId="77777777" w:rsidR="00452E66" w:rsidRPr="000D620C" w:rsidRDefault="00452E66" w:rsidP="0031357C">
            <w:pPr>
              <w:widowControl/>
              <w:rPr>
                <w:rFonts w:eastAsia="Calibri"/>
                <w:sz w:val="24"/>
                <w:szCs w:val="24"/>
              </w:rPr>
            </w:pPr>
            <w:r w:rsidRPr="000D620C">
              <w:rPr>
                <w:rFonts w:eastAsia="Calibri"/>
                <w:sz w:val="24"/>
                <w:szCs w:val="24"/>
              </w:rPr>
              <w:t>т.е. каким себя видит профессионал</w:t>
            </w:r>
          </w:p>
        </w:tc>
      </w:tr>
      <w:tr w:rsidR="00452E66" w:rsidRPr="00452E66" w14:paraId="772195AA" w14:textId="77777777" w:rsidTr="000D620C">
        <w:tc>
          <w:tcPr>
            <w:tcW w:w="4785" w:type="dxa"/>
          </w:tcPr>
          <w:p w14:paraId="30DAE5C0" w14:textId="77777777" w:rsidR="00452E66" w:rsidRPr="000D620C" w:rsidRDefault="00452E66" w:rsidP="0031357C">
            <w:pPr>
              <w:widowControl/>
              <w:rPr>
                <w:rFonts w:eastAsia="Calibri"/>
                <w:sz w:val="24"/>
                <w:szCs w:val="24"/>
              </w:rPr>
            </w:pPr>
            <w:r w:rsidRPr="000D620C">
              <w:rPr>
                <w:rFonts w:eastAsia="Calibri"/>
                <w:sz w:val="24"/>
                <w:szCs w:val="24"/>
              </w:rPr>
              <w:t>ретроспективное Я</w:t>
            </w:r>
          </w:p>
        </w:tc>
        <w:tc>
          <w:tcPr>
            <w:tcW w:w="4786" w:type="dxa"/>
          </w:tcPr>
          <w:p w14:paraId="58ACC580" w14:textId="77777777" w:rsidR="00452E66" w:rsidRPr="000D620C" w:rsidRDefault="00452E66" w:rsidP="0031357C">
            <w:pPr>
              <w:widowControl/>
              <w:rPr>
                <w:rFonts w:eastAsia="Calibri"/>
                <w:sz w:val="24"/>
                <w:szCs w:val="24"/>
              </w:rPr>
            </w:pPr>
            <w:r w:rsidRPr="000D620C">
              <w:rPr>
                <w:rFonts w:eastAsia="Calibri"/>
                <w:sz w:val="24"/>
                <w:szCs w:val="24"/>
              </w:rPr>
              <w:t>т.е. каким он себя оценивает по сравнению с началом работы</w:t>
            </w:r>
          </w:p>
        </w:tc>
      </w:tr>
      <w:tr w:rsidR="00452E66" w:rsidRPr="00452E66" w14:paraId="3EBDB83C" w14:textId="77777777" w:rsidTr="000D620C">
        <w:tc>
          <w:tcPr>
            <w:tcW w:w="4785" w:type="dxa"/>
          </w:tcPr>
          <w:p w14:paraId="5E77969D" w14:textId="77777777" w:rsidR="00452E66" w:rsidRPr="000D620C" w:rsidRDefault="00452E66" w:rsidP="0031357C">
            <w:pPr>
              <w:widowControl/>
              <w:rPr>
                <w:rFonts w:eastAsia="Calibri"/>
                <w:sz w:val="24"/>
                <w:szCs w:val="24"/>
              </w:rPr>
            </w:pPr>
            <w:r w:rsidRPr="000D620C">
              <w:rPr>
                <w:rFonts w:eastAsia="Calibri"/>
                <w:sz w:val="24"/>
                <w:szCs w:val="24"/>
              </w:rPr>
              <w:t xml:space="preserve">идеальное Я </w:t>
            </w:r>
          </w:p>
        </w:tc>
        <w:tc>
          <w:tcPr>
            <w:tcW w:w="4786" w:type="dxa"/>
          </w:tcPr>
          <w:p w14:paraId="2CD9E89E" w14:textId="77777777" w:rsidR="00452E66" w:rsidRPr="000D620C" w:rsidRDefault="00452E66" w:rsidP="0031357C">
            <w:pPr>
              <w:widowControl/>
              <w:rPr>
                <w:rFonts w:eastAsia="Calibri"/>
                <w:sz w:val="24"/>
                <w:szCs w:val="24"/>
              </w:rPr>
            </w:pPr>
            <w:r w:rsidRPr="000D620C">
              <w:rPr>
                <w:rFonts w:eastAsia="Calibri"/>
                <w:sz w:val="24"/>
                <w:szCs w:val="24"/>
              </w:rPr>
              <w:t>т.е. каким профессионал хочет стать</w:t>
            </w:r>
          </w:p>
        </w:tc>
      </w:tr>
      <w:tr w:rsidR="00452E66" w:rsidRPr="00452E66" w14:paraId="108CC18C" w14:textId="77777777" w:rsidTr="000D620C">
        <w:tc>
          <w:tcPr>
            <w:tcW w:w="4785" w:type="dxa"/>
          </w:tcPr>
          <w:p w14:paraId="0F51B08A" w14:textId="77777777" w:rsidR="00452E66" w:rsidRPr="000D620C" w:rsidRDefault="00452E66" w:rsidP="0031357C">
            <w:pPr>
              <w:widowControl/>
              <w:rPr>
                <w:rFonts w:eastAsia="Calibri"/>
                <w:sz w:val="24"/>
                <w:szCs w:val="24"/>
              </w:rPr>
            </w:pPr>
            <w:r w:rsidRPr="000D620C">
              <w:rPr>
                <w:rFonts w:eastAsia="Calibri"/>
                <w:sz w:val="24"/>
                <w:szCs w:val="24"/>
              </w:rPr>
              <w:t>рефлексивное Я (Я-отраженное)</w:t>
            </w:r>
          </w:p>
        </w:tc>
        <w:tc>
          <w:tcPr>
            <w:tcW w:w="4786" w:type="dxa"/>
          </w:tcPr>
          <w:p w14:paraId="4BEE5056" w14:textId="77777777" w:rsidR="00452E66" w:rsidRPr="000D620C" w:rsidRDefault="00452E66" w:rsidP="0031357C">
            <w:pPr>
              <w:widowControl/>
              <w:rPr>
                <w:rFonts w:eastAsia="Calibri"/>
                <w:sz w:val="24"/>
                <w:szCs w:val="24"/>
              </w:rPr>
            </w:pPr>
            <w:r w:rsidRPr="000D620C">
              <w:rPr>
                <w:rFonts w:eastAsia="Calibri"/>
                <w:sz w:val="24"/>
                <w:szCs w:val="24"/>
              </w:rPr>
              <w:t>т.е. как, с точки зрения профессионала, его воспринимают другие</w:t>
            </w:r>
          </w:p>
        </w:tc>
      </w:tr>
    </w:tbl>
    <w:p w14:paraId="02E9C439" w14:textId="77777777" w:rsidR="00452E66" w:rsidRPr="00452E66" w:rsidRDefault="00452E66" w:rsidP="0031357C">
      <w:pPr>
        <w:rPr>
          <w:sz w:val="24"/>
          <w:szCs w:val="24"/>
        </w:rPr>
      </w:pPr>
    </w:p>
    <w:p w14:paraId="5D196033" w14:textId="77777777" w:rsidR="00452E66" w:rsidRPr="00452E66" w:rsidRDefault="00452E66" w:rsidP="0031357C">
      <w:pPr>
        <w:rPr>
          <w:sz w:val="24"/>
          <w:szCs w:val="24"/>
        </w:rPr>
      </w:pPr>
      <w:r w:rsidRPr="00452E66">
        <w:rPr>
          <w:sz w:val="24"/>
          <w:szCs w:val="24"/>
        </w:rPr>
        <w:t xml:space="preserve">12. </w:t>
      </w:r>
      <w:proofErr w:type="gramStart"/>
      <w:r w:rsidRPr="00452E66">
        <w:rPr>
          <w:sz w:val="24"/>
          <w:szCs w:val="24"/>
        </w:rPr>
        <w:t>Представления  человека</w:t>
      </w:r>
      <w:proofErr w:type="gramEnd"/>
      <w:r w:rsidRPr="00452E66">
        <w:rPr>
          <w:sz w:val="24"/>
          <w:szCs w:val="24"/>
        </w:rPr>
        <w:t>,  которые  складываются  у  него  относительно восприятия и оценок его собственных характеристик окружающими, обозначают как:</w:t>
      </w:r>
    </w:p>
    <w:p w14:paraId="318C65CA" w14:textId="77777777" w:rsidR="00452E66" w:rsidRPr="00452E66" w:rsidRDefault="00452E66" w:rsidP="0031357C">
      <w:pPr>
        <w:widowControl/>
        <w:numPr>
          <w:ilvl w:val="0"/>
          <w:numId w:val="45"/>
        </w:numPr>
        <w:ind w:left="714" w:hanging="357"/>
        <w:rPr>
          <w:sz w:val="24"/>
          <w:szCs w:val="24"/>
        </w:rPr>
      </w:pPr>
      <w:r w:rsidRPr="00452E66">
        <w:rPr>
          <w:sz w:val="24"/>
          <w:szCs w:val="24"/>
        </w:rPr>
        <w:t>Я-идеальное</w:t>
      </w:r>
    </w:p>
    <w:p w14:paraId="7229B804" w14:textId="77777777" w:rsidR="00452E66" w:rsidRPr="00452E66" w:rsidRDefault="00452E66" w:rsidP="0031357C">
      <w:pPr>
        <w:widowControl/>
        <w:numPr>
          <w:ilvl w:val="0"/>
          <w:numId w:val="45"/>
        </w:numPr>
        <w:ind w:left="714" w:hanging="357"/>
        <w:rPr>
          <w:sz w:val="24"/>
          <w:szCs w:val="24"/>
        </w:rPr>
      </w:pPr>
      <w:r w:rsidRPr="00452E66">
        <w:rPr>
          <w:sz w:val="24"/>
          <w:szCs w:val="24"/>
        </w:rPr>
        <w:t>Я-наличное</w:t>
      </w:r>
    </w:p>
    <w:p w14:paraId="45857627" w14:textId="77777777" w:rsidR="00452E66" w:rsidRPr="00452E66" w:rsidRDefault="00452E66" w:rsidP="0031357C">
      <w:pPr>
        <w:widowControl/>
        <w:numPr>
          <w:ilvl w:val="0"/>
          <w:numId w:val="45"/>
        </w:numPr>
        <w:ind w:left="714" w:hanging="357"/>
        <w:rPr>
          <w:sz w:val="24"/>
          <w:szCs w:val="24"/>
        </w:rPr>
      </w:pPr>
      <w:r w:rsidRPr="00452E66">
        <w:rPr>
          <w:sz w:val="24"/>
          <w:szCs w:val="24"/>
        </w:rPr>
        <w:t>Я-отраженное</w:t>
      </w:r>
    </w:p>
    <w:p w14:paraId="2C128405" w14:textId="77777777" w:rsidR="00452E66" w:rsidRPr="00452E66" w:rsidRDefault="00452E66" w:rsidP="0031357C">
      <w:pPr>
        <w:widowControl/>
        <w:numPr>
          <w:ilvl w:val="0"/>
          <w:numId w:val="45"/>
        </w:numPr>
        <w:ind w:left="714" w:hanging="357"/>
        <w:rPr>
          <w:sz w:val="24"/>
          <w:szCs w:val="24"/>
        </w:rPr>
      </w:pPr>
      <w:r w:rsidRPr="00452E66">
        <w:rPr>
          <w:sz w:val="24"/>
          <w:szCs w:val="24"/>
        </w:rPr>
        <w:t>оперативный образ Я</w:t>
      </w:r>
    </w:p>
    <w:p w14:paraId="5D5F8317" w14:textId="77777777" w:rsidR="00452E66" w:rsidRPr="00452E66" w:rsidRDefault="00452E66" w:rsidP="0031357C">
      <w:pPr>
        <w:ind w:left="714"/>
        <w:rPr>
          <w:sz w:val="24"/>
          <w:szCs w:val="24"/>
        </w:rPr>
      </w:pPr>
    </w:p>
    <w:p w14:paraId="3434E9F0" w14:textId="77777777" w:rsidR="00452E66" w:rsidRPr="00452E66" w:rsidRDefault="00452E66" w:rsidP="0031357C">
      <w:pPr>
        <w:rPr>
          <w:sz w:val="24"/>
          <w:szCs w:val="24"/>
        </w:rPr>
      </w:pPr>
      <w:r w:rsidRPr="00452E66">
        <w:rPr>
          <w:sz w:val="24"/>
          <w:szCs w:val="24"/>
        </w:rPr>
        <w:t>13. В концепции Н. А. Батурина к первому процессуальному уровню самооценок относится:</w:t>
      </w:r>
    </w:p>
    <w:p w14:paraId="6CFF7B32" w14:textId="77777777" w:rsidR="00452E66" w:rsidRPr="00452E66" w:rsidRDefault="00452E66" w:rsidP="0031357C">
      <w:pPr>
        <w:widowControl/>
        <w:numPr>
          <w:ilvl w:val="0"/>
          <w:numId w:val="46"/>
        </w:numPr>
        <w:rPr>
          <w:sz w:val="24"/>
          <w:szCs w:val="24"/>
        </w:rPr>
      </w:pPr>
      <w:r w:rsidRPr="00452E66">
        <w:rPr>
          <w:sz w:val="24"/>
          <w:szCs w:val="24"/>
        </w:rPr>
        <w:t>самооценка физического облика</w:t>
      </w:r>
    </w:p>
    <w:p w14:paraId="2026134B" w14:textId="77777777" w:rsidR="00452E66" w:rsidRPr="00452E66" w:rsidRDefault="00452E66" w:rsidP="0031357C">
      <w:pPr>
        <w:widowControl/>
        <w:numPr>
          <w:ilvl w:val="0"/>
          <w:numId w:val="46"/>
        </w:numPr>
        <w:ind w:left="714" w:hanging="357"/>
        <w:rPr>
          <w:sz w:val="24"/>
          <w:szCs w:val="24"/>
        </w:rPr>
      </w:pPr>
      <w:r w:rsidRPr="00452E66">
        <w:rPr>
          <w:sz w:val="24"/>
          <w:szCs w:val="24"/>
        </w:rPr>
        <w:t>самооценка физических качеств</w:t>
      </w:r>
    </w:p>
    <w:p w14:paraId="6FBEEDE6" w14:textId="77777777" w:rsidR="00452E66" w:rsidRPr="00452E66" w:rsidRDefault="00452E66" w:rsidP="0031357C">
      <w:pPr>
        <w:widowControl/>
        <w:numPr>
          <w:ilvl w:val="0"/>
          <w:numId w:val="46"/>
        </w:numPr>
        <w:ind w:left="714" w:hanging="357"/>
        <w:rPr>
          <w:sz w:val="24"/>
          <w:szCs w:val="24"/>
        </w:rPr>
      </w:pPr>
      <w:r w:rsidRPr="00452E66">
        <w:rPr>
          <w:sz w:val="24"/>
          <w:szCs w:val="24"/>
        </w:rPr>
        <w:t>самооценка свойств личности</w:t>
      </w:r>
    </w:p>
    <w:p w14:paraId="0AB97F9A" w14:textId="77777777" w:rsidR="00452E66" w:rsidRPr="00452E66" w:rsidRDefault="00452E66" w:rsidP="0031357C">
      <w:pPr>
        <w:widowControl/>
        <w:numPr>
          <w:ilvl w:val="0"/>
          <w:numId w:val="46"/>
        </w:numPr>
        <w:ind w:left="714" w:hanging="357"/>
        <w:rPr>
          <w:sz w:val="24"/>
          <w:szCs w:val="24"/>
        </w:rPr>
      </w:pPr>
      <w:r w:rsidRPr="00452E66">
        <w:rPr>
          <w:sz w:val="24"/>
          <w:szCs w:val="24"/>
        </w:rPr>
        <w:t>самооценка как свойство личности</w:t>
      </w:r>
    </w:p>
    <w:p w14:paraId="0960F1EB" w14:textId="77777777" w:rsidR="00452E66" w:rsidRPr="00452E66" w:rsidRDefault="00452E66" w:rsidP="0031357C">
      <w:pPr>
        <w:rPr>
          <w:sz w:val="24"/>
          <w:szCs w:val="24"/>
        </w:rPr>
      </w:pPr>
      <w:r w:rsidRPr="00452E66">
        <w:rPr>
          <w:sz w:val="24"/>
          <w:szCs w:val="24"/>
        </w:rPr>
        <w:lastRenderedPageBreak/>
        <w:t>14.  Количественная выраженность самооценки называется:</w:t>
      </w:r>
    </w:p>
    <w:p w14:paraId="672D75F9" w14:textId="77777777" w:rsidR="00452E66" w:rsidRPr="00452E66" w:rsidRDefault="00452E66" w:rsidP="0031357C">
      <w:pPr>
        <w:widowControl/>
        <w:numPr>
          <w:ilvl w:val="0"/>
          <w:numId w:val="47"/>
        </w:numPr>
        <w:rPr>
          <w:sz w:val="24"/>
          <w:szCs w:val="24"/>
        </w:rPr>
      </w:pPr>
      <w:r w:rsidRPr="00452E66">
        <w:rPr>
          <w:sz w:val="24"/>
          <w:szCs w:val="24"/>
        </w:rPr>
        <w:t>устойчивостью</w:t>
      </w:r>
    </w:p>
    <w:p w14:paraId="5613B4BC" w14:textId="77777777" w:rsidR="00452E66" w:rsidRPr="00452E66" w:rsidRDefault="00452E66" w:rsidP="0031357C">
      <w:pPr>
        <w:widowControl/>
        <w:numPr>
          <w:ilvl w:val="0"/>
          <w:numId w:val="47"/>
        </w:numPr>
        <w:rPr>
          <w:sz w:val="24"/>
          <w:szCs w:val="24"/>
        </w:rPr>
      </w:pPr>
      <w:r w:rsidRPr="00452E66">
        <w:rPr>
          <w:sz w:val="24"/>
          <w:szCs w:val="24"/>
        </w:rPr>
        <w:t>высотой</w:t>
      </w:r>
    </w:p>
    <w:p w14:paraId="4D0983FC" w14:textId="77777777" w:rsidR="00452E66" w:rsidRPr="00452E66" w:rsidRDefault="00452E66" w:rsidP="0031357C">
      <w:pPr>
        <w:widowControl/>
        <w:numPr>
          <w:ilvl w:val="0"/>
          <w:numId w:val="47"/>
        </w:numPr>
        <w:rPr>
          <w:sz w:val="24"/>
          <w:szCs w:val="24"/>
        </w:rPr>
      </w:pPr>
      <w:r w:rsidRPr="00452E66">
        <w:rPr>
          <w:sz w:val="24"/>
          <w:szCs w:val="24"/>
        </w:rPr>
        <w:t>адекватностью</w:t>
      </w:r>
    </w:p>
    <w:p w14:paraId="011945C6" w14:textId="77777777" w:rsidR="00452E66" w:rsidRPr="00452E66" w:rsidRDefault="00452E66" w:rsidP="0031357C">
      <w:pPr>
        <w:widowControl/>
        <w:numPr>
          <w:ilvl w:val="0"/>
          <w:numId w:val="47"/>
        </w:numPr>
        <w:rPr>
          <w:sz w:val="24"/>
          <w:szCs w:val="24"/>
        </w:rPr>
      </w:pPr>
      <w:r w:rsidRPr="00452E66">
        <w:rPr>
          <w:sz w:val="24"/>
          <w:szCs w:val="24"/>
        </w:rPr>
        <w:t>интенсивностью</w:t>
      </w:r>
    </w:p>
    <w:p w14:paraId="41966DA2" w14:textId="77777777" w:rsidR="00452E66" w:rsidRPr="00452E66" w:rsidRDefault="00452E66" w:rsidP="0031357C">
      <w:pPr>
        <w:rPr>
          <w:sz w:val="24"/>
          <w:szCs w:val="24"/>
        </w:rPr>
      </w:pPr>
    </w:p>
    <w:p w14:paraId="42F8BC3D" w14:textId="77777777" w:rsidR="00452E66" w:rsidRPr="00452E66" w:rsidRDefault="00452E66" w:rsidP="0031357C">
      <w:pPr>
        <w:rPr>
          <w:sz w:val="24"/>
          <w:szCs w:val="24"/>
        </w:rPr>
      </w:pPr>
      <w:r w:rsidRPr="00452E66">
        <w:rPr>
          <w:sz w:val="24"/>
          <w:szCs w:val="24"/>
        </w:rPr>
        <w:t>15.  Я-идеальное выполняет функцию:</w:t>
      </w:r>
    </w:p>
    <w:p w14:paraId="5B5A540A" w14:textId="77777777" w:rsidR="00452E66" w:rsidRPr="00452E66" w:rsidRDefault="00452E66" w:rsidP="0031357C">
      <w:pPr>
        <w:widowControl/>
        <w:numPr>
          <w:ilvl w:val="0"/>
          <w:numId w:val="48"/>
        </w:numPr>
        <w:rPr>
          <w:sz w:val="24"/>
          <w:szCs w:val="24"/>
        </w:rPr>
      </w:pPr>
      <w:r w:rsidRPr="00452E66">
        <w:rPr>
          <w:sz w:val="24"/>
          <w:szCs w:val="24"/>
        </w:rPr>
        <w:t>ближних и дальних индивидуальных целей</w:t>
      </w:r>
    </w:p>
    <w:p w14:paraId="3356E258" w14:textId="77777777" w:rsidR="00452E66" w:rsidRPr="00452E66" w:rsidRDefault="00452E66" w:rsidP="0031357C">
      <w:pPr>
        <w:widowControl/>
        <w:numPr>
          <w:ilvl w:val="0"/>
          <w:numId w:val="48"/>
        </w:numPr>
        <w:rPr>
          <w:sz w:val="24"/>
          <w:szCs w:val="24"/>
        </w:rPr>
      </w:pPr>
      <w:r w:rsidRPr="00452E66">
        <w:rPr>
          <w:sz w:val="24"/>
          <w:szCs w:val="24"/>
        </w:rPr>
        <w:t>объекта оценивания личностью</w:t>
      </w:r>
    </w:p>
    <w:p w14:paraId="27361439" w14:textId="77777777" w:rsidR="00452E66" w:rsidRPr="00452E66" w:rsidRDefault="00452E66" w:rsidP="0031357C">
      <w:pPr>
        <w:widowControl/>
        <w:numPr>
          <w:ilvl w:val="0"/>
          <w:numId w:val="48"/>
        </w:numPr>
        <w:rPr>
          <w:sz w:val="24"/>
          <w:szCs w:val="24"/>
        </w:rPr>
      </w:pPr>
      <w:r w:rsidRPr="00452E66">
        <w:rPr>
          <w:sz w:val="24"/>
          <w:szCs w:val="24"/>
        </w:rPr>
        <w:t xml:space="preserve">средства достижения целей </w:t>
      </w:r>
    </w:p>
    <w:p w14:paraId="60B2A8C5" w14:textId="77777777" w:rsidR="00452E66" w:rsidRPr="00452E66" w:rsidRDefault="00452E66" w:rsidP="0031357C">
      <w:pPr>
        <w:widowControl/>
        <w:numPr>
          <w:ilvl w:val="0"/>
          <w:numId w:val="48"/>
        </w:numPr>
        <w:rPr>
          <w:sz w:val="24"/>
          <w:szCs w:val="24"/>
        </w:rPr>
      </w:pPr>
      <w:r w:rsidRPr="00452E66">
        <w:rPr>
          <w:sz w:val="24"/>
          <w:szCs w:val="24"/>
        </w:rPr>
        <w:t>отражения оценок коллег</w:t>
      </w:r>
    </w:p>
    <w:p w14:paraId="41017425" w14:textId="77777777" w:rsidR="00452E66" w:rsidRPr="00452E66" w:rsidRDefault="00452E66" w:rsidP="0031357C">
      <w:pPr>
        <w:rPr>
          <w:sz w:val="24"/>
          <w:szCs w:val="24"/>
        </w:rPr>
      </w:pPr>
    </w:p>
    <w:p w14:paraId="6FD17C77" w14:textId="77777777" w:rsidR="00452E66" w:rsidRPr="00452E66" w:rsidRDefault="00452E66" w:rsidP="0031357C">
      <w:pPr>
        <w:rPr>
          <w:sz w:val="24"/>
          <w:szCs w:val="24"/>
        </w:rPr>
      </w:pPr>
      <w:r w:rsidRPr="00452E66">
        <w:rPr>
          <w:sz w:val="24"/>
          <w:szCs w:val="24"/>
        </w:rPr>
        <w:t xml:space="preserve">16. Личностные </w:t>
      </w:r>
      <w:proofErr w:type="gramStart"/>
      <w:r w:rsidRPr="00452E66">
        <w:rPr>
          <w:sz w:val="24"/>
          <w:szCs w:val="24"/>
        </w:rPr>
        <w:t>инструментальные  черты</w:t>
      </w:r>
      <w:proofErr w:type="gramEnd"/>
      <w:r w:rsidRPr="00452E66">
        <w:rPr>
          <w:sz w:val="24"/>
          <w:szCs w:val="24"/>
        </w:rPr>
        <w:t xml:space="preserve">  конкретизируются в:</w:t>
      </w:r>
    </w:p>
    <w:p w14:paraId="52A0D6F1" w14:textId="77777777" w:rsidR="00452E66" w:rsidRPr="00452E66" w:rsidRDefault="00452E66" w:rsidP="0031357C">
      <w:pPr>
        <w:widowControl/>
        <w:numPr>
          <w:ilvl w:val="0"/>
          <w:numId w:val="49"/>
        </w:numPr>
        <w:rPr>
          <w:sz w:val="24"/>
          <w:szCs w:val="24"/>
        </w:rPr>
      </w:pPr>
      <w:r w:rsidRPr="00452E66">
        <w:rPr>
          <w:sz w:val="24"/>
          <w:szCs w:val="24"/>
        </w:rPr>
        <w:t>способностях, знаниях, умениях, навыках</w:t>
      </w:r>
    </w:p>
    <w:p w14:paraId="7F62C32C" w14:textId="77777777" w:rsidR="00452E66" w:rsidRPr="00452E66" w:rsidRDefault="00452E66" w:rsidP="0031357C">
      <w:pPr>
        <w:widowControl/>
        <w:numPr>
          <w:ilvl w:val="0"/>
          <w:numId w:val="49"/>
        </w:numPr>
        <w:rPr>
          <w:sz w:val="24"/>
          <w:szCs w:val="24"/>
        </w:rPr>
      </w:pPr>
      <w:r w:rsidRPr="00452E66">
        <w:rPr>
          <w:sz w:val="24"/>
          <w:szCs w:val="24"/>
        </w:rPr>
        <w:t xml:space="preserve">характерологических особенностях, включая коммуникативные, </w:t>
      </w:r>
      <w:proofErr w:type="gramStart"/>
      <w:r w:rsidRPr="00452E66">
        <w:rPr>
          <w:sz w:val="24"/>
          <w:szCs w:val="24"/>
        </w:rPr>
        <w:t>интеллектуальные,  волевые</w:t>
      </w:r>
      <w:proofErr w:type="gramEnd"/>
      <w:r w:rsidRPr="00452E66">
        <w:rPr>
          <w:sz w:val="24"/>
          <w:szCs w:val="24"/>
        </w:rPr>
        <w:t>,  эмоционально-мотивационные,  рефлексивные, нравственные характеристики</w:t>
      </w:r>
    </w:p>
    <w:p w14:paraId="0AE67735" w14:textId="77777777" w:rsidR="00452E66" w:rsidRPr="00452E66" w:rsidRDefault="00452E66" w:rsidP="0031357C">
      <w:pPr>
        <w:widowControl/>
        <w:numPr>
          <w:ilvl w:val="0"/>
          <w:numId w:val="49"/>
        </w:numPr>
        <w:rPr>
          <w:sz w:val="24"/>
          <w:szCs w:val="24"/>
        </w:rPr>
      </w:pPr>
      <w:r w:rsidRPr="00452E66">
        <w:rPr>
          <w:sz w:val="24"/>
          <w:szCs w:val="24"/>
        </w:rPr>
        <w:t xml:space="preserve">системе мотивов, мотивационных предпочтений, ценностных </w:t>
      </w:r>
      <w:proofErr w:type="gramStart"/>
      <w:r w:rsidRPr="00452E66">
        <w:rPr>
          <w:sz w:val="24"/>
          <w:szCs w:val="24"/>
        </w:rPr>
        <w:t>ориентациях,  целях</w:t>
      </w:r>
      <w:proofErr w:type="gramEnd"/>
      <w:r w:rsidRPr="00452E66">
        <w:rPr>
          <w:sz w:val="24"/>
          <w:szCs w:val="24"/>
        </w:rPr>
        <w:t>,  смыслах  жизнедеятельности,  жизненных  принципах  и убеждениях, составляющих мировоззрение человека</w:t>
      </w:r>
    </w:p>
    <w:p w14:paraId="4677E86C" w14:textId="77777777" w:rsidR="00452E66" w:rsidRPr="00452E66" w:rsidRDefault="00452E66" w:rsidP="0031357C">
      <w:pPr>
        <w:rPr>
          <w:sz w:val="24"/>
          <w:szCs w:val="24"/>
        </w:rPr>
      </w:pPr>
    </w:p>
    <w:p w14:paraId="011C4B9C" w14:textId="77777777" w:rsidR="00452E66" w:rsidRPr="00452E66" w:rsidRDefault="00452E66" w:rsidP="0031357C">
      <w:pPr>
        <w:rPr>
          <w:sz w:val="24"/>
          <w:szCs w:val="24"/>
        </w:rPr>
      </w:pPr>
      <w:r w:rsidRPr="00452E66">
        <w:rPr>
          <w:sz w:val="24"/>
          <w:szCs w:val="24"/>
        </w:rPr>
        <w:t>17. Личностные экспрессивные черты конкретизируются в:</w:t>
      </w:r>
    </w:p>
    <w:p w14:paraId="358D4104" w14:textId="77777777" w:rsidR="00452E66" w:rsidRPr="00452E66" w:rsidRDefault="00452E66" w:rsidP="0031357C">
      <w:pPr>
        <w:widowControl/>
        <w:numPr>
          <w:ilvl w:val="0"/>
          <w:numId w:val="50"/>
        </w:numPr>
        <w:rPr>
          <w:sz w:val="24"/>
          <w:szCs w:val="24"/>
        </w:rPr>
      </w:pPr>
      <w:r w:rsidRPr="00452E66">
        <w:rPr>
          <w:sz w:val="24"/>
          <w:szCs w:val="24"/>
        </w:rPr>
        <w:t>способностях, знаниях, умениях, навыках</w:t>
      </w:r>
    </w:p>
    <w:p w14:paraId="070409C7" w14:textId="77777777" w:rsidR="00452E66" w:rsidRPr="00452E66" w:rsidRDefault="00452E66" w:rsidP="0031357C">
      <w:pPr>
        <w:widowControl/>
        <w:numPr>
          <w:ilvl w:val="0"/>
          <w:numId w:val="50"/>
        </w:numPr>
        <w:rPr>
          <w:sz w:val="24"/>
          <w:szCs w:val="24"/>
        </w:rPr>
      </w:pPr>
      <w:r w:rsidRPr="00452E66">
        <w:rPr>
          <w:sz w:val="24"/>
          <w:szCs w:val="24"/>
        </w:rPr>
        <w:t xml:space="preserve">характерологических особенностях, включая коммуникативные, </w:t>
      </w:r>
      <w:proofErr w:type="gramStart"/>
      <w:r w:rsidRPr="00452E66">
        <w:rPr>
          <w:sz w:val="24"/>
          <w:szCs w:val="24"/>
        </w:rPr>
        <w:t>интеллектуальные,  волевые</w:t>
      </w:r>
      <w:proofErr w:type="gramEnd"/>
      <w:r w:rsidRPr="00452E66">
        <w:rPr>
          <w:sz w:val="24"/>
          <w:szCs w:val="24"/>
        </w:rPr>
        <w:t>,  эмоционально-мотивационные,  рефлексивные, нравственные характеристики</w:t>
      </w:r>
    </w:p>
    <w:p w14:paraId="40F7D5A2" w14:textId="77777777" w:rsidR="00452E66" w:rsidRPr="00452E66" w:rsidRDefault="00452E66" w:rsidP="0031357C">
      <w:pPr>
        <w:widowControl/>
        <w:numPr>
          <w:ilvl w:val="0"/>
          <w:numId w:val="50"/>
        </w:numPr>
        <w:rPr>
          <w:sz w:val="24"/>
          <w:szCs w:val="24"/>
        </w:rPr>
      </w:pPr>
      <w:r w:rsidRPr="00452E66">
        <w:rPr>
          <w:sz w:val="24"/>
          <w:szCs w:val="24"/>
        </w:rPr>
        <w:t xml:space="preserve">системе мотивов, мотивационных предпочтений, ценностных </w:t>
      </w:r>
      <w:proofErr w:type="gramStart"/>
      <w:r w:rsidRPr="00452E66">
        <w:rPr>
          <w:sz w:val="24"/>
          <w:szCs w:val="24"/>
        </w:rPr>
        <w:t>ориентациях,  целях</w:t>
      </w:r>
      <w:proofErr w:type="gramEnd"/>
      <w:r w:rsidRPr="00452E66">
        <w:rPr>
          <w:sz w:val="24"/>
          <w:szCs w:val="24"/>
        </w:rPr>
        <w:t>,  смыслах  жизнедеятельности,  жизненных  принципах  и убеждениях, составляющих мировоззрение человека</w:t>
      </w:r>
    </w:p>
    <w:p w14:paraId="7ECB867C" w14:textId="77777777" w:rsidR="00452E66" w:rsidRPr="00452E66" w:rsidRDefault="00452E66" w:rsidP="0031357C">
      <w:pPr>
        <w:rPr>
          <w:sz w:val="24"/>
          <w:szCs w:val="24"/>
        </w:rPr>
      </w:pPr>
      <w:r w:rsidRPr="00452E66">
        <w:rPr>
          <w:sz w:val="24"/>
          <w:szCs w:val="24"/>
        </w:rPr>
        <w:t xml:space="preserve">18. Личностные </w:t>
      </w:r>
      <w:proofErr w:type="spellStart"/>
      <w:r w:rsidRPr="00452E66">
        <w:rPr>
          <w:sz w:val="24"/>
          <w:szCs w:val="24"/>
        </w:rPr>
        <w:t>интенциональные</w:t>
      </w:r>
      <w:proofErr w:type="spellEnd"/>
      <w:r w:rsidRPr="00452E66">
        <w:rPr>
          <w:sz w:val="24"/>
          <w:szCs w:val="24"/>
        </w:rPr>
        <w:t xml:space="preserve"> черты конкретизируются в:</w:t>
      </w:r>
    </w:p>
    <w:p w14:paraId="60F32CB2" w14:textId="77777777" w:rsidR="00452E66" w:rsidRPr="00452E66" w:rsidRDefault="00452E66" w:rsidP="0031357C">
      <w:pPr>
        <w:widowControl/>
        <w:numPr>
          <w:ilvl w:val="0"/>
          <w:numId w:val="51"/>
        </w:numPr>
        <w:rPr>
          <w:sz w:val="24"/>
          <w:szCs w:val="24"/>
        </w:rPr>
      </w:pPr>
      <w:r w:rsidRPr="00452E66">
        <w:rPr>
          <w:sz w:val="24"/>
          <w:szCs w:val="24"/>
        </w:rPr>
        <w:t>способностях, знаниях, умениях, навыках</w:t>
      </w:r>
    </w:p>
    <w:p w14:paraId="6C0686FF" w14:textId="77777777" w:rsidR="00452E66" w:rsidRPr="00452E66" w:rsidRDefault="00452E66" w:rsidP="0031357C">
      <w:pPr>
        <w:widowControl/>
        <w:numPr>
          <w:ilvl w:val="0"/>
          <w:numId w:val="51"/>
        </w:numPr>
        <w:rPr>
          <w:sz w:val="24"/>
          <w:szCs w:val="24"/>
        </w:rPr>
      </w:pPr>
      <w:r w:rsidRPr="00452E66">
        <w:rPr>
          <w:sz w:val="24"/>
          <w:szCs w:val="24"/>
        </w:rPr>
        <w:t xml:space="preserve">характерологических особенностях, включая коммуникативные, </w:t>
      </w:r>
      <w:proofErr w:type="gramStart"/>
      <w:r w:rsidRPr="00452E66">
        <w:rPr>
          <w:sz w:val="24"/>
          <w:szCs w:val="24"/>
        </w:rPr>
        <w:t>интеллектуальные,  волевые</w:t>
      </w:r>
      <w:proofErr w:type="gramEnd"/>
      <w:r w:rsidRPr="00452E66">
        <w:rPr>
          <w:sz w:val="24"/>
          <w:szCs w:val="24"/>
        </w:rPr>
        <w:t>,  эмоционально-мотивационные,  рефлексивные, нравственные характеристики</w:t>
      </w:r>
    </w:p>
    <w:p w14:paraId="5175D8C6" w14:textId="77777777" w:rsidR="00452E66" w:rsidRPr="00452E66" w:rsidRDefault="00452E66" w:rsidP="0031357C">
      <w:pPr>
        <w:widowControl/>
        <w:numPr>
          <w:ilvl w:val="0"/>
          <w:numId w:val="51"/>
        </w:numPr>
        <w:rPr>
          <w:sz w:val="24"/>
          <w:szCs w:val="24"/>
        </w:rPr>
      </w:pPr>
      <w:r w:rsidRPr="00452E66">
        <w:rPr>
          <w:sz w:val="24"/>
          <w:szCs w:val="24"/>
        </w:rPr>
        <w:t xml:space="preserve">системе мотивов, мотивационных предпочтений, ценностных </w:t>
      </w:r>
      <w:proofErr w:type="gramStart"/>
      <w:r w:rsidRPr="00452E66">
        <w:rPr>
          <w:sz w:val="24"/>
          <w:szCs w:val="24"/>
        </w:rPr>
        <w:t>ориентациях,  целях</w:t>
      </w:r>
      <w:proofErr w:type="gramEnd"/>
      <w:r w:rsidRPr="00452E66">
        <w:rPr>
          <w:sz w:val="24"/>
          <w:szCs w:val="24"/>
        </w:rPr>
        <w:t>,  смыслах  жизнедеятельности,  жизненных  принципах  и убеждениях, составляющих мировоззрение человека</w:t>
      </w:r>
    </w:p>
    <w:p w14:paraId="310A12C0" w14:textId="77777777" w:rsidR="00452E66" w:rsidRPr="00452E66" w:rsidRDefault="00452E66" w:rsidP="0031357C">
      <w:pPr>
        <w:rPr>
          <w:sz w:val="24"/>
          <w:szCs w:val="24"/>
        </w:rPr>
      </w:pPr>
    </w:p>
    <w:p w14:paraId="6A7E1C06" w14:textId="77777777" w:rsidR="00452E66" w:rsidRPr="00452E66" w:rsidRDefault="00452E66" w:rsidP="0031357C">
      <w:pPr>
        <w:rPr>
          <w:sz w:val="24"/>
          <w:szCs w:val="24"/>
        </w:rPr>
      </w:pPr>
      <w:r w:rsidRPr="00452E66">
        <w:rPr>
          <w:sz w:val="24"/>
          <w:szCs w:val="24"/>
        </w:rPr>
        <w:t xml:space="preserve">19. </w:t>
      </w:r>
      <w:proofErr w:type="spellStart"/>
      <w:r w:rsidRPr="00452E66">
        <w:rPr>
          <w:sz w:val="24"/>
          <w:szCs w:val="24"/>
        </w:rPr>
        <w:t>Самоотношение</w:t>
      </w:r>
      <w:proofErr w:type="spellEnd"/>
      <w:r w:rsidRPr="00452E66">
        <w:rPr>
          <w:sz w:val="24"/>
          <w:szCs w:val="24"/>
        </w:rPr>
        <w:t xml:space="preserve">, благодаря которому собственное «Я» </w:t>
      </w:r>
      <w:proofErr w:type="gramStart"/>
      <w:r w:rsidRPr="00452E66">
        <w:rPr>
          <w:sz w:val="24"/>
          <w:szCs w:val="24"/>
        </w:rPr>
        <w:t>рассматривается  и</w:t>
      </w:r>
      <w:proofErr w:type="gramEnd"/>
      <w:r w:rsidRPr="00452E66">
        <w:rPr>
          <w:sz w:val="24"/>
          <w:szCs w:val="24"/>
        </w:rPr>
        <w:t xml:space="preserve">  оценивается  в  пространстве  конкретной  деятельности, сферы жизнедеятельности, социальной роли, называется:</w:t>
      </w:r>
    </w:p>
    <w:p w14:paraId="03060EF0" w14:textId="77777777" w:rsidR="00452E66" w:rsidRPr="00452E66" w:rsidRDefault="00452E66" w:rsidP="0031357C">
      <w:pPr>
        <w:widowControl/>
        <w:numPr>
          <w:ilvl w:val="0"/>
          <w:numId w:val="52"/>
        </w:numPr>
        <w:rPr>
          <w:sz w:val="24"/>
          <w:szCs w:val="24"/>
        </w:rPr>
      </w:pPr>
      <w:proofErr w:type="spellStart"/>
      <w:r w:rsidRPr="00452E66">
        <w:rPr>
          <w:sz w:val="24"/>
          <w:szCs w:val="24"/>
        </w:rPr>
        <w:t>критериальным</w:t>
      </w:r>
      <w:proofErr w:type="spellEnd"/>
    </w:p>
    <w:p w14:paraId="1A77D13A" w14:textId="77777777" w:rsidR="00452E66" w:rsidRPr="00452E66" w:rsidRDefault="00452E66" w:rsidP="0031357C">
      <w:pPr>
        <w:widowControl/>
        <w:numPr>
          <w:ilvl w:val="0"/>
          <w:numId w:val="52"/>
        </w:numPr>
        <w:rPr>
          <w:sz w:val="24"/>
          <w:szCs w:val="24"/>
        </w:rPr>
      </w:pPr>
      <w:r w:rsidRPr="00452E66">
        <w:rPr>
          <w:sz w:val="24"/>
          <w:szCs w:val="24"/>
        </w:rPr>
        <w:t>парциальным</w:t>
      </w:r>
    </w:p>
    <w:p w14:paraId="01A24EDB" w14:textId="77777777" w:rsidR="00452E66" w:rsidRPr="00452E66" w:rsidRDefault="00452E66" w:rsidP="0031357C">
      <w:pPr>
        <w:widowControl/>
        <w:numPr>
          <w:ilvl w:val="0"/>
          <w:numId w:val="52"/>
        </w:numPr>
        <w:rPr>
          <w:sz w:val="24"/>
          <w:szCs w:val="24"/>
        </w:rPr>
      </w:pPr>
      <w:r w:rsidRPr="00452E66">
        <w:rPr>
          <w:sz w:val="24"/>
          <w:szCs w:val="24"/>
        </w:rPr>
        <w:t>глобальным</w:t>
      </w:r>
    </w:p>
    <w:p w14:paraId="4AB7D531" w14:textId="77777777" w:rsidR="00452E66" w:rsidRPr="00452E66" w:rsidRDefault="00452E66" w:rsidP="0031357C">
      <w:pPr>
        <w:widowControl/>
        <w:numPr>
          <w:ilvl w:val="0"/>
          <w:numId w:val="52"/>
        </w:numPr>
        <w:rPr>
          <w:sz w:val="24"/>
          <w:szCs w:val="24"/>
        </w:rPr>
      </w:pPr>
      <w:r w:rsidRPr="00452E66">
        <w:rPr>
          <w:sz w:val="24"/>
          <w:szCs w:val="24"/>
        </w:rPr>
        <w:t xml:space="preserve">системным </w:t>
      </w:r>
    </w:p>
    <w:p w14:paraId="097A8409" w14:textId="77777777" w:rsidR="00452E66" w:rsidRPr="00452E66" w:rsidRDefault="00452E66" w:rsidP="0031357C">
      <w:pPr>
        <w:rPr>
          <w:sz w:val="24"/>
          <w:szCs w:val="24"/>
        </w:rPr>
      </w:pPr>
    </w:p>
    <w:p w14:paraId="3C27F3EF" w14:textId="77777777" w:rsidR="00452E66" w:rsidRPr="00452E66" w:rsidRDefault="00452E66" w:rsidP="0031357C">
      <w:pPr>
        <w:rPr>
          <w:sz w:val="24"/>
          <w:szCs w:val="24"/>
        </w:rPr>
      </w:pPr>
      <w:r w:rsidRPr="00452E66">
        <w:rPr>
          <w:sz w:val="24"/>
          <w:szCs w:val="24"/>
        </w:rPr>
        <w:t xml:space="preserve">20. Согласно В. В. </w:t>
      </w:r>
      <w:proofErr w:type="spellStart"/>
      <w:r w:rsidRPr="00452E66">
        <w:rPr>
          <w:sz w:val="24"/>
          <w:szCs w:val="24"/>
        </w:rPr>
        <w:t>Столину</w:t>
      </w:r>
      <w:proofErr w:type="spellEnd"/>
      <w:r w:rsidRPr="00452E66">
        <w:rPr>
          <w:sz w:val="24"/>
          <w:szCs w:val="24"/>
        </w:rPr>
        <w:t xml:space="preserve">, краткосрочная регуляция деятельности, связанная с </w:t>
      </w:r>
      <w:proofErr w:type="spellStart"/>
      <w:r w:rsidRPr="00452E66">
        <w:rPr>
          <w:sz w:val="24"/>
          <w:szCs w:val="24"/>
        </w:rPr>
        <w:t>целеообразованием</w:t>
      </w:r>
      <w:proofErr w:type="spellEnd"/>
      <w:r w:rsidRPr="00452E66">
        <w:rPr>
          <w:sz w:val="24"/>
          <w:szCs w:val="24"/>
        </w:rPr>
        <w:t xml:space="preserve"> и выбором допустимых средств достижения целей, относится к:</w:t>
      </w:r>
    </w:p>
    <w:p w14:paraId="63C5E72C" w14:textId="77777777" w:rsidR="00452E66" w:rsidRPr="00452E66" w:rsidRDefault="00452E66" w:rsidP="0031357C">
      <w:pPr>
        <w:widowControl/>
        <w:numPr>
          <w:ilvl w:val="0"/>
          <w:numId w:val="53"/>
        </w:numPr>
        <w:rPr>
          <w:sz w:val="24"/>
          <w:szCs w:val="24"/>
        </w:rPr>
      </w:pPr>
      <w:r w:rsidRPr="00452E66">
        <w:rPr>
          <w:sz w:val="24"/>
          <w:szCs w:val="24"/>
        </w:rPr>
        <w:t>индивидному уровню самосознания</w:t>
      </w:r>
    </w:p>
    <w:p w14:paraId="3A426A89" w14:textId="77777777" w:rsidR="00452E66" w:rsidRPr="00452E66" w:rsidRDefault="00452E66" w:rsidP="0031357C">
      <w:pPr>
        <w:widowControl/>
        <w:numPr>
          <w:ilvl w:val="0"/>
          <w:numId w:val="53"/>
        </w:numPr>
        <w:rPr>
          <w:sz w:val="24"/>
          <w:szCs w:val="24"/>
        </w:rPr>
      </w:pPr>
      <w:r w:rsidRPr="00452E66">
        <w:rPr>
          <w:sz w:val="24"/>
          <w:szCs w:val="24"/>
        </w:rPr>
        <w:t>организменному уровню самосознания</w:t>
      </w:r>
    </w:p>
    <w:p w14:paraId="20FDE4A9" w14:textId="77777777" w:rsidR="00452E66" w:rsidRPr="00452E66" w:rsidRDefault="00452E66" w:rsidP="0031357C">
      <w:pPr>
        <w:widowControl/>
        <w:numPr>
          <w:ilvl w:val="0"/>
          <w:numId w:val="53"/>
        </w:numPr>
        <w:rPr>
          <w:sz w:val="24"/>
          <w:szCs w:val="24"/>
        </w:rPr>
      </w:pPr>
      <w:r w:rsidRPr="00452E66">
        <w:rPr>
          <w:sz w:val="24"/>
          <w:szCs w:val="24"/>
        </w:rPr>
        <w:t>зрелому уровню самосознания</w:t>
      </w:r>
    </w:p>
    <w:p w14:paraId="4739E788" w14:textId="77777777" w:rsidR="00452E66" w:rsidRPr="00452E66" w:rsidRDefault="00452E66" w:rsidP="0031357C">
      <w:pPr>
        <w:widowControl/>
        <w:numPr>
          <w:ilvl w:val="0"/>
          <w:numId w:val="53"/>
        </w:numPr>
        <w:rPr>
          <w:sz w:val="24"/>
          <w:szCs w:val="24"/>
        </w:rPr>
      </w:pPr>
      <w:r w:rsidRPr="00452E66">
        <w:rPr>
          <w:sz w:val="24"/>
          <w:szCs w:val="24"/>
        </w:rPr>
        <w:t>личностному уровню самосознания</w:t>
      </w:r>
    </w:p>
    <w:p w14:paraId="137438D5" w14:textId="77777777" w:rsidR="00452E66" w:rsidRPr="00452E66" w:rsidRDefault="00452E66" w:rsidP="0031357C">
      <w:pPr>
        <w:rPr>
          <w:sz w:val="24"/>
          <w:szCs w:val="24"/>
        </w:rPr>
      </w:pPr>
    </w:p>
    <w:p w14:paraId="6CB4F07C" w14:textId="77777777" w:rsidR="00452E66" w:rsidRPr="00452E66" w:rsidRDefault="00452E66" w:rsidP="0031357C">
      <w:pPr>
        <w:rPr>
          <w:sz w:val="24"/>
          <w:szCs w:val="24"/>
        </w:rPr>
      </w:pPr>
      <w:r w:rsidRPr="00452E66">
        <w:rPr>
          <w:sz w:val="24"/>
          <w:szCs w:val="24"/>
        </w:rPr>
        <w:t xml:space="preserve">21.  </w:t>
      </w:r>
      <w:proofErr w:type="gramStart"/>
      <w:r w:rsidRPr="00452E66">
        <w:rPr>
          <w:sz w:val="24"/>
          <w:szCs w:val="24"/>
        </w:rPr>
        <w:t>Какую  из</w:t>
      </w:r>
      <w:proofErr w:type="gramEnd"/>
      <w:r w:rsidRPr="00452E66">
        <w:rPr>
          <w:sz w:val="24"/>
          <w:szCs w:val="24"/>
        </w:rPr>
        <w:t xml:space="preserve">  систем  регуляции  поведения Д. А. Леонтьев  отмечает как общую для человека и животных:</w:t>
      </w:r>
    </w:p>
    <w:p w14:paraId="747AAC38" w14:textId="77777777" w:rsidR="00452E66" w:rsidRPr="00452E66" w:rsidRDefault="00452E66" w:rsidP="0031357C">
      <w:pPr>
        <w:widowControl/>
        <w:numPr>
          <w:ilvl w:val="0"/>
          <w:numId w:val="54"/>
        </w:numPr>
        <w:rPr>
          <w:sz w:val="24"/>
          <w:szCs w:val="24"/>
        </w:rPr>
      </w:pPr>
      <w:r w:rsidRPr="00452E66">
        <w:rPr>
          <w:sz w:val="24"/>
          <w:szCs w:val="24"/>
        </w:rPr>
        <w:t>по логике смысла или жизненной необходимости</w:t>
      </w:r>
    </w:p>
    <w:p w14:paraId="212DE532" w14:textId="77777777" w:rsidR="00452E66" w:rsidRPr="00452E66" w:rsidRDefault="00452E66" w:rsidP="0031357C">
      <w:pPr>
        <w:widowControl/>
        <w:numPr>
          <w:ilvl w:val="0"/>
          <w:numId w:val="54"/>
        </w:numPr>
        <w:rPr>
          <w:sz w:val="24"/>
          <w:szCs w:val="24"/>
        </w:rPr>
      </w:pPr>
      <w:r w:rsidRPr="00452E66">
        <w:rPr>
          <w:sz w:val="24"/>
          <w:szCs w:val="24"/>
        </w:rPr>
        <w:t>по логике свободного выбора</w:t>
      </w:r>
    </w:p>
    <w:p w14:paraId="78BE6496" w14:textId="77777777" w:rsidR="00452E66" w:rsidRPr="00452E66" w:rsidRDefault="00452E66" w:rsidP="0031357C">
      <w:pPr>
        <w:widowControl/>
        <w:numPr>
          <w:ilvl w:val="0"/>
          <w:numId w:val="54"/>
        </w:numPr>
        <w:rPr>
          <w:sz w:val="24"/>
          <w:szCs w:val="24"/>
        </w:rPr>
      </w:pPr>
      <w:r w:rsidRPr="00452E66">
        <w:rPr>
          <w:sz w:val="24"/>
          <w:szCs w:val="24"/>
        </w:rPr>
        <w:lastRenderedPageBreak/>
        <w:t>по логике предрасположенности</w:t>
      </w:r>
    </w:p>
    <w:p w14:paraId="3B25BBE3" w14:textId="77777777" w:rsidR="00452E66" w:rsidRPr="00452E66" w:rsidRDefault="00452E66" w:rsidP="0031357C">
      <w:pPr>
        <w:widowControl/>
        <w:numPr>
          <w:ilvl w:val="0"/>
          <w:numId w:val="54"/>
        </w:numPr>
        <w:rPr>
          <w:sz w:val="24"/>
          <w:szCs w:val="24"/>
        </w:rPr>
      </w:pPr>
      <w:r w:rsidRPr="00452E66">
        <w:rPr>
          <w:sz w:val="24"/>
          <w:szCs w:val="24"/>
        </w:rPr>
        <w:t xml:space="preserve">по логике социальной нормативности </w:t>
      </w:r>
    </w:p>
    <w:p w14:paraId="31A5D4CC" w14:textId="77777777" w:rsidR="00452E66" w:rsidRPr="00452E66" w:rsidRDefault="00452E66" w:rsidP="0031357C">
      <w:pPr>
        <w:rPr>
          <w:sz w:val="24"/>
          <w:szCs w:val="24"/>
        </w:rPr>
      </w:pPr>
    </w:p>
    <w:p w14:paraId="41E16E13" w14:textId="77777777" w:rsidR="00452E66" w:rsidRPr="00452E66" w:rsidRDefault="00452E66" w:rsidP="0031357C">
      <w:pPr>
        <w:rPr>
          <w:sz w:val="24"/>
          <w:szCs w:val="24"/>
        </w:rPr>
      </w:pPr>
      <w:r w:rsidRPr="00452E66">
        <w:rPr>
          <w:sz w:val="24"/>
          <w:szCs w:val="24"/>
        </w:rPr>
        <w:t xml:space="preserve"> 22. Назовите функцию профессионального самосознания, которой будет соответствовать поведение по логике профессионально важных качеств и характера:</w:t>
      </w:r>
    </w:p>
    <w:p w14:paraId="0048B230" w14:textId="77777777" w:rsidR="00452E66" w:rsidRPr="00452E66" w:rsidRDefault="00452E66" w:rsidP="0031357C">
      <w:pPr>
        <w:widowControl/>
        <w:numPr>
          <w:ilvl w:val="0"/>
          <w:numId w:val="55"/>
        </w:numPr>
        <w:rPr>
          <w:sz w:val="24"/>
          <w:szCs w:val="24"/>
        </w:rPr>
      </w:pPr>
      <w:proofErr w:type="spellStart"/>
      <w:r w:rsidRPr="00452E66">
        <w:rPr>
          <w:sz w:val="24"/>
          <w:szCs w:val="24"/>
        </w:rPr>
        <w:t>жизнестроительства</w:t>
      </w:r>
      <w:proofErr w:type="spellEnd"/>
    </w:p>
    <w:p w14:paraId="7FE88266" w14:textId="77777777" w:rsidR="00452E66" w:rsidRPr="00452E66" w:rsidRDefault="00452E66" w:rsidP="0031357C">
      <w:pPr>
        <w:widowControl/>
        <w:numPr>
          <w:ilvl w:val="0"/>
          <w:numId w:val="55"/>
        </w:numPr>
        <w:rPr>
          <w:sz w:val="24"/>
          <w:szCs w:val="24"/>
        </w:rPr>
      </w:pPr>
      <w:r w:rsidRPr="00452E66">
        <w:rPr>
          <w:sz w:val="24"/>
          <w:szCs w:val="24"/>
        </w:rPr>
        <w:t xml:space="preserve">регуляция деятельности </w:t>
      </w:r>
    </w:p>
    <w:p w14:paraId="15DF6E48" w14:textId="77777777" w:rsidR="00452E66" w:rsidRPr="00452E66" w:rsidRDefault="00452E66" w:rsidP="0031357C">
      <w:pPr>
        <w:widowControl/>
        <w:numPr>
          <w:ilvl w:val="0"/>
          <w:numId w:val="55"/>
        </w:numPr>
        <w:rPr>
          <w:sz w:val="24"/>
          <w:szCs w:val="24"/>
        </w:rPr>
      </w:pPr>
      <w:r w:rsidRPr="00452E66">
        <w:rPr>
          <w:sz w:val="24"/>
          <w:szCs w:val="24"/>
        </w:rPr>
        <w:t>осознания себя</w:t>
      </w:r>
    </w:p>
    <w:p w14:paraId="37967F52" w14:textId="77777777" w:rsidR="00452E66" w:rsidRPr="00452E66" w:rsidRDefault="00452E66" w:rsidP="0031357C">
      <w:pPr>
        <w:widowControl/>
        <w:numPr>
          <w:ilvl w:val="0"/>
          <w:numId w:val="55"/>
        </w:numPr>
        <w:rPr>
          <w:sz w:val="24"/>
          <w:szCs w:val="24"/>
        </w:rPr>
      </w:pPr>
      <w:r w:rsidRPr="00452E66">
        <w:rPr>
          <w:sz w:val="24"/>
          <w:szCs w:val="24"/>
        </w:rPr>
        <w:t>саморазвития</w:t>
      </w:r>
    </w:p>
    <w:p w14:paraId="239F4B5A" w14:textId="77777777" w:rsidR="00452E66" w:rsidRPr="00452E66" w:rsidRDefault="00452E66" w:rsidP="0031357C">
      <w:pPr>
        <w:rPr>
          <w:sz w:val="24"/>
          <w:szCs w:val="24"/>
        </w:rPr>
      </w:pPr>
    </w:p>
    <w:p w14:paraId="311A7804" w14:textId="77777777" w:rsidR="00452E66" w:rsidRPr="00452E66" w:rsidRDefault="00452E66" w:rsidP="0031357C">
      <w:pPr>
        <w:rPr>
          <w:sz w:val="24"/>
          <w:szCs w:val="24"/>
        </w:rPr>
      </w:pPr>
      <w:r w:rsidRPr="00452E66">
        <w:rPr>
          <w:sz w:val="24"/>
          <w:szCs w:val="24"/>
        </w:rPr>
        <w:t xml:space="preserve">23. </w:t>
      </w:r>
      <w:proofErr w:type="gramStart"/>
      <w:r w:rsidRPr="00452E66">
        <w:rPr>
          <w:sz w:val="24"/>
          <w:szCs w:val="24"/>
        </w:rPr>
        <w:t>Специфический  вид</w:t>
      </w:r>
      <w:proofErr w:type="gramEnd"/>
      <w:r w:rsidRPr="00452E66">
        <w:rPr>
          <w:sz w:val="24"/>
          <w:szCs w:val="24"/>
        </w:rPr>
        <w:t xml:space="preserve">  активности  человека, направленный на познание и творческое преобразование окружающего мира, включая самого себя и условия своего существования - это</w:t>
      </w:r>
    </w:p>
    <w:p w14:paraId="5F7AED65" w14:textId="77777777" w:rsidR="00452E66" w:rsidRPr="00452E66" w:rsidRDefault="00452E66" w:rsidP="0031357C">
      <w:pPr>
        <w:widowControl/>
        <w:numPr>
          <w:ilvl w:val="0"/>
          <w:numId w:val="56"/>
        </w:numPr>
        <w:rPr>
          <w:sz w:val="24"/>
          <w:szCs w:val="24"/>
        </w:rPr>
      </w:pPr>
      <w:r w:rsidRPr="00452E66">
        <w:rPr>
          <w:sz w:val="24"/>
          <w:szCs w:val="24"/>
        </w:rPr>
        <w:t>деятельность</w:t>
      </w:r>
    </w:p>
    <w:p w14:paraId="09F22186" w14:textId="77777777" w:rsidR="00452E66" w:rsidRPr="00452E66" w:rsidRDefault="00452E66" w:rsidP="0031357C">
      <w:pPr>
        <w:widowControl/>
        <w:numPr>
          <w:ilvl w:val="0"/>
          <w:numId w:val="56"/>
        </w:numPr>
        <w:rPr>
          <w:sz w:val="24"/>
          <w:szCs w:val="24"/>
        </w:rPr>
      </w:pPr>
      <w:r w:rsidRPr="00452E66">
        <w:rPr>
          <w:sz w:val="24"/>
          <w:szCs w:val="24"/>
        </w:rPr>
        <w:t>труд</w:t>
      </w:r>
    </w:p>
    <w:p w14:paraId="28FCBF63" w14:textId="77777777" w:rsidR="00452E66" w:rsidRPr="00452E66" w:rsidRDefault="00452E66" w:rsidP="0031357C">
      <w:pPr>
        <w:widowControl/>
        <w:numPr>
          <w:ilvl w:val="0"/>
          <w:numId w:val="56"/>
        </w:numPr>
        <w:rPr>
          <w:sz w:val="24"/>
          <w:szCs w:val="24"/>
        </w:rPr>
      </w:pPr>
      <w:r w:rsidRPr="00452E66">
        <w:rPr>
          <w:sz w:val="24"/>
          <w:szCs w:val="24"/>
        </w:rPr>
        <w:t>профессия</w:t>
      </w:r>
    </w:p>
    <w:p w14:paraId="03470B2A" w14:textId="77777777" w:rsidR="00452E66" w:rsidRPr="00452E66" w:rsidRDefault="00452E66" w:rsidP="0031357C">
      <w:pPr>
        <w:rPr>
          <w:sz w:val="24"/>
          <w:szCs w:val="24"/>
        </w:rPr>
      </w:pPr>
    </w:p>
    <w:p w14:paraId="578407B3" w14:textId="77777777" w:rsidR="00452E66" w:rsidRPr="00452E66" w:rsidRDefault="00452E66" w:rsidP="0031357C">
      <w:pPr>
        <w:rPr>
          <w:sz w:val="24"/>
          <w:szCs w:val="24"/>
        </w:rPr>
      </w:pPr>
    </w:p>
    <w:p w14:paraId="7F2835C4" w14:textId="77777777" w:rsidR="00452E66" w:rsidRPr="00452E66" w:rsidRDefault="00452E66" w:rsidP="0031357C">
      <w:pPr>
        <w:rPr>
          <w:sz w:val="24"/>
          <w:szCs w:val="24"/>
        </w:rPr>
      </w:pPr>
      <w:r w:rsidRPr="00452E66">
        <w:rPr>
          <w:sz w:val="24"/>
          <w:szCs w:val="24"/>
        </w:rPr>
        <w:t xml:space="preserve">24. </w:t>
      </w:r>
      <w:proofErr w:type="gramStart"/>
      <w:r w:rsidRPr="00452E66">
        <w:rPr>
          <w:sz w:val="24"/>
          <w:szCs w:val="24"/>
        </w:rPr>
        <w:t>Целесообразная  деятельность</w:t>
      </w:r>
      <w:proofErr w:type="gramEnd"/>
      <w:r w:rsidRPr="00452E66">
        <w:rPr>
          <w:sz w:val="24"/>
          <w:szCs w:val="24"/>
        </w:rPr>
        <w:t xml:space="preserve"> по  преобразованию окружающего мира для удовлетворения потребностей человека - это</w:t>
      </w:r>
    </w:p>
    <w:p w14:paraId="44A3ABF2" w14:textId="77777777" w:rsidR="00452E66" w:rsidRPr="00452E66" w:rsidRDefault="00452E66" w:rsidP="0031357C">
      <w:pPr>
        <w:widowControl/>
        <w:numPr>
          <w:ilvl w:val="0"/>
          <w:numId w:val="57"/>
        </w:numPr>
        <w:rPr>
          <w:sz w:val="24"/>
          <w:szCs w:val="24"/>
        </w:rPr>
      </w:pPr>
      <w:r w:rsidRPr="00452E66">
        <w:rPr>
          <w:sz w:val="24"/>
          <w:szCs w:val="24"/>
        </w:rPr>
        <w:t>труд</w:t>
      </w:r>
    </w:p>
    <w:p w14:paraId="5608339C" w14:textId="77777777" w:rsidR="00452E66" w:rsidRPr="00452E66" w:rsidRDefault="00452E66" w:rsidP="0031357C">
      <w:pPr>
        <w:widowControl/>
        <w:numPr>
          <w:ilvl w:val="0"/>
          <w:numId w:val="57"/>
        </w:numPr>
        <w:rPr>
          <w:sz w:val="24"/>
          <w:szCs w:val="24"/>
        </w:rPr>
      </w:pPr>
      <w:r w:rsidRPr="00452E66">
        <w:rPr>
          <w:sz w:val="24"/>
          <w:szCs w:val="24"/>
        </w:rPr>
        <w:t>деятельность</w:t>
      </w:r>
    </w:p>
    <w:p w14:paraId="13B0D991" w14:textId="77777777" w:rsidR="00452E66" w:rsidRPr="00452E66" w:rsidRDefault="00452E66" w:rsidP="0031357C">
      <w:pPr>
        <w:widowControl/>
        <w:numPr>
          <w:ilvl w:val="0"/>
          <w:numId w:val="57"/>
        </w:numPr>
        <w:rPr>
          <w:sz w:val="24"/>
          <w:szCs w:val="24"/>
        </w:rPr>
      </w:pPr>
      <w:r w:rsidRPr="00452E66">
        <w:rPr>
          <w:sz w:val="24"/>
          <w:szCs w:val="24"/>
        </w:rPr>
        <w:t>профессия</w:t>
      </w:r>
    </w:p>
    <w:p w14:paraId="029746C1" w14:textId="77777777" w:rsidR="00452E66" w:rsidRPr="00452E66" w:rsidRDefault="00452E66" w:rsidP="0031357C">
      <w:pPr>
        <w:rPr>
          <w:sz w:val="24"/>
          <w:szCs w:val="24"/>
        </w:rPr>
      </w:pPr>
    </w:p>
    <w:p w14:paraId="0081FAA3" w14:textId="77777777" w:rsidR="00452E66" w:rsidRPr="00452E66" w:rsidRDefault="00452E66" w:rsidP="0031357C">
      <w:pPr>
        <w:rPr>
          <w:sz w:val="24"/>
          <w:szCs w:val="24"/>
        </w:rPr>
      </w:pPr>
      <w:r w:rsidRPr="00452E66">
        <w:rPr>
          <w:sz w:val="24"/>
          <w:szCs w:val="24"/>
        </w:rPr>
        <w:t xml:space="preserve">25. </w:t>
      </w:r>
      <w:proofErr w:type="gramStart"/>
      <w:r w:rsidRPr="00452E66">
        <w:rPr>
          <w:sz w:val="24"/>
          <w:szCs w:val="24"/>
        </w:rPr>
        <w:t>Совокупность  форм</w:t>
      </w:r>
      <w:proofErr w:type="gramEnd"/>
      <w:r w:rsidRPr="00452E66">
        <w:rPr>
          <w:sz w:val="24"/>
          <w:szCs w:val="24"/>
        </w:rPr>
        <w:t xml:space="preserve">  деятельности,  объединенных родственными  особенностями  объекта,  содержания,  средств,  организации, результата труда и требованиями к подготовке субъекта труда - это</w:t>
      </w:r>
    </w:p>
    <w:p w14:paraId="1578EC41" w14:textId="77777777" w:rsidR="00452E66" w:rsidRPr="00452E66" w:rsidRDefault="00452E66" w:rsidP="0031357C">
      <w:pPr>
        <w:widowControl/>
        <w:numPr>
          <w:ilvl w:val="0"/>
          <w:numId w:val="58"/>
        </w:numPr>
        <w:rPr>
          <w:sz w:val="24"/>
          <w:szCs w:val="24"/>
        </w:rPr>
      </w:pPr>
      <w:r w:rsidRPr="00452E66">
        <w:rPr>
          <w:sz w:val="24"/>
          <w:szCs w:val="24"/>
        </w:rPr>
        <w:t>профессия</w:t>
      </w:r>
    </w:p>
    <w:p w14:paraId="5B0C2417" w14:textId="77777777" w:rsidR="00452E66" w:rsidRPr="00452E66" w:rsidRDefault="00452E66" w:rsidP="0031357C">
      <w:pPr>
        <w:widowControl/>
        <w:numPr>
          <w:ilvl w:val="0"/>
          <w:numId w:val="58"/>
        </w:numPr>
        <w:rPr>
          <w:sz w:val="24"/>
          <w:szCs w:val="24"/>
        </w:rPr>
      </w:pPr>
      <w:r w:rsidRPr="00452E66">
        <w:rPr>
          <w:sz w:val="24"/>
          <w:szCs w:val="24"/>
        </w:rPr>
        <w:t>труд</w:t>
      </w:r>
    </w:p>
    <w:p w14:paraId="7BD1730E" w14:textId="77777777" w:rsidR="00452E66" w:rsidRPr="00452E66" w:rsidRDefault="00452E66" w:rsidP="0031357C">
      <w:pPr>
        <w:widowControl/>
        <w:numPr>
          <w:ilvl w:val="0"/>
          <w:numId w:val="58"/>
        </w:numPr>
        <w:rPr>
          <w:sz w:val="24"/>
          <w:szCs w:val="24"/>
        </w:rPr>
      </w:pPr>
      <w:r w:rsidRPr="00452E66">
        <w:rPr>
          <w:sz w:val="24"/>
          <w:szCs w:val="24"/>
        </w:rPr>
        <w:t>деятельность</w:t>
      </w:r>
    </w:p>
    <w:p w14:paraId="2D37D74C" w14:textId="77777777" w:rsidR="00452E66" w:rsidRPr="00452E66" w:rsidRDefault="00452E66" w:rsidP="0031357C">
      <w:pPr>
        <w:rPr>
          <w:sz w:val="24"/>
          <w:szCs w:val="24"/>
        </w:rPr>
      </w:pPr>
    </w:p>
    <w:p w14:paraId="524B5826" w14:textId="77777777" w:rsidR="00452E66" w:rsidRPr="00452E66" w:rsidRDefault="00452E66" w:rsidP="0031357C">
      <w:pPr>
        <w:rPr>
          <w:sz w:val="24"/>
          <w:szCs w:val="24"/>
        </w:rPr>
      </w:pPr>
      <w:r w:rsidRPr="00452E66">
        <w:rPr>
          <w:sz w:val="24"/>
          <w:szCs w:val="24"/>
        </w:rPr>
        <w:t xml:space="preserve">26. Соотнесите стадии самодвижения личности к вершинам профессионализма согласно Э. Ф. </w:t>
      </w:r>
      <w:proofErr w:type="spellStart"/>
      <w:r w:rsidRPr="00452E66">
        <w:rPr>
          <w:sz w:val="24"/>
          <w:szCs w:val="24"/>
        </w:rPr>
        <w:t>Зеер</w:t>
      </w:r>
      <w:proofErr w:type="spellEnd"/>
      <w:r w:rsidRPr="00452E66">
        <w:rPr>
          <w:sz w:val="24"/>
          <w:szCs w:val="24"/>
        </w:rPr>
        <w:t xml:space="preserve">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2E66" w:rsidRPr="00452E66" w14:paraId="0C578D0A" w14:textId="77777777" w:rsidTr="000D620C">
        <w:tc>
          <w:tcPr>
            <w:tcW w:w="4785" w:type="dxa"/>
          </w:tcPr>
          <w:p w14:paraId="2F8185F8" w14:textId="77777777" w:rsidR="00452E66" w:rsidRPr="000D620C" w:rsidRDefault="00452E66" w:rsidP="0031357C">
            <w:pPr>
              <w:widowControl/>
              <w:rPr>
                <w:rFonts w:eastAsia="Calibri"/>
                <w:sz w:val="24"/>
                <w:szCs w:val="24"/>
              </w:rPr>
            </w:pPr>
            <w:r w:rsidRPr="000D620C">
              <w:rPr>
                <w:rFonts w:eastAsia="Calibri"/>
                <w:sz w:val="24"/>
                <w:szCs w:val="24"/>
              </w:rPr>
              <w:t xml:space="preserve">«оптация» (лат. </w:t>
            </w:r>
            <w:proofErr w:type="spellStart"/>
            <w:r w:rsidRPr="000D620C">
              <w:rPr>
                <w:rFonts w:eastAsia="Calibri"/>
                <w:sz w:val="24"/>
                <w:szCs w:val="24"/>
              </w:rPr>
              <w:t>optatio</w:t>
            </w:r>
            <w:proofErr w:type="spellEnd"/>
            <w:r w:rsidRPr="000D620C">
              <w:rPr>
                <w:rFonts w:eastAsia="Calibri"/>
                <w:sz w:val="24"/>
                <w:szCs w:val="24"/>
              </w:rPr>
              <w:t xml:space="preserve"> – желание, выбор) </w:t>
            </w:r>
          </w:p>
        </w:tc>
        <w:tc>
          <w:tcPr>
            <w:tcW w:w="4786" w:type="dxa"/>
          </w:tcPr>
          <w:p w14:paraId="16FD3E9B" w14:textId="77777777" w:rsidR="00452E66" w:rsidRPr="000D620C" w:rsidRDefault="00452E66" w:rsidP="0031357C">
            <w:pPr>
              <w:widowControl/>
              <w:rPr>
                <w:rFonts w:eastAsia="Calibri"/>
                <w:sz w:val="24"/>
                <w:szCs w:val="24"/>
              </w:rPr>
            </w:pPr>
            <w:r w:rsidRPr="000D620C">
              <w:rPr>
                <w:rFonts w:eastAsia="Calibri"/>
                <w:sz w:val="24"/>
                <w:szCs w:val="24"/>
              </w:rPr>
              <w:t>формирование личных намерений, осознанный выбор профессии с учетом индивидуально-психологических особенностей</w:t>
            </w:r>
          </w:p>
        </w:tc>
      </w:tr>
      <w:tr w:rsidR="00452E66" w:rsidRPr="00452E66" w14:paraId="18781ADC" w14:textId="77777777" w:rsidTr="000D620C">
        <w:tc>
          <w:tcPr>
            <w:tcW w:w="4785" w:type="dxa"/>
          </w:tcPr>
          <w:p w14:paraId="15CA6C1D" w14:textId="77777777" w:rsidR="00452E66" w:rsidRPr="000D620C" w:rsidRDefault="00452E66" w:rsidP="0031357C">
            <w:pPr>
              <w:widowControl/>
              <w:rPr>
                <w:rFonts w:eastAsia="Calibri"/>
                <w:sz w:val="24"/>
                <w:szCs w:val="24"/>
              </w:rPr>
            </w:pPr>
            <w:r w:rsidRPr="000D620C">
              <w:rPr>
                <w:rFonts w:eastAsia="Calibri"/>
                <w:sz w:val="24"/>
                <w:szCs w:val="24"/>
              </w:rPr>
              <w:t>«профессиональная подготовка»</w:t>
            </w:r>
          </w:p>
        </w:tc>
        <w:tc>
          <w:tcPr>
            <w:tcW w:w="4786" w:type="dxa"/>
          </w:tcPr>
          <w:p w14:paraId="11A23FD9" w14:textId="77777777" w:rsidR="00452E66" w:rsidRPr="000D620C" w:rsidRDefault="00452E66" w:rsidP="0031357C">
            <w:pPr>
              <w:widowControl/>
              <w:rPr>
                <w:rFonts w:eastAsia="Calibri"/>
                <w:sz w:val="24"/>
                <w:szCs w:val="24"/>
              </w:rPr>
            </w:pPr>
            <w:r w:rsidRPr="000D620C">
              <w:rPr>
                <w:rFonts w:eastAsia="Calibri"/>
                <w:sz w:val="24"/>
                <w:szCs w:val="24"/>
              </w:rPr>
              <w:t>формирование профессиональной направленности и системы профессиональных знаний, умений и навыков, приобретение опыта теоретического и практического решения профессиональных ситуаций и задач</w:t>
            </w:r>
          </w:p>
        </w:tc>
      </w:tr>
      <w:tr w:rsidR="00452E66" w:rsidRPr="00452E66" w14:paraId="482E9AED" w14:textId="77777777" w:rsidTr="000D620C">
        <w:tc>
          <w:tcPr>
            <w:tcW w:w="4785" w:type="dxa"/>
          </w:tcPr>
          <w:p w14:paraId="52AB3825" w14:textId="77777777" w:rsidR="00452E66" w:rsidRPr="000D620C" w:rsidRDefault="00452E66" w:rsidP="0031357C">
            <w:pPr>
              <w:widowControl/>
              <w:rPr>
                <w:rFonts w:eastAsia="Calibri"/>
                <w:sz w:val="24"/>
                <w:szCs w:val="24"/>
              </w:rPr>
            </w:pPr>
            <w:r w:rsidRPr="000D620C">
              <w:rPr>
                <w:rFonts w:eastAsia="Calibri"/>
                <w:sz w:val="24"/>
                <w:szCs w:val="24"/>
              </w:rPr>
              <w:t>«профессиональная адаптация»</w:t>
            </w:r>
          </w:p>
        </w:tc>
        <w:tc>
          <w:tcPr>
            <w:tcW w:w="4786" w:type="dxa"/>
          </w:tcPr>
          <w:p w14:paraId="0D95D590" w14:textId="77777777" w:rsidR="00452E66" w:rsidRPr="000D620C" w:rsidRDefault="00452E66" w:rsidP="0031357C">
            <w:pPr>
              <w:widowControl/>
              <w:rPr>
                <w:rFonts w:eastAsia="Calibri"/>
                <w:sz w:val="24"/>
                <w:szCs w:val="24"/>
              </w:rPr>
            </w:pPr>
            <w:r w:rsidRPr="000D620C">
              <w:rPr>
                <w:rFonts w:eastAsia="Calibri"/>
                <w:sz w:val="24"/>
                <w:szCs w:val="24"/>
              </w:rPr>
              <w:t>вхождение в профессию, освоение новой социальной роли, профессиональное самоопределение, формирование личностных и профессиональных качеств, опыт самостоятельного выполнения профессиональной деятельности</w:t>
            </w:r>
          </w:p>
        </w:tc>
      </w:tr>
      <w:tr w:rsidR="00452E66" w:rsidRPr="00452E66" w14:paraId="674C6208" w14:textId="77777777" w:rsidTr="000D620C">
        <w:tc>
          <w:tcPr>
            <w:tcW w:w="4785" w:type="dxa"/>
          </w:tcPr>
          <w:p w14:paraId="3EFA56FB" w14:textId="77777777" w:rsidR="00452E66" w:rsidRPr="000D620C" w:rsidRDefault="00452E66" w:rsidP="0031357C">
            <w:pPr>
              <w:widowControl/>
              <w:rPr>
                <w:rFonts w:eastAsia="Calibri"/>
                <w:sz w:val="24"/>
                <w:szCs w:val="24"/>
              </w:rPr>
            </w:pPr>
            <w:r w:rsidRPr="000D620C">
              <w:rPr>
                <w:rFonts w:eastAsia="Calibri"/>
                <w:sz w:val="24"/>
                <w:szCs w:val="24"/>
              </w:rPr>
              <w:t>«профессионализация»</w:t>
            </w:r>
          </w:p>
        </w:tc>
        <w:tc>
          <w:tcPr>
            <w:tcW w:w="4786" w:type="dxa"/>
          </w:tcPr>
          <w:p w14:paraId="24E7AFB4" w14:textId="77777777" w:rsidR="00452E66" w:rsidRPr="000D620C" w:rsidRDefault="00452E66" w:rsidP="0031357C">
            <w:pPr>
              <w:widowControl/>
              <w:rPr>
                <w:rFonts w:eastAsia="Calibri"/>
                <w:sz w:val="24"/>
                <w:szCs w:val="24"/>
              </w:rPr>
            </w:pPr>
            <w:r w:rsidRPr="000D620C">
              <w:rPr>
                <w:rFonts w:eastAsia="Calibri"/>
                <w:sz w:val="24"/>
                <w:szCs w:val="24"/>
              </w:rPr>
              <w:t xml:space="preserve">формирование профессиональной позиции, интеграция личностных и профессионально важных качеств и умений в относительно устойчивые профессионально значимые образования, квалифицированное </w:t>
            </w:r>
            <w:r w:rsidRPr="000D620C">
              <w:rPr>
                <w:rFonts w:eastAsia="Calibri"/>
                <w:sz w:val="24"/>
                <w:szCs w:val="24"/>
              </w:rPr>
              <w:lastRenderedPageBreak/>
              <w:t>выполнение профессиональной деятельности</w:t>
            </w:r>
          </w:p>
        </w:tc>
      </w:tr>
      <w:tr w:rsidR="00452E66" w:rsidRPr="00452E66" w14:paraId="5878C779" w14:textId="77777777" w:rsidTr="000D620C">
        <w:tc>
          <w:tcPr>
            <w:tcW w:w="4785" w:type="dxa"/>
          </w:tcPr>
          <w:p w14:paraId="7859BE58" w14:textId="77777777" w:rsidR="00452E66" w:rsidRPr="000D620C" w:rsidRDefault="00452E66" w:rsidP="0031357C">
            <w:pPr>
              <w:widowControl/>
              <w:rPr>
                <w:rFonts w:eastAsia="Calibri"/>
                <w:sz w:val="24"/>
                <w:szCs w:val="24"/>
              </w:rPr>
            </w:pPr>
            <w:r w:rsidRPr="000D620C">
              <w:rPr>
                <w:rFonts w:eastAsia="Calibri"/>
                <w:sz w:val="24"/>
                <w:szCs w:val="24"/>
              </w:rPr>
              <w:lastRenderedPageBreak/>
              <w:t>«профессиональное мастерство»</w:t>
            </w:r>
          </w:p>
        </w:tc>
        <w:tc>
          <w:tcPr>
            <w:tcW w:w="4786" w:type="dxa"/>
          </w:tcPr>
          <w:p w14:paraId="25E83653" w14:textId="77777777" w:rsidR="00452E66" w:rsidRPr="000D620C" w:rsidRDefault="00452E66" w:rsidP="0031357C">
            <w:pPr>
              <w:widowControl/>
              <w:rPr>
                <w:rFonts w:eastAsia="Calibri"/>
                <w:sz w:val="24"/>
                <w:szCs w:val="24"/>
              </w:rPr>
            </w:pPr>
            <w:r w:rsidRPr="000D620C">
              <w:rPr>
                <w:rFonts w:eastAsia="Calibri"/>
                <w:sz w:val="24"/>
                <w:szCs w:val="24"/>
              </w:rPr>
              <w:t>полная реализация, самоосуществление личности в профессиональной деятельности (творчески-креативный принцип, метод) на основе подвижных интегральных психологических новообразований</w:t>
            </w:r>
          </w:p>
        </w:tc>
      </w:tr>
    </w:tbl>
    <w:p w14:paraId="2C894513" w14:textId="77777777" w:rsidR="00452E66" w:rsidRPr="00452E66" w:rsidRDefault="00452E66" w:rsidP="0031357C">
      <w:pPr>
        <w:rPr>
          <w:sz w:val="24"/>
          <w:szCs w:val="24"/>
        </w:rPr>
      </w:pPr>
    </w:p>
    <w:p w14:paraId="292BB4C2" w14:textId="77777777" w:rsidR="00452E66" w:rsidRPr="00452E66" w:rsidRDefault="00452E66" w:rsidP="0031357C">
      <w:pPr>
        <w:rPr>
          <w:sz w:val="24"/>
          <w:szCs w:val="24"/>
        </w:rPr>
      </w:pPr>
      <w:r w:rsidRPr="00452E66">
        <w:rPr>
          <w:sz w:val="24"/>
          <w:szCs w:val="24"/>
        </w:rPr>
        <w:t xml:space="preserve">27. Соотнесите 5 уровней профессионализма, выделенных </w:t>
      </w:r>
      <w:proofErr w:type="gramStart"/>
      <w:r w:rsidRPr="00452E66">
        <w:rPr>
          <w:sz w:val="24"/>
          <w:szCs w:val="24"/>
        </w:rPr>
        <w:t>Марковой  А.К.</w:t>
      </w:r>
      <w:proofErr w:type="gramEnd"/>
      <w:r w:rsidRPr="00452E66">
        <w:rPr>
          <w:sz w:val="24"/>
          <w:szCs w:val="24"/>
        </w:rPr>
        <w:t xml:space="preserve">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2E66" w:rsidRPr="00452E66" w14:paraId="7EEFD5C1" w14:textId="77777777" w:rsidTr="000D620C">
        <w:tc>
          <w:tcPr>
            <w:tcW w:w="4785" w:type="dxa"/>
          </w:tcPr>
          <w:p w14:paraId="0CC23B90" w14:textId="77777777" w:rsidR="00452E66" w:rsidRPr="000D620C" w:rsidRDefault="00452E66" w:rsidP="0031357C">
            <w:pPr>
              <w:widowControl/>
              <w:rPr>
                <w:rFonts w:eastAsia="Calibri"/>
                <w:sz w:val="24"/>
                <w:szCs w:val="24"/>
              </w:rPr>
            </w:pPr>
            <w:proofErr w:type="spellStart"/>
            <w:r w:rsidRPr="000D620C">
              <w:rPr>
                <w:rFonts w:eastAsia="Calibri"/>
                <w:sz w:val="24"/>
                <w:szCs w:val="24"/>
              </w:rPr>
              <w:t>Допрофессионализм</w:t>
            </w:r>
            <w:proofErr w:type="spellEnd"/>
          </w:p>
        </w:tc>
        <w:tc>
          <w:tcPr>
            <w:tcW w:w="4786" w:type="dxa"/>
          </w:tcPr>
          <w:p w14:paraId="1273C8ED" w14:textId="77777777" w:rsidR="00452E66" w:rsidRPr="000D620C" w:rsidRDefault="00452E66" w:rsidP="0031357C">
            <w:pPr>
              <w:widowControl/>
              <w:rPr>
                <w:rFonts w:eastAsia="Calibri"/>
                <w:sz w:val="24"/>
                <w:szCs w:val="24"/>
              </w:rPr>
            </w:pPr>
            <w:r w:rsidRPr="000D620C">
              <w:rPr>
                <w:rFonts w:eastAsia="Calibri"/>
                <w:sz w:val="24"/>
                <w:szCs w:val="24"/>
              </w:rPr>
              <w:t>На этом уровне человек выполняет некоторые трудовые действия, не являясь профессионалом.</w:t>
            </w:r>
          </w:p>
        </w:tc>
      </w:tr>
      <w:tr w:rsidR="00452E66" w:rsidRPr="00452E66" w14:paraId="31A646C8" w14:textId="77777777" w:rsidTr="000D620C">
        <w:tc>
          <w:tcPr>
            <w:tcW w:w="4785" w:type="dxa"/>
          </w:tcPr>
          <w:p w14:paraId="51E84D04" w14:textId="77777777" w:rsidR="00452E66" w:rsidRPr="000D620C" w:rsidRDefault="00452E66" w:rsidP="0031357C">
            <w:pPr>
              <w:widowControl/>
              <w:rPr>
                <w:rFonts w:eastAsia="Calibri"/>
                <w:sz w:val="24"/>
                <w:szCs w:val="24"/>
              </w:rPr>
            </w:pPr>
            <w:r w:rsidRPr="000D620C">
              <w:rPr>
                <w:rFonts w:eastAsia="Calibri"/>
                <w:sz w:val="24"/>
                <w:szCs w:val="24"/>
              </w:rPr>
              <w:t>Профессионализм</w:t>
            </w:r>
          </w:p>
        </w:tc>
        <w:tc>
          <w:tcPr>
            <w:tcW w:w="4786" w:type="dxa"/>
          </w:tcPr>
          <w:p w14:paraId="57DF6EB0" w14:textId="77777777" w:rsidR="00452E66" w:rsidRPr="000D620C" w:rsidRDefault="00452E66" w:rsidP="0031357C">
            <w:pPr>
              <w:widowControl/>
              <w:rPr>
                <w:rFonts w:eastAsia="Calibri"/>
                <w:sz w:val="24"/>
                <w:szCs w:val="24"/>
              </w:rPr>
            </w:pPr>
            <w:r w:rsidRPr="000D620C">
              <w:rPr>
                <w:rFonts w:eastAsia="Calibri"/>
                <w:sz w:val="24"/>
                <w:szCs w:val="24"/>
              </w:rPr>
              <w:t>На этом уровне человек находится большую часть своей жизни, приобретает профессиональные качества. Так, он усваивает нормы и правила профессии, выполняя роль исполнителя и работая по инструкции, затем, овладев специальностью и квалификацией, осуществляет квалифицированную деятельность.</w:t>
            </w:r>
          </w:p>
        </w:tc>
      </w:tr>
      <w:tr w:rsidR="00452E66" w:rsidRPr="00452E66" w14:paraId="4D48D0BC" w14:textId="77777777" w:rsidTr="000D620C">
        <w:tc>
          <w:tcPr>
            <w:tcW w:w="4785" w:type="dxa"/>
          </w:tcPr>
          <w:p w14:paraId="52F62F43" w14:textId="77777777" w:rsidR="00452E66" w:rsidRPr="000D620C" w:rsidRDefault="00452E66" w:rsidP="0031357C">
            <w:pPr>
              <w:widowControl/>
              <w:rPr>
                <w:rFonts w:eastAsia="Calibri"/>
                <w:sz w:val="24"/>
                <w:szCs w:val="24"/>
              </w:rPr>
            </w:pPr>
            <w:proofErr w:type="spellStart"/>
            <w:r w:rsidRPr="000D620C">
              <w:rPr>
                <w:rFonts w:eastAsia="Calibri"/>
                <w:sz w:val="24"/>
                <w:szCs w:val="24"/>
              </w:rPr>
              <w:t>Суперпрофессионализм</w:t>
            </w:r>
            <w:proofErr w:type="spellEnd"/>
          </w:p>
        </w:tc>
        <w:tc>
          <w:tcPr>
            <w:tcW w:w="4786" w:type="dxa"/>
          </w:tcPr>
          <w:p w14:paraId="497FF78E" w14:textId="77777777" w:rsidR="00452E66" w:rsidRPr="000D620C" w:rsidRDefault="00452E66" w:rsidP="0031357C">
            <w:pPr>
              <w:widowControl/>
              <w:rPr>
                <w:rFonts w:eastAsia="Calibri"/>
                <w:sz w:val="24"/>
                <w:szCs w:val="24"/>
              </w:rPr>
            </w:pPr>
            <w:r w:rsidRPr="000D620C">
              <w:rPr>
                <w:rFonts w:eastAsia="Calibri"/>
                <w:sz w:val="24"/>
                <w:szCs w:val="24"/>
              </w:rPr>
              <w:t>На этом уровне профессиональная деятельность достигает своего расцвета. Для него характерны наиболее высокие достижения и значительные творческие успехи. Человек становится творцом и как бы выходит «за пределы профессии», обогащая ее своим личным вкладом.</w:t>
            </w:r>
          </w:p>
        </w:tc>
      </w:tr>
      <w:tr w:rsidR="00452E66" w:rsidRPr="00452E66" w14:paraId="0C24D22D" w14:textId="77777777" w:rsidTr="000D620C">
        <w:tc>
          <w:tcPr>
            <w:tcW w:w="4785" w:type="dxa"/>
          </w:tcPr>
          <w:p w14:paraId="7D7CA771" w14:textId="77777777" w:rsidR="00452E66" w:rsidRPr="000D620C" w:rsidRDefault="00452E66" w:rsidP="0031357C">
            <w:pPr>
              <w:widowControl/>
              <w:rPr>
                <w:rFonts w:eastAsia="Calibri"/>
                <w:sz w:val="24"/>
                <w:szCs w:val="24"/>
              </w:rPr>
            </w:pPr>
            <w:r w:rsidRPr="000D620C">
              <w:rPr>
                <w:rFonts w:eastAsia="Calibri"/>
                <w:sz w:val="24"/>
                <w:szCs w:val="24"/>
              </w:rPr>
              <w:t>Непрофессионализм (</w:t>
            </w:r>
            <w:proofErr w:type="spellStart"/>
            <w:r w:rsidRPr="000D620C">
              <w:rPr>
                <w:rFonts w:eastAsia="Calibri"/>
                <w:sz w:val="24"/>
                <w:szCs w:val="24"/>
              </w:rPr>
              <w:t>псевдопрофессионализм</w:t>
            </w:r>
            <w:proofErr w:type="spellEnd"/>
            <w:r w:rsidRPr="000D620C">
              <w:rPr>
                <w:rFonts w:eastAsia="Calibri"/>
                <w:sz w:val="24"/>
                <w:szCs w:val="24"/>
              </w:rPr>
              <w:t>)</w:t>
            </w:r>
          </w:p>
        </w:tc>
        <w:tc>
          <w:tcPr>
            <w:tcW w:w="4786" w:type="dxa"/>
          </w:tcPr>
          <w:p w14:paraId="32309083" w14:textId="77777777" w:rsidR="00452E66" w:rsidRPr="000D620C" w:rsidRDefault="00452E66" w:rsidP="0031357C">
            <w:pPr>
              <w:widowControl/>
              <w:rPr>
                <w:rFonts w:eastAsia="Calibri"/>
                <w:sz w:val="24"/>
                <w:szCs w:val="24"/>
              </w:rPr>
            </w:pPr>
            <w:r w:rsidRPr="000D620C">
              <w:rPr>
                <w:rFonts w:eastAsia="Calibri"/>
                <w:sz w:val="24"/>
                <w:szCs w:val="24"/>
              </w:rPr>
              <w:t>Когда у работника еще просто отсутствуют необходимые умения и знания, создается впечатление внешне довольно активной трудовой деятельности, однако человек либо выполняет неэффективную, не соответствующую нормам и требованиям работу, либо прикрывает своими действиями отсутствие профессионализма.</w:t>
            </w:r>
          </w:p>
        </w:tc>
      </w:tr>
      <w:tr w:rsidR="00452E66" w:rsidRPr="00452E66" w14:paraId="4E515712" w14:textId="77777777" w:rsidTr="000D620C">
        <w:tc>
          <w:tcPr>
            <w:tcW w:w="4785" w:type="dxa"/>
          </w:tcPr>
          <w:p w14:paraId="7B9FC0FD" w14:textId="77777777" w:rsidR="00452E66" w:rsidRPr="000D620C" w:rsidRDefault="00452E66" w:rsidP="0031357C">
            <w:pPr>
              <w:widowControl/>
              <w:rPr>
                <w:rFonts w:eastAsia="Calibri"/>
                <w:sz w:val="24"/>
                <w:szCs w:val="24"/>
              </w:rPr>
            </w:pPr>
            <w:proofErr w:type="spellStart"/>
            <w:r w:rsidRPr="000D620C">
              <w:rPr>
                <w:rFonts w:eastAsia="Calibri"/>
                <w:sz w:val="24"/>
                <w:szCs w:val="24"/>
              </w:rPr>
              <w:t>Послепрофессионализм</w:t>
            </w:r>
            <w:proofErr w:type="spellEnd"/>
          </w:p>
        </w:tc>
        <w:tc>
          <w:tcPr>
            <w:tcW w:w="4786" w:type="dxa"/>
          </w:tcPr>
          <w:p w14:paraId="3ABBB667" w14:textId="77777777" w:rsidR="00452E66" w:rsidRPr="000D620C" w:rsidRDefault="00452E66" w:rsidP="0031357C">
            <w:pPr>
              <w:widowControl/>
              <w:rPr>
                <w:rFonts w:eastAsia="Calibri"/>
                <w:sz w:val="24"/>
                <w:szCs w:val="24"/>
              </w:rPr>
            </w:pPr>
            <w:r w:rsidRPr="000D620C">
              <w:rPr>
                <w:rFonts w:eastAsia="Calibri"/>
                <w:sz w:val="24"/>
                <w:szCs w:val="24"/>
              </w:rPr>
              <w:t>Этого уровня достигают все люди пенсионного возраста и переживают его в разной степени. Человек может либо оказаться просто «профессионалом в прошлом», либо стать желанным консультантом, советчиком, наставником, экспертом, открыть новые грани профессионализма, помочь другим людям и духовно обогатить их.</w:t>
            </w:r>
          </w:p>
        </w:tc>
      </w:tr>
    </w:tbl>
    <w:p w14:paraId="21863C96" w14:textId="77777777" w:rsidR="00452E66" w:rsidRPr="00452E66" w:rsidRDefault="00452E66" w:rsidP="0031357C">
      <w:pPr>
        <w:rPr>
          <w:sz w:val="24"/>
          <w:szCs w:val="24"/>
        </w:rPr>
      </w:pPr>
    </w:p>
    <w:p w14:paraId="35CF0150" w14:textId="77777777" w:rsidR="00452E66" w:rsidRPr="00452E66" w:rsidRDefault="00452E66" w:rsidP="0031357C">
      <w:pPr>
        <w:rPr>
          <w:sz w:val="24"/>
          <w:szCs w:val="24"/>
        </w:rPr>
      </w:pPr>
      <w:r w:rsidRPr="00452E66">
        <w:rPr>
          <w:sz w:val="24"/>
          <w:szCs w:val="24"/>
        </w:rPr>
        <w:t xml:space="preserve">28. Стадии профессионального становления (по Э. Ф. </w:t>
      </w:r>
      <w:proofErr w:type="spellStart"/>
      <w:r w:rsidRPr="00452E66">
        <w:rPr>
          <w:sz w:val="24"/>
          <w:szCs w:val="24"/>
        </w:rPr>
        <w:t>Зееру</w:t>
      </w:r>
      <w:proofErr w:type="spellEnd"/>
      <w:r w:rsidRPr="00452E66">
        <w:rPr>
          <w:sz w:val="24"/>
          <w:szCs w:val="24"/>
        </w:rPr>
        <w:t>). Какому возрасту соответствует стадия: первичная профессионализация — становление профессиональной позиции, индивидуального стиля деятельности, осуществление квалифицированного труда.</w:t>
      </w:r>
    </w:p>
    <w:p w14:paraId="61722417" w14:textId="77777777" w:rsidR="00452E66" w:rsidRPr="00452E66" w:rsidRDefault="00452E66" w:rsidP="0031357C">
      <w:pPr>
        <w:widowControl/>
        <w:numPr>
          <w:ilvl w:val="0"/>
          <w:numId w:val="59"/>
        </w:numPr>
        <w:rPr>
          <w:sz w:val="24"/>
          <w:szCs w:val="24"/>
        </w:rPr>
      </w:pPr>
      <w:r w:rsidRPr="00452E66">
        <w:rPr>
          <w:sz w:val="24"/>
          <w:szCs w:val="24"/>
        </w:rPr>
        <w:t>26—33 года</w:t>
      </w:r>
    </w:p>
    <w:p w14:paraId="72DF71E0" w14:textId="77777777" w:rsidR="00452E66" w:rsidRPr="00452E66" w:rsidRDefault="00452E66" w:rsidP="0031357C">
      <w:pPr>
        <w:widowControl/>
        <w:numPr>
          <w:ilvl w:val="0"/>
          <w:numId w:val="59"/>
        </w:numPr>
        <w:rPr>
          <w:sz w:val="24"/>
          <w:szCs w:val="24"/>
        </w:rPr>
      </w:pPr>
      <w:r w:rsidRPr="00452E66">
        <w:rPr>
          <w:sz w:val="24"/>
          <w:szCs w:val="24"/>
        </w:rPr>
        <w:t>34—42 года</w:t>
      </w:r>
    </w:p>
    <w:p w14:paraId="01209152" w14:textId="77777777" w:rsidR="00452E66" w:rsidRPr="00452E66" w:rsidRDefault="00452E66" w:rsidP="0031357C">
      <w:pPr>
        <w:widowControl/>
        <w:numPr>
          <w:ilvl w:val="0"/>
          <w:numId w:val="59"/>
        </w:numPr>
        <w:rPr>
          <w:sz w:val="24"/>
          <w:szCs w:val="24"/>
        </w:rPr>
      </w:pPr>
      <w:r w:rsidRPr="00452E66">
        <w:rPr>
          <w:sz w:val="24"/>
          <w:szCs w:val="24"/>
        </w:rPr>
        <w:t>18—25 лет</w:t>
      </w:r>
    </w:p>
    <w:p w14:paraId="59739C7A" w14:textId="77777777" w:rsidR="00452E66" w:rsidRPr="00452E66" w:rsidRDefault="00452E66" w:rsidP="0031357C">
      <w:pPr>
        <w:widowControl/>
        <w:numPr>
          <w:ilvl w:val="0"/>
          <w:numId w:val="59"/>
        </w:numPr>
        <w:rPr>
          <w:sz w:val="24"/>
          <w:szCs w:val="24"/>
        </w:rPr>
      </w:pPr>
      <w:r w:rsidRPr="00452E66">
        <w:rPr>
          <w:sz w:val="24"/>
          <w:szCs w:val="24"/>
        </w:rPr>
        <w:t>42-60 лет</w:t>
      </w:r>
    </w:p>
    <w:p w14:paraId="4346DC2C" w14:textId="77777777" w:rsidR="00452E66" w:rsidRPr="00452E66" w:rsidRDefault="00452E66" w:rsidP="0031357C">
      <w:pPr>
        <w:rPr>
          <w:sz w:val="24"/>
          <w:szCs w:val="24"/>
        </w:rPr>
      </w:pPr>
      <w:r w:rsidRPr="00452E66">
        <w:rPr>
          <w:sz w:val="24"/>
          <w:szCs w:val="24"/>
        </w:rPr>
        <w:t xml:space="preserve">29. Стадии профессионального становления (по Э. Ф. </w:t>
      </w:r>
      <w:proofErr w:type="spellStart"/>
      <w:r w:rsidRPr="00452E66">
        <w:rPr>
          <w:sz w:val="24"/>
          <w:szCs w:val="24"/>
        </w:rPr>
        <w:t>Зееру</w:t>
      </w:r>
      <w:proofErr w:type="spellEnd"/>
      <w:r w:rsidRPr="00452E66">
        <w:rPr>
          <w:sz w:val="24"/>
          <w:szCs w:val="24"/>
        </w:rPr>
        <w:t xml:space="preserve">). Какому возрасту соответствует стадия: вторичная профессионализация — формирование профессионального менталитета, </w:t>
      </w:r>
      <w:r w:rsidRPr="00452E66">
        <w:rPr>
          <w:sz w:val="24"/>
          <w:szCs w:val="24"/>
        </w:rPr>
        <w:lastRenderedPageBreak/>
        <w:t>идентификация с профессиональным сообществом, профессиональная мобильность и гибкость, корпоративность</w:t>
      </w:r>
    </w:p>
    <w:p w14:paraId="10795FDA" w14:textId="77777777" w:rsidR="00452E66" w:rsidRPr="00452E66" w:rsidRDefault="00452E66" w:rsidP="0031357C">
      <w:pPr>
        <w:widowControl/>
        <w:numPr>
          <w:ilvl w:val="0"/>
          <w:numId w:val="60"/>
        </w:numPr>
        <w:rPr>
          <w:sz w:val="24"/>
          <w:szCs w:val="24"/>
        </w:rPr>
      </w:pPr>
      <w:r w:rsidRPr="00452E66">
        <w:rPr>
          <w:sz w:val="24"/>
          <w:szCs w:val="24"/>
        </w:rPr>
        <w:t>26—33 года</w:t>
      </w:r>
    </w:p>
    <w:p w14:paraId="1B5ED5D6" w14:textId="77777777" w:rsidR="00452E66" w:rsidRPr="00452E66" w:rsidRDefault="00452E66" w:rsidP="0031357C">
      <w:pPr>
        <w:widowControl/>
        <w:numPr>
          <w:ilvl w:val="0"/>
          <w:numId w:val="60"/>
        </w:numPr>
        <w:rPr>
          <w:sz w:val="24"/>
          <w:szCs w:val="24"/>
        </w:rPr>
      </w:pPr>
      <w:r w:rsidRPr="00452E66">
        <w:rPr>
          <w:sz w:val="24"/>
          <w:szCs w:val="24"/>
        </w:rPr>
        <w:t>34—42 года</w:t>
      </w:r>
    </w:p>
    <w:p w14:paraId="203E2998" w14:textId="77777777" w:rsidR="00452E66" w:rsidRPr="00452E66" w:rsidRDefault="00452E66" w:rsidP="0031357C">
      <w:pPr>
        <w:widowControl/>
        <w:numPr>
          <w:ilvl w:val="0"/>
          <w:numId w:val="60"/>
        </w:numPr>
        <w:rPr>
          <w:sz w:val="24"/>
          <w:szCs w:val="24"/>
        </w:rPr>
      </w:pPr>
      <w:r w:rsidRPr="00452E66">
        <w:rPr>
          <w:sz w:val="24"/>
          <w:szCs w:val="24"/>
        </w:rPr>
        <w:t>18—25 лет</w:t>
      </w:r>
    </w:p>
    <w:p w14:paraId="0BCE5E33" w14:textId="77777777" w:rsidR="00452E66" w:rsidRPr="00452E66" w:rsidRDefault="00452E66" w:rsidP="0031357C">
      <w:pPr>
        <w:widowControl/>
        <w:numPr>
          <w:ilvl w:val="0"/>
          <w:numId w:val="60"/>
        </w:numPr>
        <w:rPr>
          <w:sz w:val="24"/>
          <w:szCs w:val="24"/>
        </w:rPr>
      </w:pPr>
      <w:r w:rsidRPr="00452E66">
        <w:rPr>
          <w:sz w:val="24"/>
          <w:szCs w:val="24"/>
        </w:rPr>
        <w:t>42-60 лет</w:t>
      </w:r>
    </w:p>
    <w:p w14:paraId="070083ED" w14:textId="77777777" w:rsidR="00452E66" w:rsidRPr="00452E66" w:rsidRDefault="00452E66" w:rsidP="0031357C">
      <w:pPr>
        <w:rPr>
          <w:sz w:val="24"/>
          <w:szCs w:val="24"/>
        </w:rPr>
      </w:pPr>
    </w:p>
    <w:p w14:paraId="39D1D3D2" w14:textId="77777777" w:rsidR="00452E66" w:rsidRPr="00452E66" w:rsidRDefault="00452E66" w:rsidP="0031357C">
      <w:pPr>
        <w:rPr>
          <w:sz w:val="24"/>
          <w:szCs w:val="24"/>
        </w:rPr>
      </w:pPr>
      <w:r w:rsidRPr="00452E66">
        <w:rPr>
          <w:sz w:val="24"/>
          <w:szCs w:val="24"/>
        </w:rPr>
        <w:t xml:space="preserve">26. Выбирает цели и задачи, позволяющие проявить энергию, импульсивность, энтузиазм. Чертами характера являются: стремление к лидерству, потребность в признании, предприимчивость, некоторая агрессивность. Предпочитает задачи, связанные с руководством, личным статусом. В структуре интеллекта преобладают вербальные способности. Не нравятся занятия, требующие усидчивости, большого труда, моторных навыков, концентрации внимания. Какой это тип личности по </w:t>
      </w:r>
      <w:proofErr w:type="spellStart"/>
      <w:r w:rsidRPr="00452E66">
        <w:rPr>
          <w:sz w:val="24"/>
          <w:szCs w:val="24"/>
        </w:rPr>
        <w:t>Дж.Холланду</w:t>
      </w:r>
      <w:proofErr w:type="spellEnd"/>
      <w:r w:rsidRPr="00452E66">
        <w:rPr>
          <w:sz w:val="24"/>
          <w:szCs w:val="24"/>
        </w:rPr>
        <w:t>?</w:t>
      </w:r>
    </w:p>
    <w:p w14:paraId="41B7E606" w14:textId="77777777" w:rsidR="00452E66" w:rsidRPr="00452E66" w:rsidRDefault="00452E66" w:rsidP="0031357C">
      <w:pPr>
        <w:rPr>
          <w:sz w:val="24"/>
          <w:szCs w:val="24"/>
        </w:rPr>
      </w:pPr>
    </w:p>
    <w:p w14:paraId="470039A3" w14:textId="77777777" w:rsidR="00452E66" w:rsidRPr="00452E66" w:rsidRDefault="00452E66" w:rsidP="0031357C">
      <w:pPr>
        <w:widowControl/>
        <w:numPr>
          <w:ilvl w:val="0"/>
          <w:numId w:val="61"/>
        </w:numPr>
        <w:rPr>
          <w:sz w:val="24"/>
          <w:szCs w:val="24"/>
        </w:rPr>
      </w:pPr>
      <w:r w:rsidRPr="00452E66">
        <w:rPr>
          <w:sz w:val="24"/>
          <w:szCs w:val="24"/>
        </w:rPr>
        <w:t xml:space="preserve">реалистический тип  </w:t>
      </w:r>
    </w:p>
    <w:p w14:paraId="6EB00AAA" w14:textId="77777777" w:rsidR="00452E66" w:rsidRPr="00452E66" w:rsidRDefault="00452E66" w:rsidP="0031357C">
      <w:pPr>
        <w:widowControl/>
        <w:numPr>
          <w:ilvl w:val="0"/>
          <w:numId w:val="61"/>
        </w:numPr>
        <w:rPr>
          <w:sz w:val="24"/>
          <w:szCs w:val="24"/>
        </w:rPr>
      </w:pPr>
      <w:r w:rsidRPr="00452E66">
        <w:rPr>
          <w:sz w:val="24"/>
          <w:szCs w:val="24"/>
        </w:rPr>
        <w:t xml:space="preserve">интеллектуальный тип </w:t>
      </w:r>
    </w:p>
    <w:p w14:paraId="7295FD89" w14:textId="77777777" w:rsidR="00452E66" w:rsidRPr="00452E66" w:rsidRDefault="00452E66" w:rsidP="0031357C">
      <w:pPr>
        <w:widowControl/>
        <w:numPr>
          <w:ilvl w:val="0"/>
          <w:numId w:val="61"/>
        </w:numPr>
        <w:rPr>
          <w:sz w:val="24"/>
          <w:szCs w:val="24"/>
        </w:rPr>
      </w:pPr>
      <w:r w:rsidRPr="00452E66">
        <w:rPr>
          <w:sz w:val="24"/>
          <w:szCs w:val="24"/>
        </w:rPr>
        <w:t>социальный</w:t>
      </w:r>
    </w:p>
    <w:p w14:paraId="7F2C729E" w14:textId="77777777" w:rsidR="00452E66" w:rsidRPr="00452E66" w:rsidRDefault="00452E66" w:rsidP="0031357C">
      <w:pPr>
        <w:widowControl/>
        <w:numPr>
          <w:ilvl w:val="0"/>
          <w:numId w:val="61"/>
        </w:numPr>
        <w:rPr>
          <w:sz w:val="24"/>
          <w:szCs w:val="24"/>
        </w:rPr>
      </w:pPr>
      <w:r w:rsidRPr="00452E66">
        <w:rPr>
          <w:sz w:val="24"/>
          <w:szCs w:val="24"/>
        </w:rPr>
        <w:t xml:space="preserve">конвенционный </w:t>
      </w:r>
    </w:p>
    <w:p w14:paraId="67360F5B" w14:textId="77777777" w:rsidR="00452E66" w:rsidRPr="00452E66" w:rsidRDefault="00452E66" w:rsidP="0031357C">
      <w:pPr>
        <w:widowControl/>
        <w:numPr>
          <w:ilvl w:val="0"/>
          <w:numId w:val="61"/>
        </w:numPr>
        <w:rPr>
          <w:sz w:val="24"/>
          <w:szCs w:val="24"/>
        </w:rPr>
      </w:pPr>
      <w:r w:rsidRPr="00452E66">
        <w:rPr>
          <w:sz w:val="24"/>
          <w:szCs w:val="24"/>
        </w:rPr>
        <w:t xml:space="preserve">предпринимательский  </w:t>
      </w:r>
    </w:p>
    <w:p w14:paraId="1FF80EEC" w14:textId="77777777" w:rsidR="00452E66" w:rsidRPr="00452E66" w:rsidRDefault="00452E66" w:rsidP="0031357C">
      <w:pPr>
        <w:widowControl/>
        <w:numPr>
          <w:ilvl w:val="0"/>
          <w:numId w:val="61"/>
        </w:numPr>
        <w:rPr>
          <w:sz w:val="24"/>
          <w:szCs w:val="24"/>
        </w:rPr>
      </w:pPr>
      <w:r w:rsidRPr="00452E66">
        <w:rPr>
          <w:sz w:val="24"/>
          <w:szCs w:val="24"/>
        </w:rPr>
        <w:t>артистический</w:t>
      </w:r>
    </w:p>
    <w:p w14:paraId="0A6126B0" w14:textId="77777777" w:rsidR="00452E66" w:rsidRPr="00452E66" w:rsidRDefault="00452E66" w:rsidP="0031357C">
      <w:pPr>
        <w:rPr>
          <w:sz w:val="24"/>
          <w:szCs w:val="24"/>
        </w:rPr>
      </w:pPr>
    </w:p>
    <w:p w14:paraId="4C15F532" w14:textId="77777777" w:rsidR="00452E66" w:rsidRPr="00452E66" w:rsidRDefault="00452E66" w:rsidP="0031357C">
      <w:pPr>
        <w:rPr>
          <w:sz w:val="24"/>
          <w:szCs w:val="24"/>
        </w:rPr>
      </w:pPr>
      <w:r w:rsidRPr="00452E66">
        <w:rPr>
          <w:sz w:val="24"/>
          <w:szCs w:val="24"/>
        </w:rPr>
        <w:t xml:space="preserve">27. Обладает высокой эмоциональной зависимостью, ориентирован на настоящее. Предпочитает заниматься конкретными объектами и их использованием. Выбирает занятия, требующие моторных навыков (постоянное движение), ловкости. Характерны невербальные способности, развитые моторные навыки, пространственное воображение (чтение чертежей). Какой это тип личности по </w:t>
      </w:r>
      <w:proofErr w:type="spellStart"/>
      <w:r w:rsidRPr="00452E66">
        <w:rPr>
          <w:sz w:val="24"/>
          <w:szCs w:val="24"/>
        </w:rPr>
        <w:t>Дж.Холланду</w:t>
      </w:r>
      <w:proofErr w:type="spellEnd"/>
      <w:r w:rsidRPr="00452E66">
        <w:rPr>
          <w:sz w:val="24"/>
          <w:szCs w:val="24"/>
        </w:rPr>
        <w:t>?</w:t>
      </w:r>
    </w:p>
    <w:p w14:paraId="016C4F0B" w14:textId="77777777" w:rsidR="00452E66" w:rsidRPr="00452E66" w:rsidRDefault="00452E66" w:rsidP="0031357C">
      <w:pPr>
        <w:widowControl/>
        <w:numPr>
          <w:ilvl w:val="0"/>
          <w:numId w:val="62"/>
        </w:numPr>
        <w:rPr>
          <w:sz w:val="24"/>
          <w:szCs w:val="24"/>
        </w:rPr>
      </w:pPr>
      <w:r w:rsidRPr="00452E66">
        <w:rPr>
          <w:sz w:val="24"/>
          <w:szCs w:val="24"/>
        </w:rPr>
        <w:t xml:space="preserve">реалистический тип  </w:t>
      </w:r>
    </w:p>
    <w:p w14:paraId="3320FE3D" w14:textId="77777777" w:rsidR="00452E66" w:rsidRPr="00452E66" w:rsidRDefault="00452E66" w:rsidP="0031357C">
      <w:pPr>
        <w:widowControl/>
        <w:numPr>
          <w:ilvl w:val="0"/>
          <w:numId w:val="62"/>
        </w:numPr>
        <w:rPr>
          <w:sz w:val="24"/>
          <w:szCs w:val="24"/>
        </w:rPr>
      </w:pPr>
      <w:r w:rsidRPr="00452E66">
        <w:rPr>
          <w:sz w:val="24"/>
          <w:szCs w:val="24"/>
        </w:rPr>
        <w:t xml:space="preserve">интеллектуальный тип </w:t>
      </w:r>
    </w:p>
    <w:p w14:paraId="13C62834" w14:textId="77777777" w:rsidR="00452E66" w:rsidRPr="00452E66" w:rsidRDefault="00452E66" w:rsidP="0031357C">
      <w:pPr>
        <w:widowControl/>
        <w:numPr>
          <w:ilvl w:val="0"/>
          <w:numId w:val="62"/>
        </w:numPr>
        <w:rPr>
          <w:sz w:val="24"/>
          <w:szCs w:val="24"/>
        </w:rPr>
      </w:pPr>
      <w:r w:rsidRPr="00452E66">
        <w:rPr>
          <w:sz w:val="24"/>
          <w:szCs w:val="24"/>
        </w:rPr>
        <w:t>социальный</w:t>
      </w:r>
    </w:p>
    <w:p w14:paraId="34012127" w14:textId="77777777" w:rsidR="00452E66" w:rsidRPr="00452E66" w:rsidRDefault="00452E66" w:rsidP="0031357C">
      <w:pPr>
        <w:widowControl/>
        <w:numPr>
          <w:ilvl w:val="0"/>
          <w:numId w:val="62"/>
        </w:numPr>
        <w:rPr>
          <w:sz w:val="24"/>
          <w:szCs w:val="24"/>
        </w:rPr>
      </w:pPr>
      <w:r w:rsidRPr="00452E66">
        <w:rPr>
          <w:sz w:val="24"/>
          <w:szCs w:val="24"/>
        </w:rPr>
        <w:t xml:space="preserve">конвенционный </w:t>
      </w:r>
    </w:p>
    <w:p w14:paraId="2A61B797" w14:textId="77777777" w:rsidR="00452E66" w:rsidRPr="00452E66" w:rsidRDefault="00452E66" w:rsidP="0031357C">
      <w:pPr>
        <w:widowControl/>
        <w:numPr>
          <w:ilvl w:val="0"/>
          <w:numId w:val="62"/>
        </w:numPr>
        <w:rPr>
          <w:sz w:val="24"/>
          <w:szCs w:val="24"/>
        </w:rPr>
      </w:pPr>
      <w:r w:rsidRPr="00452E66">
        <w:rPr>
          <w:sz w:val="24"/>
          <w:szCs w:val="24"/>
        </w:rPr>
        <w:t xml:space="preserve">предпринимательский  </w:t>
      </w:r>
    </w:p>
    <w:p w14:paraId="01CCD298" w14:textId="77777777" w:rsidR="00452E66" w:rsidRPr="00452E66" w:rsidRDefault="00452E66" w:rsidP="0031357C">
      <w:pPr>
        <w:widowControl/>
        <w:numPr>
          <w:ilvl w:val="0"/>
          <w:numId w:val="62"/>
        </w:numPr>
        <w:rPr>
          <w:sz w:val="24"/>
          <w:szCs w:val="24"/>
        </w:rPr>
      </w:pPr>
      <w:r w:rsidRPr="00452E66">
        <w:rPr>
          <w:sz w:val="24"/>
          <w:szCs w:val="24"/>
        </w:rPr>
        <w:t>артистический</w:t>
      </w:r>
    </w:p>
    <w:p w14:paraId="29B7CBED" w14:textId="77777777" w:rsidR="00452E66" w:rsidRPr="00452E66" w:rsidRDefault="00452E66" w:rsidP="0031357C">
      <w:pPr>
        <w:rPr>
          <w:sz w:val="24"/>
          <w:szCs w:val="24"/>
        </w:rPr>
      </w:pPr>
    </w:p>
    <w:p w14:paraId="0B1715DD" w14:textId="77777777" w:rsidR="00452E66" w:rsidRPr="00452E66" w:rsidRDefault="00452E66" w:rsidP="0031357C">
      <w:pPr>
        <w:rPr>
          <w:sz w:val="24"/>
          <w:szCs w:val="24"/>
        </w:rPr>
      </w:pPr>
      <w:r w:rsidRPr="00452E66">
        <w:rPr>
          <w:sz w:val="24"/>
          <w:szCs w:val="24"/>
        </w:rPr>
        <w:t xml:space="preserve">28. Соотнесите типы личности по Дж. </w:t>
      </w:r>
      <w:proofErr w:type="spellStart"/>
      <w:r w:rsidRPr="00452E66">
        <w:rPr>
          <w:sz w:val="24"/>
          <w:szCs w:val="24"/>
        </w:rPr>
        <w:t>Холланду</w:t>
      </w:r>
      <w:proofErr w:type="spellEnd"/>
      <w:r w:rsidRPr="00452E66">
        <w:rPr>
          <w:sz w:val="24"/>
          <w:szCs w:val="24"/>
        </w:rPr>
        <w:t xml:space="preserve"> с характерными им типами профессиональной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2E66" w:rsidRPr="00452E66" w14:paraId="7CD1AD8E" w14:textId="77777777" w:rsidTr="000D620C">
        <w:tc>
          <w:tcPr>
            <w:tcW w:w="4785" w:type="dxa"/>
          </w:tcPr>
          <w:p w14:paraId="0FAE6816" w14:textId="77777777" w:rsidR="00452E66" w:rsidRPr="000D620C" w:rsidRDefault="00452E66" w:rsidP="0031357C">
            <w:pPr>
              <w:widowControl/>
              <w:rPr>
                <w:rFonts w:eastAsia="Calibri"/>
                <w:sz w:val="24"/>
                <w:szCs w:val="24"/>
              </w:rPr>
            </w:pPr>
            <w:r w:rsidRPr="000D620C">
              <w:rPr>
                <w:rFonts w:eastAsia="Calibri"/>
                <w:sz w:val="24"/>
                <w:szCs w:val="24"/>
              </w:rPr>
              <w:t>реалистический тип</w:t>
            </w:r>
          </w:p>
        </w:tc>
        <w:tc>
          <w:tcPr>
            <w:tcW w:w="4786" w:type="dxa"/>
          </w:tcPr>
          <w:p w14:paraId="30DBD6F1" w14:textId="77777777" w:rsidR="00452E66" w:rsidRPr="000D620C" w:rsidRDefault="00452E66" w:rsidP="0031357C">
            <w:pPr>
              <w:widowControl/>
              <w:rPr>
                <w:rFonts w:eastAsia="Calibri"/>
                <w:sz w:val="24"/>
                <w:szCs w:val="24"/>
              </w:rPr>
            </w:pPr>
            <w:r w:rsidRPr="000D620C">
              <w:rPr>
                <w:rFonts w:eastAsia="Calibri"/>
                <w:sz w:val="24"/>
                <w:szCs w:val="24"/>
              </w:rPr>
              <w:t>техника, мужские профессии</w:t>
            </w:r>
          </w:p>
        </w:tc>
      </w:tr>
      <w:tr w:rsidR="00452E66" w:rsidRPr="00452E66" w14:paraId="34C2994D" w14:textId="77777777" w:rsidTr="000D620C">
        <w:tc>
          <w:tcPr>
            <w:tcW w:w="4785" w:type="dxa"/>
          </w:tcPr>
          <w:p w14:paraId="12FC2C85" w14:textId="77777777" w:rsidR="00452E66" w:rsidRPr="000D620C" w:rsidRDefault="00452E66" w:rsidP="0031357C">
            <w:pPr>
              <w:widowControl/>
              <w:rPr>
                <w:rFonts w:eastAsia="Calibri"/>
                <w:sz w:val="24"/>
                <w:szCs w:val="24"/>
              </w:rPr>
            </w:pPr>
            <w:r w:rsidRPr="000D620C">
              <w:rPr>
                <w:rFonts w:eastAsia="Calibri"/>
                <w:sz w:val="24"/>
                <w:szCs w:val="24"/>
              </w:rPr>
              <w:t>интеллектуальный тип</w:t>
            </w:r>
          </w:p>
        </w:tc>
        <w:tc>
          <w:tcPr>
            <w:tcW w:w="4786" w:type="dxa"/>
          </w:tcPr>
          <w:p w14:paraId="6F4492DA" w14:textId="77777777" w:rsidR="00452E66" w:rsidRPr="000D620C" w:rsidRDefault="00452E66" w:rsidP="0031357C">
            <w:pPr>
              <w:widowControl/>
              <w:rPr>
                <w:rFonts w:eastAsia="Calibri"/>
                <w:sz w:val="24"/>
                <w:szCs w:val="24"/>
              </w:rPr>
            </w:pPr>
            <w:r w:rsidRPr="000D620C">
              <w:rPr>
                <w:rFonts w:eastAsia="Calibri"/>
                <w:sz w:val="24"/>
                <w:szCs w:val="24"/>
              </w:rPr>
              <w:t>наука и интеллектуальная деятельность</w:t>
            </w:r>
          </w:p>
        </w:tc>
      </w:tr>
      <w:tr w:rsidR="00452E66" w:rsidRPr="00452E66" w14:paraId="71FAFA8D" w14:textId="77777777" w:rsidTr="000D620C">
        <w:tc>
          <w:tcPr>
            <w:tcW w:w="4785" w:type="dxa"/>
          </w:tcPr>
          <w:p w14:paraId="287FEC3A" w14:textId="77777777" w:rsidR="00452E66" w:rsidRPr="000D620C" w:rsidRDefault="00452E66" w:rsidP="0031357C">
            <w:pPr>
              <w:widowControl/>
              <w:rPr>
                <w:rFonts w:eastAsia="Calibri"/>
                <w:sz w:val="24"/>
                <w:szCs w:val="24"/>
              </w:rPr>
            </w:pPr>
            <w:r w:rsidRPr="000D620C">
              <w:rPr>
                <w:rFonts w:eastAsia="Calibri"/>
                <w:sz w:val="24"/>
                <w:szCs w:val="24"/>
              </w:rPr>
              <w:t>социальный тип</w:t>
            </w:r>
          </w:p>
        </w:tc>
        <w:tc>
          <w:tcPr>
            <w:tcW w:w="4786" w:type="dxa"/>
          </w:tcPr>
          <w:p w14:paraId="4E962AF6" w14:textId="77777777" w:rsidR="00452E66" w:rsidRPr="000D620C" w:rsidRDefault="00452E66" w:rsidP="0031357C">
            <w:pPr>
              <w:widowControl/>
              <w:rPr>
                <w:rFonts w:eastAsia="Calibri"/>
                <w:sz w:val="24"/>
                <w:szCs w:val="24"/>
              </w:rPr>
            </w:pPr>
            <w:r w:rsidRPr="000D620C">
              <w:rPr>
                <w:rFonts w:eastAsia="Calibri"/>
                <w:sz w:val="24"/>
                <w:szCs w:val="24"/>
              </w:rPr>
              <w:t>взаимодействие с людьми</w:t>
            </w:r>
          </w:p>
        </w:tc>
      </w:tr>
      <w:tr w:rsidR="00452E66" w:rsidRPr="00452E66" w14:paraId="40D22549" w14:textId="77777777" w:rsidTr="000D620C">
        <w:tc>
          <w:tcPr>
            <w:tcW w:w="4785" w:type="dxa"/>
          </w:tcPr>
          <w:p w14:paraId="446AF599" w14:textId="77777777" w:rsidR="00452E66" w:rsidRPr="000D620C" w:rsidRDefault="00452E66" w:rsidP="0031357C">
            <w:pPr>
              <w:widowControl/>
              <w:rPr>
                <w:rFonts w:eastAsia="Calibri"/>
                <w:sz w:val="24"/>
                <w:szCs w:val="24"/>
              </w:rPr>
            </w:pPr>
            <w:r w:rsidRPr="000D620C">
              <w:rPr>
                <w:rFonts w:eastAsia="Calibri"/>
                <w:sz w:val="24"/>
                <w:szCs w:val="24"/>
              </w:rPr>
              <w:t>конвенционный тип</w:t>
            </w:r>
          </w:p>
        </w:tc>
        <w:tc>
          <w:tcPr>
            <w:tcW w:w="4786" w:type="dxa"/>
          </w:tcPr>
          <w:p w14:paraId="565CCA85" w14:textId="77777777" w:rsidR="00452E66" w:rsidRPr="000D620C" w:rsidRDefault="00452E66" w:rsidP="0031357C">
            <w:pPr>
              <w:widowControl/>
              <w:rPr>
                <w:rFonts w:eastAsia="Calibri"/>
                <w:sz w:val="24"/>
                <w:szCs w:val="24"/>
              </w:rPr>
            </w:pPr>
            <w:r w:rsidRPr="000D620C">
              <w:rPr>
                <w:rFonts w:eastAsia="Calibri"/>
                <w:sz w:val="24"/>
                <w:szCs w:val="24"/>
              </w:rPr>
              <w:t>знаковые системы</w:t>
            </w:r>
          </w:p>
        </w:tc>
      </w:tr>
      <w:tr w:rsidR="00452E66" w:rsidRPr="00452E66" w14:paraId="13CEF134" w14:textId="77777777" w:rsidTr="000D620C">
        <w:tc>
          <w:tcPr>
            <w:tcW w:w="4785" w:type="dxa"/>
          </w:tcPr>
          <w:p w14:paraId="58ED3A9C" w14:textId="77777777" w:rsidR="00452E66" w:rsidRPr="000D620C" w:rsidRDefault="00452E66" w:rsidP="0031357C">
            <w:pPr>
              <w:widowControl/>
              <w:rPr>
                <w:rFonts w:eastAsia="Calibri"/>
                <w:sz w:val="24"/>
                <w:szCs w:val="24"/>
              </w:rPr>
            </w:pPr>
            <w:r w:rsidRPr="000D620C">
              <w:rPr>
                <w:rFonts w:eastAsia="Calibri"/>
                <w:sz w:val="24"/>
                <w:szCs w:val="24"/>
              </w:rPr>
              <w:t>предпринимательский</w:t>
            </w:r>
          </w:p>
        </w:tc>
        <w:tc>
          <w:tcPr>
            <w:tcW w:w="4786" w:type="dxa"/>
          </w:tcPr>
          <w:p w14:paraId="1FEE4B64" w14:textId="77777777" w:rsidR="00452E66" w:rsidRPr="000D620C" w:rsidRDefault="00452E66" w:rsidP="0031357C">
            <w:pPr>
              <w:widowControl/>
              <w:rPr>
                <w:rFonts w:eastAsia="Calibri"/>
                <w:sz w:val="24"/>
                <w:szCs w:val="24"/>
              </w:rPr>
            </w:pPr>
            <w:r w:rsidRPr="000D620C">
              <w:rPr>
                <w:rFonts w:eastAsia="Calibri"/>
                <w:sz w:val="24"/>
                <w:szCs w:val="24"/>
              </w:rPr>
              <w:t>организация и управление</w:t>
            </w:r>
          </w:p>
        </w:tc>
      </w:tr>
      <w:tr w:rsidR="00452E66" w:rsidRPr="00452E66" w14:paraId="491CDC1D" w14:textId="77777777" w:rsidTr="000D620C">
        <w:tc>
          <w:tcPr>
            <w:tcW w:w="4785" w:type="dxa"/>
          </w:tcPr>
          <w:p w14:paraId="05082260" w14:textId="77777777" w:rsidR="00452E66" w:rsidRPr="000D620C" w:rsidRDefault="00452E66" w:rsidP="0031357C">
            <w:pPr>
              <w:widowControl/>
              <w:rPr>
                <w:rFonts w:eastAsia="Calibri"/>
                <w:sz w:val="24"/>
                <w:szCs w:val="24"/>
              </w:rPr>
            </w:pPr>
            <w:r w:rsidRPr="000D620C">
              <w:rPr>
                <w:rFonts w:eastAsia="Calibri"/>
                <w:sz w:val="24"/>
                <w:szCs w:val="24"/>
              </w:rPr>
              <w:t>артистический</w:t>
            </w:r>
          </w:p>
        </w:tc>
        <w:tc>
          <w:tcPr>
            <w:tcW w:w="4786" w:type="dxa"/>
          </w:tcPr>
          <w:p w14:paraId="241B5F1F" w14:textId="77777777" w:rsidR="00452E66" w:rsidRPr="000D620C" w:rsidRDefault="00452E66" w:rsidP="0031357C">
            <w:pPr>
              <w:widowControl/>
              <w:rPr>
                <w:rFonts w:eastAsia="Calibri"/>
                <w:sz w:val="24"/>
                <w:szCs w:val="24"/>
              </w:rPr>
            </w:pPr>
            <w:r w:rsidRPr="000D620C">
              <w:rPr>
                <w:rFonts w:eastAsia="Calibri"/>
                <w:sz w:val="24"/>
                <w:szCs w:val="24"/>
              </w:rPr>
              <w:t>творческие профессии</w:t>
            </w:r>
          </w:p>
        </w:tc>
      </w:tr>
    </w:tbl>
    <w:p w14:paraId="733512AF" w14:textId="77777777" w:rsidR="00452E66" w:rsidRPr="00452E66" w:rsidRDefault="00452E66" w:rsidP="0031357C">
      <w:pPr>
        <w:rPr>
          <w:sz w:val="24"/>
          <w:szCs w:val="24"/>
        </w:rPr>
      </w:pPr>
    </w:p>
    <w:p w14:paraId="561AAEB8" w14:textId="77777777" w:rsidR="00452E66" w:rsidRPr="00452E66" w:rsidRDefault="00452E66" w:rsidP="0031357C">
      <w:pPr>
        <w:rPr>
          <w:sz w:val="24"/>
          <w:szCs w:val="24"/>
        </w:rPr>
      </w:pPr>
      <w:r w:rsidRPr="00452E66">
        <w:rPr>
          <w:sz w:val="24"/>
          <w:szCs w:val="24"/>
        </w:rPr>
        <w:t xml:space="preserve">29. Соотнесите типы личности по Дж. </w:t>
      </w:r>
      <w:proofErr w:type="spellStart"/>
      <w:r w:rsidRPr="00452E66">
        <w:rPr>
          <w:sz w:val="24"/>
          <w:szCs w:val="24"/>
        </w:rPr>
        <w:t>Холланду</w:t>
      </w:r>
      <w:proofErr w:type="spellEnd"/>
      <w:r w:rsidRPr="00452E66">
        <w:rPr>
          <w:sz w:val="24"/>
          <w:szCs w:val="24"/>
        </w:rPr>
        <w:t xml:space="preserve"> с возможными профессиями, которые подходят конкретному типу.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2E66" w:rsidRPr="00452E66" w14:paraId="5C74514A" w14:textId="77777777" w:rsidTr="000D620C">
        <w:tc>
          <w:tcPr>
            <w:tcW w:w="4785" w:type="dxa"/>
          </w:tcPr>
          <w:p w14:paraId="58ADBF74" w14:textId="77777777" w:rsidR="00452E66" w:rsidRPr="000D620C" w:rsidRDefault="00452E66" w:rsidP="0031357C">
            <w:pPr>
              <w:widowControl/>
              <w:rPr>
                <w:rFonts w:eastAsia="Calibri"/>
                <w:sz w:val="24"/>
                <w:szCs w:val="24"/>
              </w:rPr>
            </w:pPr>
            <w:r w:rsidRPr="000D620C">
              <w:rPr>
                <w:rFonts w:eastAsia="Calibri"/>
                <w:sz w:val="24"/>
                <w:szCs w:val="24"/>
              </w:rPr>
              <w:t>реалистический тип</w:t>
            </w:r>
          </w:p>
        </w:tc>
        <w:tc>
          <w:tcPr>
            <w:tcW w:w="4786" w:type="dxa"/>
          </w:tcPr>
          <w:p w14:paraId="1C96B396" w14:textId="77777777" w:rsidR="00452E66" w:rsidRPr="000D620C" w:rsidRDefault="00452E66" w:rsidP="0031357C">
            <w:pPr>
              <w:widowControl/>
              <w:rPr>
                <w:rFonts w:eastAsia="Calibri"/>
                <w:sz w:val="24"/>
                <w:szCs w:val="24"/>
              </w:rPr>
            </w:pPr>
            <w:r w:rsidRPr="000D620C">
              <w:rPr>
                <w:rFonts w:eastAsia="Calibri"/>
                <w:sz w:val="24"/>
                <w:szCs w:val="24"/>
              </w:rPr>
              <w:t>физик, экономист, инженер, химик, спортсмен</w:t>
            </w:r>
          </w:p>
        </w:tc>
      </w:tr>
      <w:tr w:rsidR="00452E66" w:rsidRPr="00452E66" w14:paraId="14EA712B" w14:textId="77777777" w:rsidTr="000D620C">
        <w:tc>
          <w:tcPr>
            <w:tcW w:w="4785" w:type="dxa"/>
          </w:tcPr>
          <w:p w14:paraId="755F6EE1" w14:textId="77777777" w:rsidR="00452E66" w:rsidRPr="000D620C" w:rsidRDefault="00452E66" w:rsidP="0031357C">
            <w:pPr>
              <w:widowControl/>
              <w:rPr>
                <w:rFonts w:eastAsia="Calibri"/>
                <w:sz w:val="24"/>
                <w:szCs w:val="24"/>
              </w:rPr>
            </w:pPr>
            <w:r w:rsidRPr="000D620C">
              <w:rPr>
                <w:rFonts w:eastAsia="Calibri"/>
                <w:sz w:val="24"/>
                <w:szCs w:val="24"/>
              </w:rPr>
              <w:t>интеллектуальный тип</w:t>
            </w:r>
          </w:p>
        </w:tc>
        <w:tc>
          <w:tcPr>
            <w:tcW w:w="4786" w:type="dxa"/>
          </w:tcPr>
          <w:p w14:paraId="692D9643" w14:textId="77777777" w:rsidR="00452E66" w:rsidRPr="000D620C" w:rsidRDefault="00452E66" w:rsidP="0031357C">
            <w:pPr>
              <w:widowControl/>
              <w:rPr>
                <w:rFonts w:eastAsia="Calibri"/>
                <w:sz w:val="24"/>
                <w:szCs w:val="24"/>
              </w:rPr>
            </w:pPr>
            <w:r w:rsidRPr="000D620C">
              <w:rPr>
                <w:rFonts w:eastAsia="Calibri"/>
                <w:sz w:val="24"/>
                <w:szCs w:val="24"/>
              </w:rPr>
              <w:t>математик, географ, геолог, научный сотрудник</w:t>
            </w:r>
          </w:p>
        </w:tc>
      </w:tr>
      <w:tr w:rsidR="00452E66" w:rsidRPr="00452E66" w14:paraId="02FDBF0F" w14:textId="77777777" w:rsidTr="000D620C">
        <w:tc>
          <w:tcPr>
            <w:tcW w:w="4785" w:type="dxa"/>
          </w:tcPr>
          <w:p w14:paraId="01043686" w14:textId="77777777" w:rsidR="00452E66" w:rsidRPr="000D620C" w:rsidRDefault="00452E66" w:rsidP="0031357C">
            <w:pPr>
              <w:widowControl/>
              <w:rPr>
                <w:rFonts w:eastAsia="Calibri"/>
                <w:sz w:val="24"/>
                <w:szCs w:val="24"/>
              </w:rPr>
            </w:pPr>
            <w:r w:rsidRPr="000D620C">
              <w:rPr>
                <w:rFonts w:eastAsia="Calibri"/>
                <w:sz w:val="24"/>
                <w:szCs w:val="24"/>
              </w:rPr>
              <w:t>социальный тип</w:t>
            </w:r>
          </w:p>
        </w:tc>
        <w:tc>
          <w:tcPr>
            <w:tcW w:w="4786" w:type="dxa"/>
          </w:tcPr>
          <w:p w14:paraId="19AC5320" w14:textId="77777777" w:rsidR="00452E66" w:rsidRPr="000D620C" w:rsidRDefault="00452E66" w:rsidP="0031357C">
            <w:pPr>
              <w:widowControl/>
              <w:rPr>
                <w:rFonts w:eastAsia="Calibri"/>
                <w:sz w:val="24"/>
                <w:szCs w:val="24"/>
              </w:rPr>
            </w:pPr>
            <w:r w:rsidRPr="000D620C">
              <w:rPr>
                <w:rFonts w:eastAsia="Calibri"/>
                <w:sz w:val="24"/>
                <w:szCs w:val="24"/>
              </w:rPr>
              <w:t>психолог, врач, педагог</w:t>
            </w:r>
          </w:p>
        </w:tc>
      </w:tr>
      <w:tr w:rsidR="00452E66" w:rsidRPr="00452E66" w14:paraId="17D0B2D0" w14:textId="77777777" w:rsidTr="000D620C">
        <w:tc>
          <w:tcPr>
            <w:tcW w:w="4785" w:type="dxa"/>
          </w:tcPr>
          <w:p w14:paraId="5B97458D" w14:textId="77777777" w:rsidR="00452E66" w:rsidRPr="000D620C" w:rsidRDefault="00452E66" w:rsidP="0031357C">
            <w:pPr>
              <w:widowControl/>
              <w:rPr>
                <w:rFonts w:eastAsia="Calibri"/>
                <w:sz w:val="24"/>
                <w:szCs w:val="24"/>
              </w:rPr>
            </w:pPr>
            <w:r w:rsidRPr="000D620C">
              <w:rPr>
                <w:rFonts w:eastAsia="Calibri"/>
                <w:sz w:val="24"/>
                <w:szCs w:val="24"/>
              </w:rPr>
              <w:t>конвенционный тип</w:t>
            </w:r>
          </w:p>
        </w:tc>
        <w:tc>
          <w:tcPr>
            <w:tcW w:w="4786" w:type="dxa"/>
          </w:tcPr>
          <w:p w14:paraId="55542307" w14:textId="77777777" w:rsidR="00452E66" w:rsidRPr="000D620C" w:rsidRDefault="00452E66" w:rsidP="0031357C">
            <w:pPr>
              <w:widowControl/>
              <w:rPr>
                <w:rFonts w:eastAsia="Calibri"/>
                <w:sz w:val="24"/>
                <w:szCs w:val="24"/>
              </w:rPr>
            </w:pPr>
            <w:r w:rsidRPr="000D620C">
              <w:rPr>
                <w:rFonts w:eastAsia="Calibri"/>
                <w:sz w:val="24"/>
                <w:szCs w:val="24"/>
              </w:rPr>
              <w:t>бухгалтер, финансист, товаровед, экономист, делопроизводитель</w:t>
            </w:r>
          </w:p>
        </w:tc>
      </w:tr>
      <w:tr w:rsidR="00452E66" w:rsidRPr="00452E66" w14:paraId="473C7881" w14:textId="77777777" w:rsidTr="000D620C">
        <w:tc>
          <w:tcPr>
            <w:tcW w:w="4785" w:type="dxa"/>
          </w:tcPr>
          <w:p w14:paraId="3C68A549" w14:textId="77777777" w:rsidR="00452E66" w:rsidRPr="000D620C" w:rsidRDefault="00452E66" w:rsidP="0031357C">
            <w:pPr>
              <w:widowControl/>
              <w:rPr>
                <w:rFonts w:eastAsia="Calibri"/>
                <w:sz w:val="24"/>
                <w:szCs w:val="24"/>
              </w:rPr>
            </w:pPr>
            <w:r w:rsidRPr="000D620C">
              <w:rPr>
                <w:rFonts w:eastAsia="Calibri"/>
                <w:sz w:val="24"/>
                <w:szCs w:val="24"/>
              </w:rPr>
              <w:t>предпринимательский</w:t>
            </w:r>
          </w:p>
        </w:tc>
        <w:tc>
          <w:tcPr>
            <w:tcW w:w="4786" w:type="dxa"/>
          </w:tcPr>
          <w:p w14:paraId="1599C58D" w14:textId="77777777" w:rsidR="00452E66" w:rsidRPr="000D620C" w:rsidRDefault="00452E66" w:rsidP="0031357C">
            <w:pPr>
              <w:widowControl/>
              <w:rPr>
                <w:rFonts w:eastAsia="Calibri"/>
                <w:sz w:val="24"/>
                <w:szCs w:val="24"/>
              </w:rPr>
            </w:pPr>
            <w:r w:rsidRPr="000D620C">
              <w:rPr>
                <w:rFonts w:eastAsia="Calibri"/>
                <w:sz w:val="24"/>
                <w:szCs w:val="24"/>
              </w:rPr>
              <w:t>дипломат, репортер, менеджер, директор, брокер</w:t>
            </w:r>
          </w:p>
        </w:tc>
      </w:tr>
      <w:tr w:rsidR="00452E66" w:rsidRPr="00452E66" w14:paraId="5C2AB2FD" w14:textId="77777777" w:rsidTr="000D620C">
        <w:tc>
          <w:tcPr>
            <w:tcW w:w="4785" w:type="dxa"/>
          </w:tcPr>
          <w:p w14:paraId="75E7D53C" w14:textId="77777777" w:rsidR="00452E66" w:rsidRPr="000D620C" w:rsidRDefault="00452E66" w:rsidP="0031357C">
            <w:pPr>
              <w:widowControl/>
              <w:rPr>
                <w:rFonts w:eastAsia="Calibri"/>
                <w:sz w:val="24"/>
                <w:szCs w:val="24"/>
              </w:rPr>
            </w:pPr>
            <w:r w:rsidRPr="000D620C">
              <w:rPr>
                <w:rFonts w:eastAsia="Calibri"/>
                <w:sz w:val="24"/>
                <w:szCs w:val="24"/>
              </w:rPr>
              <w:t>артистический</w:t>
            </w:r>
          </w:p>
        </w:tc>
        <w:tc>
          <w:tcPr>
            <w:tcW w:w="4786" w:type="dxa"/>
          </w:tcPr>
          <w:p w14:paraId="59EC5FF9" w14:textId="77777777" w:rsidR="00452E66" w:rsidRPr="000D620C" w:rsidRDefault="00452E66" w:rsidP="0031357C">
            <w:pPr>
              <w:widowControl/>
              <w:rPr>
                <w:rFonts w:eastAsia="Calibri"/>
                <w:sz w:val="24"/>
                <w:szCs w:val="24"/>
              </w:rPr>
            </w:pPr>
            <w:r w:rsidRPr="000D620C">
              <w:rPr>
                <w:rFonts w:eastAsia="Calibri"/>
                <w:sz w:val="24"/>
                <w:szCs w:val="24"/>
              </w:rPr>
              <w:t>историк, филолог, артист</w:t>
            </w:r>
          </w:p>
        </w:tc>
      </w:tr>
    </w:tbl>
    <w:p w14:paraId="6D218473" w14:textId="77777777" w:rsidR="00452E66" w:rsidRPr="00452E66" w:rsidRDefault="00452E66" w:rsidP="0031357C">
      <w:pPr>
        <w:rPr>
          <w:sz w:val="24"/>
          <w:szCs w:val="24"/>
        </w:rPr>
      </w:pPr>
    </w:p>
    <w:p w14:paraId="39E3293D" w14:textId="77777777" w:rsidR="00452E66" w:rsidRPr="00452E66" w:rsidRDefault="00452E66" w:rsidP="0031357C">
      <w:pPr>
        <w:rPr>
          <w:sz w:val="24"/>
          <w:szCs w:val="24"/>
        </w:rPr>
      </w:pPr>
      <w:r w:rsidRPr="00452E66">
        <w:rPr>
          <w:sz w:val="24"/>
          <w:szCs w:val="24"/>
        </w:rPr>
        <w:t>30.  Для </w:t>
      </w:r>
      <w:r w:rsidRPr="00452E66">
        <w:rPr>
          <w:bCs/>
          <w:i/>
          <w:iCs/>
          <w:sz w:val="24"/>
          <w:szCs w:val="24"/>
        </w:rPr>
        <w:t>профессионального самоопределения</w:t>
      </w:r>
      <w:r w:rsidRPr="00452E66">
        <w:rPr>
          <w:sz w:val="24"/>
          <w:szCs w:val="24"/>
        </w:rPr>
        <w:t xml:space="preserve"> характерны: </w:t>
      </w:r>
    </w:p>
    <w:p w14:paraId="5AB1CD92" w14:textId="77777777" w:rsidR="00452E66" w:rsidRPr="00452E66" w:rsidRDefault="00452E66" w:rsidP="0031357C">
      <w:pPr>
        <w:widowControl/>
        <w:numPr>
          <w:ilvl w:val="0"/>
          <w:numId w:val="63"/>
        </w:numPr>
        <w:rPr>
          <w:sz w:val="24"/>
          <w:szCs w:val="24"/>
        </w:rPr>
      </w:pPr>
      <w:r w:rsidRPr="00452E66">
        <w:rPr>
          <w:sz w:val="24"/>
          <w:szCs w:val="24"/>
        </w:rPr>
        <w:t>большая формализация (профессионализм отражается в дипломах и сертификатах, в трудовой книжке, в результатах труда и т.п.);</w:t>
      </w:r>
    </w:p>
    <w:p w14:paraId="72282DA8" w14:textId="77777777" w:rsidR="00452E66" w:rsidRPr="00452E66" w:rsidRDefault="00452E66" w:rsidP="0031357C">
      <w:pPr>
        <w:widowControl/>
        <w:numPr>
          <w:ilvl w:val="0"/>
          <w:numId w:val="63"/>
        </w:numPr>
        <w:rPr>
          <w:sz w:val="24"/>
          <w:szCs w:val="24"/>
        </w:rPr>
      </w:pPr>
      <w:r w:rsidRPr="00452E66">
        <w:rPr>
          <w:sz w:val="24"/>
          <w:szCs w:val="24"/>
        </w:rPr>
        <w:t>требуются "подходящие", благоприятные условия (социальный запрос, соответствующие организации, оборудование и т.п.).</w:t>
      </w:r>
    </w:p>
    <w:p w14:paraId="0A6C7B26" w14:textId="77777777" w:rsidR="00452E66" w:rsidRPr="00452E66" w:rsidRDefault="00452E66" w:rsidP="0031357C">
      <w:pPr>
        <w:widowControl/>
        <w:numPr>
          <w:ilvl w:val="0"/>
          <w:numId w:val="63"/>
        </w:numPr>
        <w:rPr>
          <w:sz w:val="24"/>
          <w:szCs w:val="24"/>
        </w:rPr>
      </w:pPr>
      <w:r w:rsidRPr="00452E66">
        <w:rPr>
          <w:sz w:val="24"/>
          <w:szCs w:val="24"/>
        </w:rPr>
        <w:t>глобальность, всеохватность того образа и стиля жизни, которые специфичны для той социокультурной среды, в которой обитает данный человек</w:t>
      </w:r>
    </w:p>
    <w:p w14:paraId="7EBD10AE" w14:textId="77777777" w:rsidR="00452E66" w:rsidRPr="00452E66" w:rsidRDefault="00452E66" w:rsidP="0031357C">
      <w:pPr>
        <w:widowControl/>
        <w:numPr>
          <w:ilvl w:val="0"/>
          <w:numId w:val="63"/>
        </w:numPr>
        <w:rPr>
          <w:sz w:val="24"/>
          <w:szCs w:val="24"/>
        </w:rPr>
      </w:pPr>
      <w:r w:rsidRPr="00452E66">
        <w:rPr>
          <w:sz w:val="24"/>
          <w:szCs w:val="24"/>
        </w:rPr>
        <w:t>зависимость от стереотипов общественного сознания данной социокультурной среды</w:t>
      </w:r>
    </w:p>
    <w:p w14:paraId="3635E609" w14:textId="77777777" w:rsidR="00452E66" w:rsidRPr="00452E66" w:rsidRDefault="00452E66" w:rsidP="0031357C">
      <w:pPr>
        <w:widowControl/>
        <w:numPr>
          <w:ilvl w:val="0"/>
          <w:numId w:val="63"/>
        </w:numPr>
        <w:rPr>
          <w:sz w:val="24"/>
          <w:szCs w:val="24"/>
        </w:rPr>
      </w:pPr>
      <w:r w:rsidRPr="00452E66">
        <w:rPr>
          <w:sz w:val="24"/>
          <w:szCs w:val="24"/>
        </w:rPr>
        <w:t>зависимость от экономических, социальных, экологических и других "объективных" факторов, определяющих жизнь данной социальной и профессиональной группы</w:t>
      </w:r>
    </w:p>
    <w:p w14:paraId="4CC6C6CD" w14:textId="77777777" w:rsidR="00452E66" w:rsidRPr="00452E66" w:rsidRDefault="00452E66" w:rsidP="0031357C">
      <w:pPr>
        <w:widowControl/>
        <w:numPr>
          <w:ilvl w:val="0"/>
          <w:numId w:val="63"/>
        </w:numPr>
        <w:rPr>
          <w:sz w:val="24"/>
          <w:szCs w:val="24"/>
        </w:rPr>
      </w:pPr>
      <w:r w:rsidRPr="00452E66">
        <w:rPr>
          <w:sz w:val="24"/>
          <w:szCs w:val="24"/>
        </w:rPr>
        <w:t xml:space="preserve">невозможность формализации полноценного развития личности </w:t>
      </w:r>
    </w:p>
    <w:p w14:paraId="00C59705" w14:textId="77777777" w:rsidR="00452E66" w:rsidRPr="00452E66" w:rsidRDefault="00452E66" w:rsidP="0031357C">
      <w:pPr>
        <w:widowControl/>
        <w:numPr>
          <w:ilvl w:val="0"/>
          <w:numId w:val="63"/>
        </w:numPr>
        <w:rPr>
          <w:sz w:val="24"/>
          <w:szCs w:val="24"/>
        </w:rPr>
      </w:pPr>
      <w:r w:rsidRPr="00452E66">
        <w:rPr>
          <w:sz w:val="24"/>
          <w:szCs w:val="24"/>
        </w:rPr>
        <w:t>лучше подходят не "благоприятные" в обывательском представлении условия, а, наоборот, сложные обстоятельства и проблемы, которые не только позволяют проявиться в трудных условиях лучшим личностным качествам человека, но часто и способствуют развитию таких качеств.</w:t>
      </w:r>
    </w:p>
    <w:p w14:paraId="373F478D" w14:textId="77777777" w:rsidR="00452E66" w:rsidRPr="00452E66" w:rsidRDefault="00452E66" w:rsidP="0031357C">
      <w:pPr>
        <w:rPr>
          <w:sz w:val="24"/>
          <w:szCs w:val="24"/>
        </w:rPr>
      </w:pPr>
      <w:r w:rsidRPr="00452E66">
        <w:rPr>
          <w:sz w:val="24"/>
          <w:szCs w:val="24"/>
        </w:rPr>
        <w:t>31. Для </w:t>
      </w:r>
      <w:r w:rsidRPr="00452E66">
        <w:rPr>
          <w:bCs/>
          <w:i/>
          <w:iCs/>
          <w:sz w:val="24"/>
          <w:szCs w:val="24"/>
        </w:rPr>
        <w:t>жизненного самоопределения</w:t>
      </w:r>
      <w:r w:rsidRPr="00452E66">
        <w:rPr>
          <w:sz w:val="24"/>
          <w:szCs w:val="24"/>
        </w:rPr>
        <w:t> характерны:</w:t>
      </w:r>
    </w:p>
    <w:p w14:paraId="11A8B090" w14:textId="77777777" w:rsidR="00452E66" w:rsidRPr="00452E66" w:rsidRDefault="00452E66" w:rsidP="0031357C">
      <w:pPr>
        <w:widowControl/>
        <w:numPr>
          <w:ilvl w:val="0"/>
          <w:numId w:val="64"/>
        </w:numPr>
        <w:rPr>
          <w:sz w:val="24"/>
          <w:szCs w:val="24"/>
        </w:rPr>
      </w:pPr>
      <w:r w:rsidRPr="00452E66">
        <w:rPr>
          <w:sz w:val="24"/>
          <w:szCs w:val="24"/>
        </w:rPr>
        <w:t>большая формализация (профессионализм отражается в дипломах и сертификатах, в трудовой книжке, в результатах труда и т.п.);</w:t>
      </w:r>
    </w:p>
    <w:p w14:paraId="0F8A3611" w14:textId="77777777" w:rsidR="00452E66" w:rsidRPr="00452E66" w:rsidRDefault="00452E66" w:rsidP="0031357C">
      <w:pPr>
        <w:widowControl/>
        <w:numPr>
          <w:ilvl w:val="0"/>
          <w:numId w:val="64"/>
        </w:numPr>
        <w:rPr>
          <w:sz w:val="24"/>
          <w:szCs w:val="24"/>
        </w:rPr>
      </w:pPr>
      <w:r w:rsidRPr="00452E66">
        <w:rPr>
          <w:sz w:val="24"/>
          <w:szCs w:val="24"/>
        </w:rPr>
        <w:t>требуются "подходящие", благоприятные условия (социальный запрос, соответствующие организации, оборудование и т.п.).</w:t>
      </w:r>
    </w:p>
    <w:p w14:paraId="4448F507" w14:textId="77777777" w:rsidR="00452E66" w:rsidRPr="00452E66" w:rsidRDefault="00452E66" w:rsidP="0031357C">
      <w:pPr>
        <w:widowControl/>
        <w:numPr>
          <w:ilvl w:val="0"/>
          <w:numId w:val="64"/>
        </w:numPr>
        <w:rPr>
          <w:sz w:val="24"/>
          <w:szCs w:val="24"/>
        </w:rPr>
      </w:pPr>
      <w:r w:rsidRPr="00452E66">
        <w:rPr>
          <w:sz w:val="24"/>
          <w:szCs w:val="24"/>
        </w:rPr>
        <w:t>глобальность, всеохватность того образа и стиля жизни, которые специфичны для той социокультурной среды, в которой обитает данный человек</w:t>
      </w:r>
    </w:p>
    <w:p w14:paraId="3DECF8FE" w14:textId="77777777" w:rsidR="00452E66" w:rsidRPr="00452E66" w:rsidRDefault="00452E66" w:rsidP="0031357C">
      <w:pPr>
        <w:widowControl/>
        <w:numPr>
          <w:ilvl w:val="0"/>
          <w:numId w:val="64"/>
        </w:numPr>
        <w:rPr>
          <w:sz w:val="24"/>
          <w:szCs w:val="24"/>
        </w:rPr>
      </w:pPr>
      <w:r w:rsidRPr="00452E66">
        <w:rPr>
          <w:sz w:val="24"/>
          <w:szCs w:val="24"/>
        </w:rPr>
        <w:t>зависимость от стереотипов общественного сознания данной социокультурной среды</w:t>
      </w:r>
    </w:p>
    <w:p w14:paraId="4718EDE2" w14:textId="77777777" w:rsidR="00452E66" w:rsidRPr="00452E66" w:rsidRDefault="00452E66" w:rsidP="0031357C">
      <w:pPr>
        <w:widowControl/>
        <w:numPr>
          <w:ilvl w:val="0"/>
          <w:numId w:val="64"/>
        </w:numPr>
        <w:rPr>
          <w:sz w:val="24"/>
          <w:szCs w:val="24"/>
        </w:rPr>
      </w:pPr>
      <w:r w:rsidRPr="00452E66">
        <w:rPr>
          <w:sz w:val="24"/>
          <w:szCs w:val="24"/>
        </w:rPr>
        <w:t>зависимость от экономических, социальных, экологических и других "объективных" факторов, определяющих жизнь данной социальной и профессиональной группы</w:t>
      </w:r>
    </w:p>
    <w:p w14:paraId="226AC721" w14:textId="77777777" w:rsidR="00452E66" w:rsidRPr="00452E66" w:rsidRDefault="00452E66" w:rsidP="0031357C">
      <w:pPr>
        <w:widowControl/>
        <w:numPr>
          <w:ilvl w:val="0"/>
          <w:numId w:val="64"/>
        </w:numPr>
        <w:rPr>
          <w:sz w:val="24"/>
          <w:szCs w:val="24"/>
        </w:rPr>
      </w:pPr>
      <w:r w:rsidRPr="00452E66">
        <w:rPr>
          <w:sz w:val="24"/>
          <w:szCs w:val="24"/>
        </w:rPr>
        <w:t xml:space="preserve">невозможность формализации полноценного развития личности </w:t>
      </w:r>
    </w:p>
    <w:p w14:paraId="7565F029" w14:textId="77777777" w:rsidR="00452E66" w:rsidRPr="00452E66" w:rsidRDefault="00452E66" w:rsidP="0031357C">
      <w:pPr>
        <w:widowControl/>
        <w:numPr>
          <w:ilvl w:val="0"/>
          <w:numId w:val="64"/>
        </w:numPr>
        <w:rPr>
          <w:sz w:val="24"/>
          <w:szCs w:val="24"/>
        </w:rPr>
      </w:pPr>
      <w:r w:rsidRPr="00452E66">
        <w:rPr>
          <w:sz w:val="24"/>
          <w:szCs w:val="24"/>
        </w:rPr>
        <w:t>лучше подходят не "благоприятные" в обывательском представлении условия, а, наоборот, сложные обстоятельства и проблемы, которые не только позволяют проявиться в трудных условиях лучшим личностным качествам человека, но часто и способствуют развитию таких качеств.</w:t>
      </w:r>
    </w:p>
    <w:p w14:paraId="62BB576B" w14:textId="77777777" w:rsidR="00452E66" w:rsidRPr="00452E66" w:rsidRDefault="00452E66" w:rsidP="0031357C">
      <w:pPr>
        <w:rPr>
          <w:sz w:val="24"/>
          <w:szCs w:val="24"/>
        </w:rPr>
      </w:pPr>
    </w:p>
    <w:p w14:paraId="48158DE5" w14:textId="77777777" w:rsidR="00452E66" w:rsidRPr="00452E66" w:rsidRDefault="00452E66" w:rsidP="0031357C">
      <w:pPr>
        <w:rPr>
          <w:sz w:val="24"/>
          <w:szCs w:val="24"/>
        </w:rPr>
      </w:pPr>
      <w:r w:rsidRPr="00452E66">
        <w:rPr>
          <w:sz w:val="24"/>
          <w:szCs w:val="24"/>
        </w:rPr>
        <w:t>32. Для </w:t>
      </w:r>
      <w:r w:rsidRPr="00452E66">
        <w:rPr>
          <w:bCs/>
          <w:i/>
          <w:iCs/>
          <w:sz w:val="24"/>
          <w:szCs w:val="24"/>
        </w:rPr>
        <w:t>личностного самоопределения</w:t>
      </w:r>
      <w:r w:rsidRPr="00452E66">
        <w:rPr>
          <w:sz w:val="24"/>
          <w:szCs w:val="24"/>
        </w:rPr>
        <w:t xml:space="preserve"> характерны: </w:t>
      </w:r>
    </w:p>
    <w:p w14:paraId="7DF164DA" w14:textId="77777777" w:rsidR="00452E66" w:rsidRPr="00452E66" w:rsidRDefault="00452E66" w:rsidP="0031357C">
      <w:pPr>
        <w:widowControl/>
        <w:numPr>
          <w:ilvl w:val="0"/>
          <w:numId w:val="65"/>
        </w:numPr>
        <w:rPr>
          <w:sz w:val="24"/>
          <w:szCs w:val="24"/>
        </w:rPr>
      </w:pPr>
      <w:r w:rsidRPr="00452E66">
        <w:rPr>
          <w:sz w:val="24"/>
          <w:szCs w:val="24"/>
        </w:rPr>
        <w:t>большая формализация (профессионализм отражается в дипломах и сертификатах, в трудовой книжке, в результатах труда и т.п.);</w:t>
      </w:r>
    </w:p>
    <w:p w14:paraId="30B6F728" w14:textId="77777777" w:rsidR="00452E66" w:rsidRPr="00452E66" w:rsidRDefault="00452E66" w:rsidP="0031357C">
      <w:pPr>
        <w:widowControl/>
        <w:numPr>
          <w:ilvl w:val="0"/>
          <w:numId w:val="65"/>
        </w:numPr>
        <w:rPr>
          <w:sz w:val="24"/>
          <w:szCs w:val="24"/>
        </w:rPr>
      </w:pPr>
      <w:r w:rsidRPr="00452E66">
        <w:rPr>
          <w:sz w:val="24"/>
          <w:szCs w:val="24"/>
        </w:rPr>
        <w:t>требуются "подходящие", благоприятные условия (социальный запрос, соответствующие организации, оборудование и т.п.).</w:t>
      </w:r>
    </w:p>
    <w:p w14:paraId="76348C06" w14:textId="77777777" w:rsidR="00452E66" w:rsidRPr="00452E66" w:rsidRDefault="00452E66" w:rsidP="0031357C">
      <w:pPr>
        <w:widowControl/>
        <w:numPr>
          <w:ilvl w:val="0"/>
          <w:numId w:val="65"/>
        </w:numPr>
        <w:rPr>
          <w:sz w:val="24"/>
          <w:szCs w:val="24"/>
        </w:rPr>
      </w:pPr>
      <w:r w:rsidRPr="00452E66">
        <w:rPr>
          <w:sz w:val="24"/>
          <w:szCs w:val="24"/>
        </w:rPr>
        <w:t>глобальность, всеохватность того образа и стиля жизни, которые специфичны для той социокультурной среды, в которой обитает данный человек.</w:t>
      </w:r>
    </w:p>
    <w:p w14:paraId="58ECC1DB" w14:textId="77777777" w:rsidR="00452E66" w:rsidRPr="00452E66" w:rsidRDefault="00452E66" w:rsidP="0031357C">
      <w:pPr>
        <w:widowControl/>
        <w:numPr>
          <w:ilvl w:val="0"/>
          <w:numId w:val="65"/>
        </w:numPr>
        <w:rPr>
          <w:sz w:val="24"/>
          <w:szCs w:val="24"/>
        </w:rPr>
      </w:pPr>
      <w:r w:rsidRPr="00452E66">
        <w:rPr>
          <w:sz w:val="24"/>
          <w:szCs w:val="24"/>
        </w:rPr>
        <w:t>зависимость от стереотипов общественного сознания данной социокультурной среды.</w:t>
      </w:r>
    </w:p>
    <w:p w14:paraId="0DD5DC2F" w14:textId="77777777" w:rsidR="00452E66" w:rsidRPr="00452E66" w:rsidRDefault="00452E66" w:rsidP="0031357C">
      <w:pPr>
        <w:widowControl/>
        <w:numPr>
          <w:ilvl w:val="0"/>
          <w:numId w:val="65"/>
        </w:numPr>
        <w:rPr>
          <w:sz w:val="24"/>
          <w:szCs w:val="24"/>
        </w:rPr>
      </w:pPr>
      <w:r w:rsidRPr="00452E66">
        <w:rPr>
          <w:sz w:val="24"/>
          <w:szCs w:val="24"/>
        </w:rPr>
        <w:t>зависимость от экономических, социальных, экологических и других "объективных" факторов, определяющих жизнь данной социальной и профессиональной группы.</w:t>
      </w:r>
    </w:p>
    <w:p w14:paraId="606CA095" w14:textId="77777777" w:rsidR="00452E66" w:rsidRPr="00452E66" w:rsidRDefault="00452E66" w:rsidP="0031357C">
      <w:pPr>
        <w:widowControl/>
        <w:numPr>
          <w:ilvl w:val="0"/>
          <w:numId w:val="65"/>
        </w:numPr>
        <w:rPr>
          <w:sz w:val="24"/>
          <w:szCs w:val="24"/>
        </w:rPr>
      </w:pPr>
      <w:r w:rsidRPr="00452E66">
        <w:rPr>
          <w:sz w:val="24"/>
          <w:szCs w:val="24"/>
        </w:rPr>
        <w:t>невозможность формализации полноценного развития личности.</w:t>
      </w:r>
    </w:p>
    <w:p w14:paraId="42596618" w14:textId="77777777" w:rsidR="00452E66" w:rsidRPr="00452E66" w:rsidRDefault="00452E66" w:rsidP="0031357C">
      <w:pPr>
        <w:widowControl/>
        <w:numPr>
          <w:ilvl w:val="0"/>
          <w:numId w:val="65"/>
        </w:numPr>
        <w:rPr>
          <w:sz w:val="24"/>
          <w:szCs w:val="24"/>
        </w:rPr>
      </w:pPr>
      <w:r w:rsidRPr="00452E66">
        <w:rPr>
          <w:sz w:val="24"/>
          <w:szCs w:val="24"/>
        </w:rPr>
        <w:t>лучше подходят не "благоприятные" в обывательском представлении условия, а, наоборот, сложные обстоятельства и проблемы, которые не только позволяют проявиться в трудных условиях лучшим личностным качествам человека, но часто и способствуют развитию таких качеств.</w:t>
      </w:r>
    </w:p>
    <w:p w14:paraId="7AAE8B1F" w14:textId="77777777" w:rsidR="00452E66" w:rsidRPr="00452E66" w:rsidRDefault="00452E66" w:rsidP="0031357C">
      <w:pPr>
        <w:rPr>
          <w:sz w:val="24"/>
          <w:szCs w:val="24"/>
        </w:rPr>
      </w:pPr>
      <w:r w:rsidRPr="00452E66">
        <w:rPr>
          <w:sz w:val="24"/>
          <w:szCs w:val="24"/>
        </w:rPr>
        <w:t>33. Противоречия между желаемой карьерой и ее реальными перспективами приводят к развитию:</w:t>
      </w:r>
    </w:p>
    <w:p w14:paraId="151C0D64" w14:textId="77777777" w:rsidR="00452E66" w:rsidRPr="00452E66" w:rsidRDefault="00452E66" w:rsidP="0031357C">
      <w:pPr>
        <w:widowControl/>
        <w:numPr>
          <w:ilvl w:val="0"/>
          <w:numId w:val="66"/>
        </w:numPr>
        <w:rPr>
          <w:sz w:val="24"/>
          <w:szCs w:val="24"/>
        </w:rPr>
      </w:pPr>
      <w:r w:rsidRPr="00452E66">
        <w:rPr>
          <w:sz w:val="24"/>
          <w:szCs w:val="24"/>
        </w:rPr>
        <w:t>кризису профессиональной карьеры</w:t>
      </w:r>
    </w:p>
    <w:p w14:paraId="703A62CF" w14:textId="77777777" w:rsidR="00452E66" w:rsidRPr="00452E66" w:rsidRDefault="00452E66" w:rsidP="0031357C">
      <w:pPr>
        <w:widowControl/>
        <w:numPr>
          <w:ilvl w:val="0"/>
          <w:numId w:val="66"/>
        </w:numPr>
        <w:rPr>
          <w:sz w:val="24"/>
          <w:szCs w:val="24"/>
        </w:rPr>
      </w:pPr>
      <w:r w:rsidRPr="00452E66">
        <w:rPr>
          <w:sz w:val="24"/>
          <w:szCs w:val="24"/>
        </w:rPr>
        <w:t xml:space="preserve">кризису социально-профессиональной </w:t>
      </w:r>
      <w:proofErr w:type="spellStart"/>
      <w:r w:rsidRPr="00452E66">
        <w:rPr>
          <w:sz w:val="24"/>
          <w:szCs w:val="24"/>
        </w:rPr>
        <w:t>самоактуализации</w:t>
      </w:r>
      <w:proofErr w:type="spellEnd"/>
    </w:p>
    <w:p w14:paraId="0AED82DC" w14:textId="77777777" w:rsidR="00452E66" w:rsidRPr="00452E66" w:rsidRDefault="00452E66" w:rsidP="0031357C">
      <w:pPr>
        <w:widowControl/>
        <w:numPr>
          <w:ilvl w:val="0"/>
          <w:numId w:val="66"/>
        </w:numPr>
        <w:rPr>
          <w:sz w:val="24"/>
          <w:szCs w:val="24"/>
        </w:rPr>
      </w:pPr>
      <w:r w:rsidRPr="00452E66">
        <w:rPr>
          <w:sz w:val="24"/>
          <w:szCs w:val="24"/>
        </w:rPr>
        <w:t>кризису утраты профессии</w:t>
      </w:r>
    </w:p>
    <w:p w14:paraId="54C1D583" w14:textId="77777777" w:rsidR="00452E66" w:rsidRPr="00452E66" w:rsidRDefault="00452E66" w:rsidP="0031357C">
      <w:pPr>
        <w:widowControl/>
        <w:numPr>
          <w:ilvl w:val="0"/>
          <w:numId w:val="66"/>
        </w:numPr>
        <w:rPr>
          <w:sz w:val="24"/>
          <w:szCs w:val="24"/>
        </w:rPr>
      </w:pPr>
      <w:r w:rsidRPr="00452E66">
        <w:rPr>
          <w:sz w:val="24"/>
          <w:szCs w:val="24"/>
        </w:rPr>
        <w:t>кризису профессионального роста</w:t>
      </w:r>
    </w:p>
    <w:p w14:paraId="2B28E725" w14:textId="77777777" w:rsidR="00452E66" w:rsidRPr="00452E66" w:rsidRDefault="00452E66" w:rsidP="0031357C">
      <w:pPr>
        <w:rPr>
          <w:sz w:val="24"/>
          <w:szCs w:val="24"/>
        </w:rPr>
      </w:pPr>
    </w:p>
    <w:p w14:paraId="5B384723" w14:textId="77777777" w:rsidR="00452E66" w:rsidRPr="00452E66" w:rsidRDefault="00452E66" w:rsidP="0031357C">
      <w:pPr>
        <w:rPr>
          <w:sz w:val="24"/>
          <w:szCs w:val="24"/>
        </w:rPr>
      </w:pPr>
      <w:r w:rsidRPr="00452E66">
        <w:rPr>
          <w:sz w:val="24"/>
          <w:szCs w:val="24"/>
        </w:rPr>
        <w:lastRenderedPageBreak/>
        <w:t>34. Обязательные компоненты алгоритма профессионального самоопределения в рамках профориентации:</w:t>
      </w:r>
    </w:p>
    <w:p w14:paraId="190DFB9C" w14:textId="77777777" w:rsidR="00452E66" w:rsidRPr="00452E66" w:rsidRDefault="00452E66" w:rsidP="0031357C">
      <w:pPr>
        <w:widowControl/>
        <w:numPr>
          <w:ilvl w:val="0"/>
          <w:numId w:val="67"/>
        </w:numPr>
        <w:rPr>
          <w:sz w:val="24"/>
          <w:szCs w:val="24"/>
        </w:rPr>
      </w:pPr>
      <w:r w:rsidRPr="00452E66">
        <w:rPr>
          <w:sz w:val="24"/>
          <w:szCs w:val="24"/>
        </w:rPr>
        <w:t>Просвещение, а именно первичное ознакомление школьников со спектром работ. Освещение необходимых навыков, психических и физических особенностей, запрашиваемых для данного вида профессий.</w:t>
      </w:r>
    </w:p>
    <w:p w14:paraId="487A46BE" w14:textId="77777777" w:rsidR="00452E66" w:rsidRPr="00452E66" w:rsidRDefault="00452E66" w:rsidP="0031357C">
      <w:pPr>
        <w:widowControl/>
        <w:numPr>
          <w:ilvl w:val="0"/>
          <w:numId w:val="67"/>
        </w:numPr>
        <w:rPr>
          <w:sz w:val="24"/>
          <w:szCs w:val="24"/>
        </w:rPr>
      </w:pPr>
      <w:r w:rsidRPr="00452E66">
        <w:rPr>
          <w:sz w:val="24"/>
          <w:szCs w:val="24"/>
        </w:rPr>
        <w:t>Консультирование, которое включает перечень рекомендаций специалиста для дальнейшего выбора.</w:t>
      </w:r>
    </w:p>
    <w:p w14:paraId="15F8D446" w14:textId="77777777" w:rsidR="00452E66" w:rsidRPr="00452E66" w:rsidRDefault="00452E66" w:rsidP="0031357C">
      <w:pPr>
        <w:widowControl/>
        <w:numPr>
          <w:ilvl w:val="0"/>
          <w:numId w:val="67"/>
        </w:numPr>
        <w:rPr>
          <w:sz w:val="24"/>
          <w:szCs w:val="24"/>
        </w:rPr>
      </w:pPr>
      <w:r w:rsidRPr="00452E66">
        <w:rPr>
          <w:sz w:val="24"/>
          <w:szCs w:val="24"/>
        </w:rPr>
        <w:t>Поддержка – психологическая помощь для снижения нервозного напряжения, волнения и формирования позитивного образа работы.</w:t>
      </w:r>
    </w:p>
    <w:p w14:paraId="05F42E77" w14:textId="77777777" w:rsidR="00452E66" w:rsidRPr="00452E66" w:rsidRDefault="00452E66" w:rsidP="0031357C">
      <w:pPr>
        <w:widowControl/>
        <w:numPr>
          <w:ilvl w:val="0"/>
          <w:numId w:val="67"/>
        </w:numPr>
        <w:rPr>
          <w:sz w:val="24"/>
          <w:szCs w:val="24"/>
        </w:rPr>
      </w:pPr>
      <w:r w:rsidRPr="00452E66">
        <w:rPr>
          <w:sz w:val="24"/>
          <w:szCs w:val="24"/>
        </w:rPr>
        <w:t>Тренинги профессионального самоопределения, помогающие в общем развитии личности и в процессе профессионального самоопределения.</w:t>
      </w:r>
    </w:p>
    <w:p w14:paraId="03A74514" w14:textId="77777777" w:rsidR="00452E66" w:rsidRPr="00452E66" w:rsidRDefault="00452E66" w:rsidP="0031357C">
      <w:pPr>
        <w:rPr>
          <w:sz w:val="24"/>
          <w:szCs w:val="24"/>
        </w:rPr>
      </w:pPr>
      <w:r w:rsidRPr="00452E66">
        <w:rPr>
          <w:sz w:val="24"/>
          <w:szCs w:val="24"/>
        </w:rPr>
        <w:t>35. Эта степень профессиональной пригодности характеризуется не только отсутствием противопоказаний, но и наличием качеств, которые годны для выбора данной профессии или группы профессии:</w:t>
      </w:r>
    </w:p>
    <w:p w14:paraId="4311CC6F" w14:textId="77777777" w:rsidR="00452E66" w:rsidRPr="00452E66" w:rsidRDefault="00452E66" w:rsidP="0031357C">
      <w:pPr>
        <w:widowControl/>
        <w:numPr>
          <w:ilvl w:val="0"/>
          <w:numId w:val="68"/>
        </w:numPr>
        <w:rPr>
          <w:sz w:val="24"/>
          <w:szCs w:val="24"/>
        </w:rPr>
      </w:pPr>
      <w:r w:rsidRPr="00452E66">
        <w:rPr>
          <w:sz w:val="24"/>
          <w:szCs w:val="24"/>
        </w:rPr>
        <w:t>Непригодность</w:t>
      </w:r>
    </w:p>
    <w:p w14:paraId="1CDC92B2" w14:textId="77777777" w:rsidR="00452E66" w:rsidRPr="00452E66" w:rsidRDefault="00452E66" w:rsidP="0031357C">
      <w:pPr>
        <w:widowControl/>
        <w:numPr>
          <w:ilvl w:val="0"/>
          <w:numId w:val="68"/>
        </w:numPr>
        <w:rPr>
          <w:sz w:val="24"/>
          <w:szCs w:val="24"/>
        </w:rPr>
      </w:pPr>
      <w:r w:rsidRPr="00452E66">
        <w:rPr>
          <w:sz w:val="24"/>
          <w:szCs w:val="24"/>
        </w:rPr>
        <w:t>Годность</w:t>
      </w:r>
    </w:p>
    <w:p w14:paraId="54F47E5F" w14:textId="77777777" w:rsidR="00452E66" w:rsidRPr="00452E66" w:rsidRDefault="00452E66" w:rsidP="0031357C">
      <w:pPr>
        <w:widowControl/>
        <w:numPr>
          <w:ilvl w:val="0"/>
          <w:numId w:val="68"/>
        </w:numPr>
        <w:rPr>
          <w:sz w:val="24"/>
          <w:szCs w:val="24"/>
        </w:rPr>
      </w:pPr>
      <w:r w:rsidRPr="00452E66">
        <w:rPr>
          <w:sz w:val="24"/>
          <w:szCs w:val="24"/>
        </w:rPr>
        <w:t>Соответствие</w:t>
      </w:r>
    </w:p>
    <w:p w14:paraId="42A0D5D5" w14:textId="77777777" w:rsidR="00452E66" w:rsidRPr="00452E66" w:rsidRDefault="00452E66" w:rsidP="0031357C">
      <w:pPr>
        <w:widowControl/>
        <w:numPr>
          <w:ilvl w:val="0"/>
          <w:numId w:val="68"/>
        </w:numPr>
        <w:rPr>
          <w:sz w:val="24"/>
          <w:szCs w:val="24"/>
        </w:rPr>
      </w:pPr>
      <w:r w:rsidRPr="00452E66">
        <w:rPr>
          <w:sz w:val="24"/>
          <w:szCs w:val="24"/>
        </w:rPr>
        <w:t>Призвание</w:t>
      </w:r>
    </w:p>
    <w:p w14:paraId="2F38259F" w14:textId="77777777" w:rsidR="00452E66" w:rsidRPr="00452E66" w:rsidRDefault="00452E66" w:rsidP="0031357C">
      <w:pPr>
        <w:rPr>
          <w:sz w:val="24"/>
          <w:szCs w:val="24"/>
        </w:rPr>
      </w:pPr>
    </w:p>
    <w:p w14:paraId="1808050E" w14:textId="77777777" w:rsidR="00452E66" w:rsidRPr="00452E66" w:rsidRDefault="00452E66" w:rsidP="0031357C">
      <w:pPr>
        <w:rPr>
          <w:sz w:val="24"/>
          <w:szCs w:val="24"/>
        </w:rPr>
      </w:pPr>
      <w:r w:rsidRPr="00452E66">
        <w:rPr>
          <w:sz w:val="24"/>
          <w:szCs w:val="24"/>
        </w:rPr>
        <w:t>36. Соотнесите причины возникновения и формы протекания профессиональных конфликтов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2E66" w:rsidRPr="00452E66" w14:paraId="32854F77" w14:textId="77777777" w:rsidTr="000D620C">
        <w:tc>
          <w:tcPr>
            <w:tcW w:w="4785" w:type="dxa"/>
          </w:tcPr>
          <w:p w14:paraId="06B697B9" w14:textId="77777777" w:rsidR="00452E66" w:rsidRPr="000D620C" w:rsidRDefault="00452E66" w:rsidP="0031357C">
            <w:pPr>
              <w:widowControl/>
              <w:rPr>
                <w:rFonts w:eastAsia="Calibri"/>
                <w:sz w:val="24"/>
                <w:szCs w:val="24"/>
              </w:rPr>
            </w:pPr>
            <w:r w:rsidRPr="000D620C">
              <w:rPr>
                <w:rFonts w:eastAsia="Calibri"/>
                <w:sz w:val="24"/>
                <w:szCs w:val="24"/>
              </w:rPr>
              <w:t>социально-психологические  причины</w:t>
            </w:r>
          </w:p>
        </w:tc>
        <w:tc>
          <w:tcPr>
            <w:tcW w:w="4786" w:type="dxa"/>
          </w:tcPr>
          <w:p w14:paraId="25E73913" w14:textId="77777777" w:rsidR="00452E66" w:rsidRPr="000D620C" w:rsidRDefault="00452E66" w:rsidP="0031357C">
            <w:pPr>
              <w:widowControl/>
              <w:rPr>
                <w:rFonts w:eastAsia="Calibri"/>
                <w:sz w:val="24"/>
                <w:szCs w:val="24"/>
              </w:rPr>
            </w:pPr>
            <w:r w:rsidRPr="000D620C">
              <w:rPr>
                <w:rFonts w:eastAsia="Calibri"/>
                <w:sz w:val="24"/>
                <w:szCs w:val="24"/>
              </w:rPr>
              <w:t>неудовлетворенность  отдельных людей своим положением в группе, в организации</w:t>
            </w:r>
          </w:p>
        </w:tc>
      </w:tr>
      <w:tr w:rsidR="00452E66" w:rsidRPr="00452E66" w14:paraId="48D9309D" w14:textId="77777777" w:rsidTr="000D620C">
        <w:tc>
          <w:tcPr>
            <w:tcW w:w="4785" w:type="dxa"/>
          </w:tcPr>
          <w:p w14:paraId="3F465F99" w14:textId="77777777" w:rsidR="00452E66" w:rsidRPr="000D620C" w:rsidRDefault="00452E66" w:rsidP="0031357C">
            <w:pPr>
              <w:widowControl/>
              <w:rPr>
                <w:rFonts w:eastAsia="Calibri"/>
                <w:sz w:val="24"/>
                <w:szCs w:val="24"/>
              </w:rPr>
            </w:pPr>
            <w:r w:rsidRPr="000D620C">
              <w:rPr>
                <w:rFonts w:eastAsia="Calibri"/>
                <w:sz w:val="24"/>
                <w:szCs w:val="24"/>
              </w:rPr>
              <w:t>морально-этические  причины</w:t>
            </w:r>
          </w:p>
        </w:tc>
        <w:tc>
          <w:tcPr>
            <w:tcW w:w="4786" w:type="dxa"/>
          </w:tcPr>
          <w:p w14:paraId="09CE427B" w14:textId="77777777" w:rsidR="00452E66" w:rsidRPr="000D620C" w:rsidRDefault="00452E66" w:rsidP="0031357C">
            <w:pPr>
              <w:widowControl/>
              <w:rPr>
                <w:rFonts w:eastAsia="Calibri"/>
                <w:sz w:val="24"/>
                <w:szCs w:val="24"/>
              </w:rPr>
            </w:pPr>
            <w:r w:rsidRPr="000D620C">
              <w:rPr>
                <w:rFonts w:eastAsia="Calibri"/>
                <w:sz w:val="24"/>
                <w:szCs w:val="24"/>
              </w:rPr>
              <w:t>отрицание  некоторых  общественных норм и ценностей данного коллектива или группы</w:t>
            </w:r>
          </w:p>
        </w:tc>
      </w:tr>
      <w:tr w:rsidR="00452E66" w:rsidRPr="00452E66" w14:paraId="069757C3" w14:textId="77777777" w:rsidTr="000D620C">
        <w:tc>
          <w:tcPr>
            <w:tcW w:w="4785" w:type="dxa"/>
          </w:tcPr>
          <w:p w14:paraId="4F2ADF43" w14:textId="77777777" w:rsidR="00452E66" w:rsidRPr="000D620C" w:rsidRDefault="00452E66" w:rsidP="0031357C">
            <w:pPr>
              <w:widowControl/>
              <w:rPr>
                <w:rFonts w:eastAsia="Calibri"/>
                <w:sz w:val="24"/>
                <w:szCs w:val="24"/>
              </w:rPr>
            </w:pPr>
            <w:r w:rsidRPr="000D620C">
              <w:rPr>
                <w:rFonts w:eastAsia="Calibri"/>
                <w:sz w:val="24"/>
                <w:szCs w:val="24"/>
              </w:rPr>
              <w:t>причины организационного  характера</w:t>
            </w:r>
          </w:p>
        </w:tc>
        <w:tc>
          <w:tcPr>
            <w:tcW w:w="4786" w:type="dxa"/>
          </w:tcPr>
          <w:p w14:paraId="3AC3DA38" w14:textId="77777777" w:rsidR="00452E66" w:rsidRPr="000D620C" w:rsidRDefault="00452E66" w:rsidP="0031357C">
            <w:pPr>
              <w:widowControl/>
              <w:rPr>
                <w:rFonts w:eastAsia="Calibri"/>
                <w:sz w:val="24"/>
                <w:szCs w:val="24"/>
              </w:rPr>
            </w:pPr>
            <w:r w:rsidRPr="000D620C">
              <w:rPr>
                <w:rFonts w:eastAsia="Calibri"/>
                <w:sz w:val="24"/>
                <w:szCs w:val="24"/>
              </w:rPr>
              <w:t>проблемы  взаимоотношений руководителя и подчиненных</w:t>
            </w:r>
          </w:p>
        </w:tc>
      </w:tr>
      <w:tr w:rsidR="00452E66" w:rsidRPr="00452E66" w14:paraId="3E56027E" w14:textId="77777777" w:rsidTr="000D620C">
        <w:tc>
          <w:tcPr>
            <w:tcW w:w="4785" w:type="dxa"/>
          </w:tcPr>
          <w:p w14:paraId="770E76E7" w14:textId="77777777" w:rsidR="00452E66" w:rsidRPr="000D620C" w:rsidRDefault="00452E66" w:rsidP="0031357C">
            <w:pPr>
              <w:widowControl/>
              <w:rPr>
                <w:rFonts w:eastAsia="Calibri"/>
                <w:sz w:val="24"/>
                <w:szCs w:val="24"/>
              </w:rPr>
            </w:pPr>
            <w:r w:rsidRPr="000D620C">
              <w:rPr>
                <w:rFonts w:eastAsia="Calibri"/>
                <w:sz w:val="24"/>
                <w:szCs w:val="24"/>
              </w:rPr>
              <w:t>причины по информационным факторам</w:t>
            </w:r>
          </w:p>
        </w:tc>
        <w:tc>
          <w:tcPr>
            <w:tcW w:w="4786" w:type="dxa"/>
          </w:tcPr>
          <w:p w14:paraId="00F47C6D" w14:textId="77777777" w:rsidR="00452E66" w:rsidRPr="000D620C" w:rsidRDefault="00452E66" w:rsidP="0031357C">
            <w:pPr>
              <w:widowControl/>
              <w:rPr>
                <w:rFonts w:eastAsia="Calibri"/>
                <w:sz w:val="24"/>
                <w:szCs w:val="24"/>
              </w:rPr>
            </w:pPr>
            <w:r w:rsidRPr="000D620C">
              <w:rPr>
                <w:rFonts w:eastAsia="Calibri"/>
                <w:sz w:val="24"/>
                <w:szCs w:val="24"/>
              </w:rPr>
              <w:t>неполные факты о каком-либо объекте; нежелательное обнародование информации; невольная (или осознанная) дезинформация и т. п.</w:t>
            </w:r>
          </w:p>
        </w:tc>
      </w:tr>
      <w:tr w:rsidR="00452E66" w:rsidRPr="00452E66" w14:paraId="60C596E6" w14:textId="77777777" w:rsidTr="000D620C">
        <w:tc>
          <w:tcPr>
            <w:tcW w:w="4785" w:type="dxa"/>
          </w:tcPr>
          <w:p w14:paraId="04AA6BA7" w14:textId="77777777" w:rsidR="00452E66" w:rsidRPr="000D620C" w:rsidRDefault="00452E66" w:rsidP="0031357C">
            <w:pPr>
              <w:widowControl/>
              <w:rPr>
                <w:rFonts w:eastAsia="Calibri"/>
                <w:sz w:val="24"/>
                <w:szCs w:val="24"/>
              </w:rPr>
            </w:pPr>
            <w:r w:rsidRPr="000D620C">
              <w:rPr>
                <w:rFonts w:eastAsia="Calibri"/>
                <w:sz w:val="24"/>
                <w:szCs w:val="24"/>
              </w:rPr>
              <w:t>причины по структурным факторам</w:t>
            </w:r>
          </w:p>
        </w:tc>
        <w:tc>
          <w:tcPr>
            <w:tcW w:w="4786" w:type="dxa"/>
          </w:tcPr>
          <w:p w14:paraId="18F09660" w14:textId="77777777" w:rsidR="00452E66" w:rsidRPr="000D620C" w:rsidRDefault="00452E66" w:rsidP="0031357C">
            <w:pPr>
              <w:widowControl/>
              <w:rPr>
                <w:rFonts w:eastAsia="Calibri"/>
                <w:sz w:val="24"/>
                <w:szCs w:val="24"/>
              </w:rPr>
            </w:pPr>
            <w:r w:rsidRPr="000D620C">
              <w:rPr>
                <w:rFonts w:eastAsia="Calibri"/>
                <w:sz w:val="24"/>
                <w:szCs w:val="24"/>
              </w:rPr>
              <w:t>неопределенность вопросов законности власти; неопределенность вопросов субординации; неясность в вопросах собственности и т. п.</w:t>
            </w:r>
          </w:p>
        </w:tc>
      </w:tr>
      <w:tr w:rsidR="00452E66" w:rsidRPr="00452E66" w14:paraId="04401842" w14:textId="77777777" w:rsidTr="000D620C">
        <w:tc>
          <w:tcPr>
            <w:tcW w:w="4785" w:type="dxa"/>
          </w:tcPr>
          <w:p w14:paraId="173ACDF9" w14:textId="77777777" w:rsidR="00452E66" w:rsidRPr="000D620C" w:rsidRDefault="00452E66" w:rsidP="0031357C">
            <w:pPr>
              <w:widowControl/>
              <w:rPr>
                <w:rFonts w:eastAsia="Calibri"/>
                <w:sz w:val="24"/>
                <w:szCs w:val="24"/>
              </w:rPr>
            </w:pPr>
            <w:r w:rsidRPr="000D620C">
              <w:rPr>
                <w:rFonts w:eastAsia="Calibri"/>
                <w:sz w:val="24"/>
                <w:szCs w:val="24"/>
              </w:rPr>
              <w:t>причины по поведенческим факторы</w:t>
            </w:r>
          </w:p>
        </w:tc>
        <w:tc>
          <w:tcPr>
            <w:tcW w:w="4786" w:type="dxa"/>
          </w:tcPr>
          <w:p w14:paraId="45FC89D2" w14:textId="77777777" w:rsidR="00452E66" w:rsidRPr="000D620C" w:rsidRDefault="00452E66" w:rsidP="0031357C">
            <w:pPr>
              <w:widowControl/>
              <w:rPr>
                <w:rFonts w:eastAsia="Calibri"/>
                <w:sz w:val="24"/>
                <w:szCs w:val="24"/>
              </w:rPr>
            </w:pPr>
            <w:r w:rsidRPr="000D620C">
              <w:rPr>
                <w:rFonts w:eastAsia="Calibri"/>
                <w:sz w:val="24"/>
                <w:szCs w:val="24"/>
              </w:rPr>
              <w:t>чье-либо  поведение  угрожает  безопасности кого-либо, создает для кого-то дискомфорт и т. п.</w:t>
            </w:r>
          </w:p>
        </w:tc>
      </w:tr>
    </w:tbl>
    <w:p w14:paraId="29EF3CB9" w14:textId="77777777" w:rsidR="00452E66" w:rsidRPr="00452E66" w:rsidRDefault="00452E66" w:rsidP="0031357C">
      <w:pPr>
        <w:rPr>
          <w:sz w:val="24"/>
          <w:szCs w:val="24"/>
        </w:rPr>
      </w:pPr>
    </w:p>
    <w:p w14:paraId="59F94725" w14:textId="77777777" w:rsidR="00452E66" w:rsidRPr="00452E66" w:rsidRDefault="00452E66" w:rsidP="0031357C">
      <w:pPr>
        <w:rPr>
          <w:sz w:val="24"/>
          <w:szCs w:val="24"/>
        </w:rPr>
      </w:pPr>
      <w:r w:rsidRPr="00452E66">
        <w:rPr>
          <w:sz w:val="24"/>
          <w:szCs w:val="24"/>
        </w:rPr>
        <w:t>37. Соотнесите стили поведения в конфликте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2E66" w:rsidRPr="00452E66" w14:paraId="35198627" w14:textId="77777777" w:rsidTr="000D620C">
        <w:tc>
          <w:tcPr>
            <w:tcW w:w="4785" w:type="dxa"/>
          </w:tcPr>
          <w:p w14:paraId="4B2B2A49" w14:textId="77777777" w:rsidR="00452E66" w:rsidRPr="000D620C" w:rsidRDefault="00452E66" w:rsidP="0031357C">
            <w:pPr>
              <w:widowControl/>
              <w:rPr>
                <w:rFonts w:eastAsia="Calibri"/>
                <w:sz w:val="24"/>
                <w:szCs w:val="24"/>
              </w:rPr>
            </w:pPr>
            <w:r w:rsidRPr="000D620C">
              <w:rPr>
                <w:rFonts w:eastAsia="Calibri"/>
                <w:sz w:val="24"/>
                <w:szCs w:val="24"/>
              </w:rPr>
              <w:t>конфронтация (соревнование)</w:t>
            </w:r>
          </w:p>
        </w:tc>
        <w:tc>
          <w:tcPr>
            <w:tcW w:w="4786" w:type="dxa"/>
          </w:tcPr>
          <w:p w14:paraId="5202162C" w14:textId="77777777" w:rsidR="00452E66" w:rsidRPr="000D620C" w:rsidRDefault="00452E66" w:rsidP="0031357C">
            <w:pPr>
              <w:widowControl/>
              <w:rPr>
                <w:rFonts w:eastAsia="Calibri"/>
                <w:sz w:val="24"/>
                <w:szCs w:val="24"/>
              </w:rPr>
            </w:pPr>
            <w:r w:rsidRPr="000D620C">
              <w:rPr>
                <w:rFonts w:eastAsia="Calibri"/>
                <w:sz w:val="24"/>
                <w:szCs w:val="24"/>
              </w:rPr>
              <w:t>стремление добиться удовлетворения своих интересов в ущерб интересам другой стороны (на основе собственной активности и индивидуальных действий)</w:t>
            </w:r>
          </w:p>
        </w:tc>
      </w:tr>
      <w:tr w:rsidR="00452E66" w:rsidRPr="00452E66" w14:paraId="24C79F26" w14:textId="77777777" w:rsidTr="000D620C">
        <w:tc>
          <w:tcPr>
            <w:tcW w:w="4785" w:type="dxa"/>
          </w:tcPr>
          <w:p w14:paraId="2F3C5CC9" w14:textId="77777777" w:rsidR="00452E66" w:rsidRPr="000D620C" w:rsidRDefault="00452E66" w:rsidP="0031357C">
            <w:pPr>
              <w:widowControl/>
              <w:rPr>
                <w:rFonts w:eastAsia="Calibri"/>
                <w:sz w:val="24"/>
                <w:szCs w:val="24"/>
              </w:rPr>
            </w:pPr>
            <w:r w:rsidRPr="000D620C">
              <w:rPr>
                <w:rFonts w:eastAsia="Calibri"/>
                <w:sz w:val="24"/>
                <w:szCs w:val="24"/>
              </w:rPr>
              <w:t>приспособление</w:t>
            </w:r>
          </w:p>
        </w:tc>
        <w:tc>
          <w:tcPr>
            <w:tcW w:w="4786" w:type="dxa"/>
          </w:tcPr>
          <w:p w14:paraId="39C063F6" w14:textId="77777777" w:rsidR="00452E66" w:rsidRPr="000D620C" w:rsidRDefault="00452E66" w:rsidP="0031357C">
            <w:pPr>
              <w:widowControl/>
              <w:rPr>
                <w:rFonts w:eastAsia="Calibri"/>
                <w:sz w:val="24"/>
                <w:szCs w:val="24"/>
              </w:rPr>
            </w:pPr>
            <w:r w:rsidRPr="000D620C">
              <w:rPr>
                <w:rFonts w:eastAsia="Calibri"/>
                <w:sz w:val="24"/>
                <w:szCs w:val="24"/>
              </w:rPr>
              <w:t>принесение  в  жертву  собственных интересов ради интересов  другой  стороны  (на  основе  собственной  пассивности  и неудовлетворения своих интересов)</w:t>
            </w:r>
          </w:p>
        </w:tc>
      </w:tr>
      <w:tr w:rsidR="00452E66" w:rsidRPr="00452E66" w14:paraId="08F111E2" w14:textId="77777777" w:rsidTr="000D620C">
        <w:tc>
          <w:tcPr>
            <w:tcW w:w="4785" w:type="dxa"/>
          </w:tcPr>
          <w:p w14:paraId="193132EC" w14:textId="77777777" w:rsidR="00452E66" w:rsidRPr="000D620C" w:rsidRDefault="00452E66" w:rsidP="0031357C">
            <w:pPr>
              <w:widowControl/>
              <w:rPr>
                <w:rFonts w:eastAsia="Calibri"/>
                <w:sz w:val="24"/>
                <w:szCs w:val="24"/>
              </w:rPr>
            </w:pPr>
            <w:r w:rsidRPr="000D620C">
              <w:rPr>
                <w:rFonts w:eastAsia="Calibri"/>
                <w:sz w:val="24"/>
                <w:szCs w:val="24"/>
              </w:rPr>
              <w:t>уклонение  (избегание)</w:t>
            </w:r>
          </w:p>
        </w:tc>
        <w:tc>
          <w:tcPr>
            <w:tcW w:w="4786" w:type="dxa"/>
          </w:tcPr>
          <w:p w14:paraId="0F7B5178" w14:textId="77777777" w:rsidR="00452E66" w:rsidRPr="000D620C" w:rsidRDefault="00452E66" w:rsidP="0031357C">
            <w:pPr>
              <w:widowControl/>
              <w:rPr>
                <w:rFonts w:eastAsia="Calibri"/>
                <w:sz w:val="24"/>
                <w:szCs w:val="24"/>
              </w:rPr>
            </w:pPr>
            <w:r w:rsidRPr="000D620C">
              <w:rPr>
                <w:rFonts w:eastAsia="Calibri"/>
                <w:sz w:val="24"/>
                <w:szCs w:val="24"/>
              </w:rPr>
              <w:t>отсутствие  стремления  к  объединению  и тенденции к достижению собственных целей</w:t>
            </w:r>
          </w:p>
        </w:tc>
      </w:tr>
      <w:tr w:rsidR="00452E66" w:rsidRPr="00452E66" w14:paraId="1B1C3C61" w14:textId="77777777" w:rsidTr="000D620C">
        <w:tc>
          <w:tcPr>
            <w:tcW w:w="4785" w:type="dxa"/>
          </w:tcPr>
          <w:p w14:paraId="2347C1CD" w14:textId="77777777" w:rsidR="00452E66" w:rsidRPr="000D620C" w:rsidRDefault="00452E66" w:rsidP="0031357C">
            <w:pPr>
              <w:widowControl/>
              <w:rPr>
                <w:rFonts w:eastAsia="Calibri"/>
                <w:sz w:val="24"/>
                <w:szCs w:val="24"/>
              </w:rPr>
            </w:pPr>
            <w:r w:rsidRPr="000D620C">
              <w:rPr>
                <w:rFonts w:eastAsia="Calibri"/>
                <w:sz w:val="24"/>
                <w:szCs w:val="24"/>
              </w:rPr>
              <w:t>конкуренция</w:t>
            </w:r>
          </w:p>
        </w:tc>
        <w:tc>
          <w:tcPr>
            <w:tcW w:w="4786" w:type="dxa"/>
          </w:tcPr>
          <w:p w14:paraId="12E29FE1" w14:textId="77777777" w:rsidR="00452E66" w:rsidRPr="000D620C" w:rsidRDefault="00452E66" w:rsidP="0031357C">
            <w:pPr>
              <w:widowControl/>
              <w:rPr>
                <w:rFonts w:eastAsia="Calibri"/>
                <w:sz w:val="24"/>
                <w:szCs w:val="24"/>
              </w:rPr>
            </w:pPr>
            <w:r w:rsidRPr="000D620C">
              <w:rPr>
                <w:rFonts w:eastAsia="Calibri"/>
                <w:sz w:val="24"/>
                <w:szCs w:val="24"/>
              </w:rPr>
              <w:t>соревновательное взаимодействие, не ориентированное на обязательный ущерб для другой стороны</w:t>
            </w:r>
          </w:p>
        </w:tc>
      </w:tr>
      <w:tr w:rsidR="00452E66" w:rsidRPr="00452E66" w14:paraId="7C8150FE" w14:textId="77777777" w:rsidTr="000D620C">
        <w:tc>
          <w:tcPr>
            <w:tcW w:w="4785" w:type="dxa"/>
          </w:tcPr>
          <w:p w14:paraId="25450D36" w14:textId="77777777" w:rsidR="00452E66" w:rsidRPr="000D620C" w:rsidRDefault="00452E66" w:rsidP="0031357C">
            <w:pPr>
              <w:widowControl/>
              <w:rPr>
                <w:rFonts w:eastAsia="Calibri"/>
                <w:sz w:val="24"/>
                <w:szCs w:val="24"/>
              </w:rPr>
            </w:pPr>
            <w:r w:rsidRPr="000D620C">
              <w:rPr>
                <w:rFonts w:eastAsia="Calibri"/>
                <w:sz w:val="24"/>
                <w:szCs w:val="24"/>
              </w:rPr>
              <w:lastRenderedPageBreak/>
              <w:t>компромисс</w:t>
            </w:r>
          </w:p>
        </w:tc>
        <w:tc>
          <w:tcPr>
            <w:tcW w:w="4786" w:type="dxa"/>
          </w:tcPr>
          <w:p w14:paraId="65189E64" w14:textId="77777777" w:rsidR="00452E66" w:rsidRPr="000D620C" w:rsidRDefault="00452E66" w:rsidP="0031357C">
            <w:pPr>
              <w:widowControl/>
              <w:rPr>
                <w:rFonts w:eastAsia="Calibri"/>
                <w:sz w:val="24"/>
                <w:szCs w:val="24"/>
              </w:rPr>
            </w:pPr>
            <w:r w:rsidRPr="000D620C">
              <w:rPr>
                <w:rFonts w:eastAsia="Calibri"/>
                <w:sz w:val="24"/>
                <w:szCs w:val="24"/>
              </w:rPr>
              <w:t>метод взаимных уступок</w:t>
            </w:r>
          </w:p>
        </w:tc>
      </w:tr>
      <w:tr w:rsidR="00452E66" w:rsidRPr="00452E66" w14:paraId="6C0518CF" w14:textId="77777777" w:rsidTr="000D620C">
        <w:tc>
          <w:tcPr>
            <w:tcW w:w="4785" w:type="dxa"/>
          </w:tcPr>
          <w:p w14:paraId="080D2B58" w14:textId="77777777" w:rsidR="00452E66" w:rsidRPr="000D620C" w:rsidRDefault="00452E66" w:rsidP="0031357C">
            <w:pPr>
              <w:widowControl/>
              <w:rPr>
                <w:rFonts w:eastAsia="Calibri"/>
                <w:sz w:val="24"/>
                <w:szCs w:val="24"/>
              </w:rPr>
            </w:pPr>
            <w:r w:rsidRPr="000D620C">
              <w:rPr>
                <w:rFonts w:eastAsia="Calibri"/>
                <w:sz w:val="24"/>
                <w:szCs w:val="24"/>
              </w:rPr>
              <w:t>сотрудничество</w:t>
            </w:r>
          </w:p>
        </w:tc>
        <w:tc>
          <w:tcPr>
            <w:tcW w:w="4786" w:type="dxa"/>
          </w:tcPr>
          <w:p w14:paraId="7C44873D" w14:textId="77777777" w:rsidR="00452E66" w:rsidRPr="000D620C" w:rsidRDefault="00452E66" w:rsidP="0031357C">
            <w:pPr>
              <w:widowControl/>
              <w:rPr>
                <w:rFonts w:eastAsia="Calibri"/>
                <w:sz w:val="24"/>
                <w:szCs w:val="24"/>
              </w:rPr>
            </w:pPr>
            <w:r w:rsidRPr="000D620C">
              <w:rPr>
                <w:rFonts w:eastAsia="Calibri"/>
                <w:sz w:val="24"/>
                <w:szCs w:val="24"/>
              </w:rPr>
              <w:t>принятие  решений,  полностью  удовлетворяющих интересам обеих сторон</w:t>
            </w:r>
          </w:p>
        </w:tc>
      </w:tr>
    </w:tbl>
    <w:p w14:paraId="1A959B89" w14:textId="77777777" w:rsidR="00452E66" w:rsidRPr="00452E66" w:rsidRDefault="00452E66" w:rsidP="0031357C">
      <w:pPr>
        <w:rPr>
          <w:sz w:val="24"/>
          <w:szCs w:val="24"/>
        </w:rPr>
      </w:pPr>
    </w:p>
    <w:p w14:paraId="787CA49E" w14:textId="77777777" w:rsidR="00452E66" w:rsidRPr="00452E66" w:rsidRDefault="00452E66" w:rsidP="0031357C">
      <w:pPr>
        <w:rPr>
          <w:sz w:val="24"/>
          <w:szCs w:val="24"/>
        </w:rPr>
      </w:pPr>
      <w:r w:rsidRPr="00452E66">
        <w:rPr>
          <w:sz w:val="24"/>
          <w:szCs w:val="24"/>
        </w:rPr>
        <w:t xml:space="preserve">38. Этот стресс </w:t>
      </w:r>
      <w:proofErr w:type="gramStart"/>
      <w:r w:rsidRPr="00452E66">
        <w:rPr>
          <w:sz w:val="24"/>
          <w:szCs w:val="24"/>
        </w:rPr>
        <w:t>возникает  в</w:t>
      </w:r>
      <w:proofErr w:type="gramEnd"/>
      <w:r w:rsidRPr="00452E66">
        <w:rPr>
          <w:sz w:val="24"/>
          <w:szCs w:val="24"/>
        </w:rPr>
        <w:t xml:space="preserve">  условиях  жесткого  лимита времени  и  усугубляется  в  условиях  высокой  ответственности задания:</w:t>
      </w:r>
    </w:p>
    <w:p w14:paraId="60C43709" w14:textId="77777777" w:rsidR="00452E66" w:rsidRPr="00452E66" w:rsidRDefault="00452E66" w:rsidP="0031357C">
      <w:pPr>
        <w:widowControl/>
        <w:numPr>
          <w:ilvl w:val="0"/>
          <w:numId w:val="69"/>
        </w:numPr>
        <w:rPr>
          <w:sz w:val="24"/>
          <w:szCs w:val="24"/>
        </w:rPr>
      </w:pPr>
      <w:proofErr w:type="gramStart"/>
      <w:r w:rsidRPr="00452E66">
        <w:rPr>
          <w:sz w:val="24"/>
          <w:szCs w:val="24"/>
        </w:rPr>
        <w:t>информационный  стресс</w:t>
      </w:r>
      <w:proofErr w:type="gramEnd"/>
      <w:r w:rsidRPr="00452E66">
        <w:rPr>
          <w:sz w:val="24"/>
          <w:szCs w:val="24"/>
        </w:rPr>
        <w:t xml:space="preserve"> </w:t>
      </w:r>
    </w:p>
    <w:p w14:paraId="62803500" w14:textId="77777777" w:rsidR="00452E66" w:rsidRPr="00452E66" w:rsidRDefault="00452E66" w:rsidP="0031357C">
      <w:pPr>
        <w:widowControl/>
        <w:numPr>
          <w:ilvl w:val="0"/>
          <w:numId w:val="69"/>
        </w:numPr>
        <w:rPr>
          <w:sz w:val="24"/>
          <w:szCs w:val="24"/>
        </w:rPr>
      </w:pPr>
      <w:proofErr w:type="gramStart"/>
      <w:r w:rsidRPr="00452E66">
        <w:rPr>
          <w:sz w:val="24"/>
          <w:szCs w:val="24"/>
        </w:rPr>
        <w:t>эмоциональный  стресс</w:t>
      </w:r>
      <w:proofErr w:type="gramEnd"/>
      <w:r w:rsidRPr="00452E66">
        <w:rPr>
          <w:sz w:val="24"/>
          <w:szCs w:val="24"/>
        </w:rPr>
        <w:t xml:space="preserve"> </w:t>
      </w:r>
    </w:p>
    <w:p w14:paraId="6B7E2DF2" w14:textId="77777777" w:rsidR="00452E66" w:rsidRPr="00452E66" w:rsidRDefault="00452E66" w:rsidP="0031357C">
      <w:pPr>
        <w:widowControl/>
        <w:numPr>
          <w:ilvl w:val="0"/>
          <w:numId w:val="69"/>
        </w:numPr>
        <w:rPr>
          <w:sz w:val="24"/>
          <w:szCs w:val="24"/>
        </w:rPr>
      </w:pPr>
      <w:r w:rsidRPr="00452E66">
        <w:rPr>
          <w:sz w:val="24"/>
          <w:szCs w:val="24"/>
        </w:rPr>
        <w:t xml:space="preserve">коммуникативный стресс </w:t>
      </w:r>
    </w:p>
    <w:p w14:paraId="62B57ACC" w14:textId="77777777" w:rsidR="00452E66" w:rsidRPr="00452E66" w:rsidRDefault="00452E66" w:rsidP="0031357C">
      <w:pPr>
        <w:rPr>
          <w:sz w:val="24"/>
          <w:szCs w:val="24"/>
        </w:rPr>
      </w:pPr>
    </w:p>
    <w:p w14:paraId="6734D4E0" w14:textId="77777777" w:rsidR="00452E66" w:rsidRPr="00452E66" w:rsidRDefault="00452E66" w:rsidP="0031357C">
      <w:pPr>
        <w:rPr>
          <w:sz w:val="24"/>
          <w:szCs w:val="24"/>
        </w:rPr>
      </w:pPr>
      <w:r w:rsidRPr="00452E66">
        <w:rPr>
          <w:sz w:val="24"/>
          <w:szCs w:val="24"/>
        </w:rPr>
        <w:t xml:space="preserve">39. Этот стресс </w:t>
      </w:r>
      <w:proofErr w:type="gramStart"/>
      <w:r w:rsidRPr="00452E66">
        <w:rPr>
          <w:sz w:val="24"/>
          <w:szCs w:val="24"/>
        </w:rPr>
        <w:t>возникает  при</w:t>
      </w:r>
      <w:proofErr w:type="gramEnd"/>
      <w:r w:rsidRPr="00452E66">
        <w:rPr>
          <w:sz w:val="24"/>
          <w:szCs w:val="24"/>
        </w:rPr>
        <w:t xml:space="preserve">  реальной  или  возможной опасности:  чувство  вины  за  невыполненную  работу,  отношения  с коллегами и др.:</w:t>
      </w:r>
    </w:p>
    <w:p w14:paraId="70D77D5F" w14:textId="77777777" w:rsidR="00452E66" w:rsidRPr="00452E66" w:rsidRDefault="00452E66" w:rsidP="0031357C">
      <w:pPr>
        <w:widowControl/>
        <w:numPr>
          <w:ilvl w:val="0"/>
          <w:numId w:val="70"/>
        </w:numPr>
        <w:rPr>
          <w:sz w:val="24"/>
          <w:szCs w:val="24"/>
        </w:rPr>
      </w:pPr>
      <w:proofErr w:type="gramStart"/>
      <w:r w:rsidRPr="00452E66">
        <w:rPr>
          <w:sz w:val="24"/>
          <w:szCs w:val="24"/>
        </w:rPr>
        <w:t>информационный  стресс</w:t>
      </w:r>
      <w:proofErr w:type="gramEnd"/>
      <w:r w:rsidRPr="00452E66">
        <w:rPr>
          <w:sz w:val="24"/>
          <w:szCs w:val="24"/>
        </w:rPr>
        <w:t xml:space="preserve"> </w:t>
      </w:r>
    </w:p>
    <w:p w14:paraId="15F1AA36" w14:textId="77777777" w:rsidR="00452E66" w:rsidRPr="00452E66" w:rsidRDefault="00452E66" w:rsidP="0031357C">
      <w:pPr>
        <w:widowControl/>
        <w:numPr>
          <w:ilvl w:val="0"/>
          <w:numId w:val="70"/>
        </w:numPr>
        <w:rPr>
          <w:sz w:val="24"/>
          <w:szCs w:val="24"/>
        </w:rPr>
      </w:pPr>
      <w:proofErr w:type="gramStart"/>
      <w:r w:rsidRPr="00452E66">
        <w:rPr>
          <w:sz w:val="24"/>
          <w:szCs w:val="24"/>
        </w:rPr>
        <w:t>эмоциональный  стресс</w:t>
      </w:r>
      <w:proofErr w:type="gramEnd"/>
      <w:r w:rsidRPr="00452E66">
        <w:rPr>
          <w:sz w:val="24"/>
          <w:szCs w:val="24"/>
        </w:rPr>
        <w:t xml:space="preserve"> </w:t>
      </w:r>
    </w:p>
    <w:p w14:paraId="731BA777" w14:textId="77777777" w:rsidR="00452E66" w:rsidRPr="00452E66" w:rsidRDefault="00452E66" w:rsidP="0031357C">
      <w:pPr>
        <w:widowControl/>
        <w:numPr>
          <w:ilvl w:val="0"/>
          <w:numId w:val="70"/>
        </w:numPr>
        <w:rPr>
          <w:sz w:val="24"/>
          <w:szCs w:val="24"/>
        </w:rPr>
      </w:pPr>
      <w:r w:rsidRPr="00452E66">
        <w:rPr>
          <w:sz w:val="24"/>
          <w:szCs w:val="24"/>
        </w:rPr>
        <w:t xml:space="preserve">коммуникативный стресс </w:t>
      </w:r>
    </w:p>
    <w:p w14:paraId="06F475DF" w14:textId="77777777" w:rsidR="00452E66" w:rsidRPr="00452E66" w:rsidRDefault="00452E66" w:rsidP="0031357C">
      <w:pPr>
        <w:rPr>
          <w:sz w:val="24"/>
          <w:szCs w:val="24"/>
        </w:rPr>
      </w:pPr>
    </w:p>
    <w:p w14:paraId="6B5AA661" w14:textId="77777777" w:rsidR="00452E66" w:rsidRPr="00452E66" w:rsidRDefault="00452E66" w:rsidP="0031357C">
      <w:pPr>
        <w:rPr>
          <w:sz w:val="24"/>
          <w:szCs w:val="24"/>
        </w:rPr>
      </w:pPr>
      <w:r w:rsidRPr="00452E66">
        <w:rPr>
          <w:sz w:val="24"/>
          <w:szCs w:val="24"/>
        </w:rPr>
        <w:t xml:space="preserve">40. Этот стресс связан с реальными проблемами делового </w:t>
      </w:r>
      <w:proofErr w:type="gramStart"/>
      <w:r w:rsidRPr="00452E66">
        <w:rPr>
          <w:sz w:val="24"/>
          <w:szCs w:val="24"/>
        </w:rPr>
        <w:t xml:space="preserve">общения:   </w:t>
      </w:r>
      <w:proofErr w:type="gramEnd"/>
      <w:r w:rsidRPr="00452E66">
        <w:rPr>
          <w:sz w:val="24"/>
          <w:szCs w:val="24"/>
        </w:rPr>
        <w:t xml:space="preserve"> повышенная    конфликтность,    неспособность контролировать себя, неумение тактично отказать в чем-либо и т. п.</w:t>
      </w:r>
    </w:p>
    <w:p w14:paraId="0FADC430" w14:textId="77777777" w:rsidR="00452E66" w:rsidRPr="00452E66" w:rsidRDefault="00452E66" w:rsidP="0031357C">
      <w:pPr>
        <w:widowControl/>
        <w:numPr>
          <w:ilvl w:val="0"/>
          <w:numId w:val="71"/>
        </w:numPr>
        <w:rPr>
          <w:sz w:val="24"/>
          <w:szCs w:val="24"/>
        </w:rPr>
      </w:pPr>
      <w:proofErr w:type="gramStart"/>
      <w:r w:rsidRPr="00452E66">
        <w:rPr>
          <w:sz w:val="24"/>
          <w:szCs w:val="24"/>
        </w:rPr>
        <w:t>информационный  стресс</w:t>
      </w:r>
      <w:proofErr w:type="gramEnd"/>
      <w:r w:rsidRPr="00452E66">
        <w:rPr>
          <w:sz w:val="24"/>
          <w:szCs w:val="24"/>
        </w:rPr>
        <w:t xml:space="preserve"> </w:t>
      </w:r>
    </w:p>
    <w:p w14:paraId="184C1D1D" w14:textId="77777777" w:rsidR="00452E66" w:rsidRPr="00452E66" w:rsidRDefault="00452E66" w:rsidP="0031357C">
      <w:pPr>
        <w:widowControl/>
        <w:numPr>
          <w:ilvl w:val="0"/>
          <w:numId w:val="71"/>
        </w:numPr>
        <w:rPr>
          <w:sz w:val="24"/>
          <w:szCs w:val="24"/>
        </w:rPr>
      </w:pPr>
      <w:proofErr w:type="gramStart"/>
      <w:r w:rsidRPr="00452E66">
        <w:rPr>
          <w:sz w:val="24"/>
          <w:szCs w:val="24"/>
        </w:rPr>
        <w:t>эмоциональный  стресс</w:t>
      </w:r>
      <w:proofErr w:type="gramEnd"/>
      <w:r w:rsidRPr="00452E66">
        <w:rPr>
          <w:sz w:val="24"/>
          <w:szCs w:val="24"/>
        </w:rPr>
        <w:t xml:space="preserve"> </w:t>
      </w:r>
    </w:p>
    <w:p w14:paraId="3B059370" w14:textId="77777777" w:rsidR="00452E66" w:rsidRPr="00452E66" w:rsidRDefault="00452E66" w:rsidP="0031357C">
      <w:pPr>
        <w:widowControl/>
        <w:numPr>
          <w:ilvl w:val="0"/>
          <w:numId w:val="71"/>
        </w:numPr>
        <w:rPr>
          <w:sz w:val="24"/>
          <w:szCs w:val="24"/>
        </w:rPr>
      </w:pPr>
      <w:r w:rsidRPr="00452E66">
        <w:rPr>
          <w:sz w:val="24"/>
          <w:szCs w:val="24"/>
        </w:rPr>
        <w:t xml:space="preserve">коммуникативный стресс </w:t>
      </w:r>
    </w:p>
    <w:p w14:paraId="5FF6087A" w14:textId="77777777" w:rsidR="00452E66" w:rsidRPr="00452E66" w:rsidRDefault="00452E66" w:rsidP="0031357C">
      <w:pPr>
        <w:rPr>
          <w:sz w:val="24"/>
          <w:szCs w:val="24"/>
        </w:rPr>
      </w:pPr>
    </w:p>
    <w:p w14:paraId="7CB01386" w14:textId="77777777" w:rsidR="00452E66" w:rsidRPr="00452E66" w:rsidRDefault="00452E66" w:rsidP="0031357C">
      <w:pPr>
        <w:rPr>
          <w:sz w:val="24"/>
          <w:szCs w:val="24"/>
        </w:rPr>
      </w:pPr>
      <w:r w:rsidRPr="00452E66">
        <w:rPr>
          <w:sz w:val="24"/>
          <w:szCs w:val="24"/>
        </w:rPr>
        <w:t xml:space="preserve">41. Постепенно   накопившиеся   негативные последствия   рабочих   </w:t>
      </w:r>
      <w:proofErr w:type="gramStart"/>
      <w:r w:rsidRPr="00452E66">
        <w:rPr>
          <w:sz w:val="24"/>
          <w:szCs w:val="24"/>
        </w:rPr>
        <w:t>стрессов  в</w:t>
      </w:r>
      <w:proofErr w:type="gramEnd"/>
      <w:r w:rsidRPr="00452E66">
        <w:rPr>
          <w:sz w:val="24"/>
          <w:szCs w:val="24"/>
        </w:rPr>
        <w:t xml:space="preserve">  виде  устойчивых   изменений   структуры   и содержания   профессиональной   деятельности,   а   также   структуры      личности субъекта – это</w:t>
      </w:r>
    </w:p>
    <w:p w14:paraId="09E9E867" w14:textId="77777777" w:rsidR="00452E66" w:rsidRPr="00452E66" w:rsidRDefault="00452E66" w:rsidP="0031357C">
      <w:pPr>
        <w:widowControl/>
        <w:numPr>
          <w:ilvl w:val="0"/>
          <w:numId w:val="72"/>
        </w:numPr>
        <w:rPr>
          <w:sz w:val="24"/>
          <w:szCs w:val="24"/>
        </w:rPr>
      </w:pPr>
      <w:proofErr w:type="gramStart"/>
      <w:r w:rsidRPr="00452E66">
        <w:rPr>
          <w:sz w:val="24"/>
          <w:szCs w:val="24"/>
        </w:rPr>
        <w:t>Профессиональные  деструкции</w:t>
      </w:r>
      <w:proofErr w:type="gramEnd"/>
    </w:p>
    <w:p w14:paraId="6D858078" w14:textId="77777777" w:rsidR="00452E66" w:rsidRPr="00452E66" w:rsidRDefault="00452E66" w:rsidP="0031357C">
      <w:pPr>
        <w:widowControl/>
        <w:numPr>
          <w:ilvl w:val="0"/>
          <w:numId w:val="72"/>
        </w:numPr>
        <w:rPr>
          <w:sz w:val="24"/>
          <w:szCs w:val="24"/>
        </w:rPr>
      </w:pPr>
      <w:r w:rsidRPr="00452E66">
        <w:rPr>
          <w:sz w:val="24"/>
          <w:szCs w:val="24"/>
        </w:rPr>
        <w:t>Профессиональная непригодность</w:t>
      </w:r>
    </w:p>
    <w:p w14:paraId="359E7F9E" w14:textId="77777777" w:rsidR="00452E66" w:rsidRPr="00452E66" w:rsidRDefault="00452E66" w:rsidP="0031357C">
      <w:pPr>
        <w:widowControl/>
        <w:numPr>
          <w:ilvl w:val="0"/>
          <w:numId w:val="72"/>
        </w:numPr>
        <w:rPr>
          <w:sz w:val="24"/>
          <w:szCs w:val="24"/>
        </w:rPr>
      </w:pPr>
      <w:r w:rsidRPr="00452E66">
        <w:rPr>
          <w:sz w:val="24"/>
          <w:szCs w:val="24"/>
        </w:rPr>
        <w:t>Профессиональная стагнация</w:t>
      </w:r>
    </w:p>
    <w:p w14:paraId="1C92AC57" w14:textId="77777777" w:rsidR="00452E66" w:rsidRPr="00452E66" w:rsidRDefault="00452E66" w:rsidP="0031357C">
      <w:pPr>
        <w:rPr>
          <w:sz w:val="24"/>
          <w:szCs w:val="24"/>
        </w:rPr>
      </w:pPr>
    </w:p>
    <w:p w14:paraId="41EA3436" w14:textId="77777777" w:rsidR="00452E66" w:rsidRPr="00452E66" w:rsidRDefault="00452E66" w:rsidP="0031357C">
      <w:pPr>
        <w:rPr>
          <w:sz w:val="24"/>
          <w:szCs w:val="24"/>
        </w:rPr>
      </w:pPr>
      <w:r w:rsidRPr="00452E66">
        <w:rPr>
          <w:sz w:val="24"/>
          <w:szCs w:val="24"/>
        </w:rPr>
        <w:t xml:space="preserve">42. Набор </w:t>
      </w:r>
      <w:proofErr w:type="gramStart"/>
      <w:r w:rsidRPr="00452E66">
        <w:rPr>
          <w:sz w:val="24"/>
          <w:szCs w:val="24"/>
        </w:rPr>
        <w:t>симптомов,  указывающих</w:t>
      </w:r>
      <w:proofErr w:type="gramEnd"/>
      <w:r w:rsidRPr="00452E66">
        <w:rPr>
          <w:sz w:val="24"/>
          <w:szCs w:val="24"/>
        </w:rPr>
        <w:t xml:space="preserve">  на  умственное  и физическое  истощение человека,  основной  причиной которого  является  хроническое переутомление – это</w:t>
      </w:r>
    </w:p>
    <w:p w14:paraId="50E1D4B5" w14:textId="77777777" w:rsidR="00452E66" w:rsidRPr="00452E66" w:rsidRDefault="00452E66" w:rsidP="0031357C">
      <w:pPr>
        <w:widowControl/>
        <w:numPr>
          <w:ilvl w:val="0"/>
          <w:numId w:val="73"/>
        </w:numPr>
        <w:rPr>
          <w:sz w:val="24"/>
          <w:szCs w:val="24"/>
        </w:rPr>
      </w:pPr>
      <w:r w:rsidRPr="00452E66">
        <w:rPr>
          <w:sz w:val="24"/>
          <w:szCs w:val="24"/>
        </w:rPr>
        <w:t>Синдром выгорания</w:t>
      </w:r>
    </w:p>
    <w:p w14:paraId="02A9FC79" w14:textId="77777777" w:rsidR="00452E66" w:rsidRPr="00452E66" w:rsidRDefault="00452E66" w:rsidP="0031357C">
      <w:pPr>
        <w:widowControl/>
        <w:numPr>
          <w:ilvl w:val="0"/>
          <w:numId w:val="73"/>
        </w:numPr>
        <w:rPr>
          <w:sz w:val="24"/>
          <w:szCs w:val="24"/>
        </w:rPr>
      </w:pPr>
      <w:r w:rsidRPr="00452E66">
        <w:rPr>
          <w:sz w:val="24"/>
          <w:szCs w:val="24"/>
        </w:rPr>
        <w:t>Состояние сниженной работоспособности</w:t>
      </w:r>
    </w:p>
    <w:p w14:paraId="4E4763D4" w14:textId="77777777" w:rsidR="00452E66" w:rsidRPr="00452E66" w:rsidRDefault="00452E66" w:rsidP="0031357C">
      <w:pPr>
        <w:widowControl/>
        <w:numPr>
          <w:ilvl w:val="0"/>
          <w:numId w:val="73"/>
        </w:numPr>
        <w:rPr>
          <w:sz w:val="24"/>
          <w:szCs w:val="24"/>
        </w:rPr>
      </w:pPr>
      <w:r w:rsidRPr="00452E66">
        <w:rPr>
          <w:sz w:val="24"/>
          <w:szCs w:val="24"/>
        </w:rPr>
        <w:t>Тайм-синдром</w:t>
      </w:r>
    </w:p>
    <w:p w14:paraId="23CDACDD" w14:textId="77777777" w:rsidR="00452E66" w:rsidRPr="00452E66" w:rsidRDefault="00452E66" w:rsidP="0031357C">
      <w:pPr>
        <w:rPr>
          <w:sz w:val="24"/>
          <w:szCs w:val="24"/>
        </w:rPr>
      </w:pPr>
    </w:p>
    <w:p w14:paraId="246D5388" w14:textId="77777777" w:rsidR="00452E66" w:rsidRPr="00452E66" w:rsidRDefault="00452E66" w:rsidP="0031357C">
      <w:pPr>
        <w:rPr>
          <w:sz w:val="24"/>
          <w:szCs w:val="24"/>
        </w:rPr>
      </w:pPr>
      <w:r w:rsidRPr="00452E66">
        <w:rPr>
          <w:sz w:val="24"/>
          <w:szCs w:val="24"/>
        </w:rPr>
        <w:t>43. К личностным факторам риска выгорания относят</w:t>
      </w:r>
    </w:p>
    <w:p w14:paraId="112A598F" w14:textId="77777777" w:rsidR="00452E66" w:rsidRPr="00452E66" w:rsidRDefault="00452E66" w:rsidP="0031357C">
      <w:pPr>
        <w:widowControl/>
        <w:numPr>
          <w:ilvl w:val="0"/>
          <w:numId w:val="74"/>
        </w:numPr>
        <w:rPr>
          <w:sz w:val="24"/>
          <w:szCs w:val="24"/>
        </w:rPr>
      </w:pPr>
      <w:r w:rsidRPr="00452E66">
        <w:rPr>
          <w:sz w:val="24"/>
          <w:szCs w:val="24"/>
        </w:rPr>
        <w:t>Хроническое переживание одиночества</w:t>
      </w:r>
    </w:p>
    <w:p w14:paraId="20BA6B90" w14:textId="77777777" w:rsidR="00452E66" w:rsidRPr="00452E66" w:rsidRDefault="00452E66" w:rsidP="0031357C">
      <w:pPr>
        <w:widowControl/>
        <w:numPr>
          <w:ilvl w:val="0"/>
          <w:numId w:val="74"/>
        </w:numPr>
        <w:rPr>
          <w:sz w:val="24"/>
          <w:szCs w:val="24"/>
        </w:rPr>
      </w:pPr>
      <w:r w:rsidRPr="00452E66">
        <w:rPr>
          <w:sz w:val="24"/>
          <w:szCs w:val="24"/>
        </w:rPr>
        <w:t>Переживание социальной незащищенности</w:t>
      </w:r>
    </w:p>
    <w:p w14:paraId="2ABD3806" w14:textId="77777777" w:rsidR="00452E66" w:rsidRPr="00452E66" w:rsidRDefault="00452E66" w:rsidP="0031357C">
      <w:pPr>
        <w:widowControl/>
        <w:numPr>
          <w:ilvl w:val="0"/>
          <w:numId w:val="74"/>
        </w:numPr>
        <w:rPr>
          <w:sz w:val="24"/>
          <w:szCs w:val="24"/>
        </w:rPr>
      </w:pPr>
      <w:r w:rsidRPr="00452E66">
        <w:rPr>
          <w:sz w:val="24"/>
          <w:szCs w:val="24"/>
        </w:rPr>
        <w:t>Переживание социальной и межличностной изоляции. Экзистенциальный вакуум</w:t>
      </w:r>
    </w:p>
    <w:p w14:paraId="381B074F" w14:textId="77777777" w:rsidR="00452E66" w:rsidRPr="00452E66" w:rsidRDefault="00452E66" w:rsidP="0031357C">
      <w:pPr>
        <w:widowControl/>
        <w:numPr>
          <w:ilvl w:val="0"/>
          <w:numId w:val="74"/>
        </w:numPr>
        <w:rPr>
          <w:sz w:val="24"/>
          <w:szCs w:val="24"/>
        </w:rPr>
      </w:pPr>
      <w:r w:rsidRPr="00452E66">
        <w:rPr>
          <w:sz w:val="24"/>
          <w:szCs w:val="24"/>
        </w:rPr>
        <w:t>«</w:t>
      </w:r>
      <w:proofErr w:type="spellStart"/>
      <w:r w:rsidRPr="00452E66">
        <w:rPr>
          <w:sz w:val="24"/>
          <w:szCs w:val="24"/>
        </w:rPr>
        <w:t>Трудоголизм</w:t>
      </w:r>
      <w:proofErr w:type="spellEnd"/>
      <w:r w:rsidRPr="00452E66">
        <w:rPr>
          <w:sz w:val="24"/>
          <w:szCs w:val="24"/>
        </w:rPr>
        <w:t>»</w:t>
      </w:r>
    </w:p>
    <w:p w14:paraId="7FF44653" w14:textId="77777777" w:rsidR="00452E66" w:rsidRPr="00452E66" w:rsidRDefault="00452E66" w:rsidP="0031357C">
      <w:pPr>
        <w:widowControl/>
        <w:numPr>
          <w:ilvl w:val="0"/>
          <w:numId w:val="74"/>
        </w:numPr>
        <w:rPr>
          <w:sz w:val="24"/>
          <w:szCs w:val="24"/>
        </w:rPr>
      </w:pPr>
      <w:r w:rsidRPr="00452E66">
        <w:rPr>
          <w:sz w:val="24"/>
          <w:szCs w:val="24"/>
        </w:rPr>
        <w:t>Слабая «Я-концепция», низкая самооценка</w:t>
      </w:r>
    </w:p>
    <w:p w14:paraId="593ADC2E" w14:textId="77777777" w:rsidR="00452E66" w:rsidRPr="00452E66" w:rsidRDefault="00452E66" w:rsidP="0031357C">
      <w:pPr>
        <w:widowControl/>
        <w:numPr>
          <w:ilvl w:val="0"/>
          <w:numId w:val="74"/>
        </w:numPr>
        <w:rPr>
          <w:sz w:val="24"/>
          <w:szCs w:val="24"/>
        </w:rPr>
      </w:pPr>
      <w:r w:rsidRPr="00452E66">
        <w:rPr>
          <w:sz w:val="24"/>
          <w:szCs w:val="24"/>
        </w:rPr>
        <w:t xml:space="preserve">Либо низкая или слишком высокая </w:t>
      </w:r>
      <w:proofErr w:type="spellStart"/>
      <w:r w:rsidRPr="00452E66">
        <w:rPr>
          <w:sz w:val="24"/>
          <w:szCs w:val="24"/>
        </w:rPr>
        <w:t>эмпатия</w:t>
      </w:r>
      <w:proofErr w:type="spellEnd"/>
    </w:p>
    <w:p w14:paraId="421DBEA2" w14:textId="77777777" w:rsidR="00452E66" w:rsidRPr="00452E66" w:rsidRDefault="00452E66" w:rsidP="0031357C">
      <w:pPr>
        <w:widowControl/>
        <w:numPr>
          <w:ilvl w:val="0"/>
          <w:numId w:val="74"/>
        </w:numPr>
        <w:rPr>
          <w:sz w:val="24"/>
          <w:szCs w:val="24"/>
        </w:rPr>
      </w:pPr>
      <w:r w:rsidRPr="00452E66">
        <w:rPr>
          <w:sz w:val="24"/>
          <w:szCs w:val="24"/>
        </w:rPr>
        <w:t>Низкие профессиональная мотивация и профессиональная компетентность</w:t>
      </w:r>
    </w:p>
    <w:p w14:paraId="0A27123D" w14:textId="77777777" w:rsidR="00452E66" w:rsidRPr="00452E66" w:rsidRDefault="00452E66" w:rsidP="0031357C">
      <w:pPr>
        <w:widowControl/>
        <w:numPr>
          <w:ilvl w:val="0"/>
          <w:numId w:val="74"/>
        </w:numPr>
        <w:rPr>
          <w:sz w:val="24"/>
          <w:szCs w:val="24"/>
        </w:rPr>
      </w:pPr>
      <w:r w:rsidRPr="00452E66">
        <w:rPr>
          <w:sz w:val="24"/>
          <w:szCs w:val="24"/>
        </w:rPr>
        <w:t>Эмоциональная неустойчивость, нереалистичные ожидания</w:t>
      </w:r>
    </w:p>
    <w:p w14:paraId="17F36948" w14:textId="77777777" w:rsidR="00452E66" w:rsidRPr="00452E66" w:rsidRDefault="00452E66" w:rsidP="0031357C">
      <w:pPr>
        <w:rPr>
          <w:sz w:val="24"/>
          <w:szCs w:val="24"/>
        </w:rPr>
      </w:pPr>
    </w:p>
    <w:p w14:paraId="701AAEB1" w14:textId="77777777" w:rsidR="00452E66" w:rsidRPr="00452E66" w:rsidRDefault="00452E66" w:rsidP="0031357C">
      <w:pPr>
        <w:rPr>
          <w:sz w:val="24"/>
          <w:szCs w:val="24"/>
        </w:rPr>
      </w:pPr>
      <w:r w:rsidRPr="00452E66">
        <w:rPr>
          <w:sz w:val="24"/>
          <w:szCs w:val="24"/>
        </w:rPr>
        <w:t xml:space="preserve">44. </w:t>
      </w:r>
      <w:proofErr w:type="gramStart"/>
      <w:r w:rsidRPr="00452E66">
        <w:rPr>
          <w:sz w:val="24"/>
          <w:szCs w:val="24"/>
        </w:rPr>
        <w:t>Высокая  субъективная</w:t>
      </w:r>
      <w:proofErr w:type="gramEnd"/>
      <w:r w:rsidRPr="00452E66">
        <w:rPr>
          <w:sz w:val="24"/>
          <w:szCs w:val="24"/>
        </w:rPr>
        <w:t xml:space="preserve">  сложность  задачи; высокая  ответственность  задания;  опасность  ситуации;  недостаточный    контроль  за ситуацией;    неопределенность    (неизвестность)    оперативной    ситуации; непредсказуемость развития ситуации; частичный или полный неуспех деятельности; противоречивость информации и т. п. – являются _____________причинами информационного стресса (вставьте пропущенное слово):</w:t>
      </w:r>
    </w:p>
    <w:p w14:paraId="4AACBDB4" w14:textId="77777777" w:rsidR="00452E66" w:rsidRPr="00452E66" w:rsidRDefault="00452E66" w:rsidP="0031357C">
      <w:pPr>
        <w:widowControl/>
        <w:numPr>
          <w:ilvl w:val="0"/>
          <w:numId w:val="75"/>
        </w:numPr>
        <w:rPr>
          <w:sz w:val="24"/>
          <w:szCs w:val="24"/>
        </w:rPr>
      </w:pPr>
      <w:r w:rsidRPr="00452E66">
        <w:rPr>
          <w:sz w:val="24"/>
          <w:szCs w:val="24"/>
        </w:rPr>
        <w:t>семантическими(смысловыми)</w:t>
      </w:r>
    </w:p>
    <w:p w14:paraId="5FF6708A" w14:textId="77777777" w:rsidR="00452E66" w:rsidRPr="00452E66" w:rsidRDefault="00452E66" w:rsidP="0031357C">
      <w:pPr>
        <w:widowControl/>
        <w:numPr>
          <w:ilvl w:val="0"/>
          <w:numId w:val="75"/>
        </w:numPr>
        <w:rPr>
          <w:sz w:val="24"/>
          <w:szCs w:val="24"/>
        </w:rPr>
      </w:pPr>
      <w:r w:rsidRPr="00452E66">
        <w:rPr>
          <w:sz w:val="24"/>
          <w:szCs w:val="24"/>
        </w:rPr>
        <w:t>операционными</w:t>
      </w:r>
    </w:p>
    <w:p w14:paraId="0C484949" w14:textId="77777777" w:rsidR="00452E66" w:rsidRPr="00452E66" w:rsidRDefault="00452E66" w:rsidP="0031357C">
      <w:pPr>
        <w:widowControl/>
        <w:numPr>
          <w:ilvl w:val="0"/>
          <w:numId w:val="75"/>
        </w:numPr>
        <w:rPr>
          <w:sz w:val="24"/>
          <w:szCs w:val="24"/>
        </w:rPr>
      </w:pPr>
      <w:proofErr w:type="spellStart"/>
      <w:r w:rsidRPr="00452E66">
        <w:rPr>
          <w:sz w:val="24"/>
          <w:szCs w:val="24"/>
        </w:rPr>
        <w:t>временнЫми</w:t>
      </w:r>
      <w:proofErr w:type="spellEnd"/>
    </w:p>
    <w:p w14:paraId="4C301F41" w14:textId="77777777" w:rsidR="00452E66" w:rsidRPr="00452E66" w:rsidRDefault="00452E66" w:rsidP="0031357C">
      <w:pPr>
        <w:widowControl/>
        <w:numPr>
          <w:ilvl w:val="0"/>
          <w:numId w:val="75"/>
        </w:numPr>
        <w:rPr>
          <w:sz w:val="24"/>
          <w:szCs w:val="24"/>
        </w:rPr>
      </w:pPr>
      <w:r w:rsidRPr="00452E66">
        <w:rPr>
          <w:sz w:val="24"/>
          <w:szCs w:val="24"/>
        </w:rPr>
        <w:lastRenderedPageBreak/>
        <w:t>организационными</w:t>
      </w:r>
    </w:p>
    <w:p w14:paraId="6D2BE11E" w14:textId="77777777" w:rsidR="00452E66" w:rsidRPr="00452E66" w:rsidRDefault="00452E66" w:rsidP="0031357C">
      <w:pPr>
        <w:widowControl/>
        <w:numPr>
          <w:ilvl w:val="0"/>
          <w:numId w:val="75"/>
        </w:numPr>
        <w:rPr>
          <w:sz w:val="24"/>
          <w:szCs w:val="24"/>
        </w:rPr>
      </w:pPr>
      <w:r w:rsidRPr="00452E66">
        <w:rPr>
          <w:sz w:val="24"/>
          <w:szCs w:val="24"/>
        </w:rPr>
        <w:t>техническими</w:t>
      </w:r>
    </w:p>
    <w:p w14:paraId="47683A4D" w14:textId="77777777" w:rsidR="00452E66" w:rsidRPr="00452E66" w:rsidRDefault="00452E66" w:rsidP="0031357C">
      <w:pPr>
        <w:rPr>
          <w:sz w:val="24"/>
          <w:szCs w:val="24"/>
        </w:rPr>
      </w:pPr>
    </w:p>
    <w:p w14:paraId="0491864D" w14:textId="77777777" w:rsidR="00452E66" w:rsidRPr="00452E66" w:rsidRDefault="00452E66" w:rsidP="0031357C">
      <w:pPr>
        <w:rPr>
          <w:sz w:val="24"/>
          <w:szCs w:val="24"/>
        </w:rPr>
      </w:pPr>
      <w:r w:rsidRPr="00452E66">
        <w:rPr>
          <w:sz w:val="24"/>
          <w:szCs w:val="24"/>
        </w:rPr>
        <w:t xml:space="preserve">45. Психологическими индивидуальными ресурсами </w:t>
      </w:r>
      <w:proofErr w:type="spellStart"/>
      <w:r w:rsidRPr="00452E66">
        <w:rPr>
          <w:sz w:val="24"/>
          <w:szCs w:val="24"/>
        </w:rPr>
        <w:t>стресстолерантности</w:t>
      </w:r>
      <w:proofErr w:type="spellEnd"/>
      <w:r w:rsidRPr="00452E66">
        <w:rPr>
          <w:sz w:val="24"/>
          <w:szCs w:val="24"/>
        </w:rPr>
        <w:t xml:space="preserve"> являются:</w:t>
      </w:r>
    </w:p>
    <w:p w14:paraId="5DD9E1C8" w14:textId="77777777" w:rsidR="00452E66" w:rsidRPr="00452E66" w:rsidRDefault="00452E66" w:rsidP="0031357C">
      <w:pPr>
        <w:widowControl/>
        <w:numPr>
          <w:ilvl w:val="0"/>
          <w:numId w:val="76"/>
        </w:numPr>
        <w:rPr>
          <w:sz w:val="24"/>
          <w:szCs w:val="24"/>
        </w:rPr>
      </w:pPr>
      <w:proofErr w:type="gramStart"/>
      <w:r w:rsidRPr="00452E66">
        <w:rPr>
          <w:sz w:val="24"/>
          <w:szCs w:val="24"/>
        </w:rPr>
        <w:t>отношение  к</w:t>
      </w:r>
      <w:proofErr w:type="gramEnd"/>
      <w:r w:rsidRPr="00452E66">
        <w:rPr>
          <w:sz w:val="24"/>
          <w:szCs w:val="24"/>
        </w:rPr>
        <w:t xml:space="preserve">  стрессовым ситуациям  как  к  возможности приобретения     опыта     и личностного роста</w:t>
      </w:r>
    </w:p>
    <w:p w14:paraId="0AB79D23" w14:textId="77777777" w:rsidR="00452E66" w:rsidRPr="00452E66" w:rsidRDefault="00452E66" w:rsidP="0031357C">
      <w:pPr>
        <w:widowControl/>
        <w:numPr>
          <w:ilvl w:val="0"/>
          <w:numId w:val="76"/>
        </w:numPr>
        <w:rPr>
          <w:sz w:val="24"/>
          <w:szCs w:val="24"/>
        </w:rPr>
      </w:pPr>
      <w:r w:rsidRPr="00452E66">
        <w:rPr>
          <w:sz w:val="24"/>
          <w:szCs w:val="24"/>
        </w:rPr>
        <w:t>позитивное мышление</w:t>
      </w:r>
    </w:p>
    <w:p w14:paraId="4113F546" w14:textId="77777777" w:rsidR="00452E66" w:rsidRPr="00452E66" w:rsidRDefault="00452E66" w:rsidP="0031357C">
      <w:pPr>
        <w:widowControl/>
        <w:numPr>
          <w:ilvl w:val="0"/>
          <w:numId w:val="76"/>
        </w:numPr>
        <w:rPr>
          <w:sz w:val="24"/>
          <w:szCs w:val="24"/>
        </w:rPr>
      </w:pPr>
      <w:r w:rsidRPr="00452E66">
        <w:rPr>
          <w:sz w:val="24"/>
          <w:szCs w:val="24"/>
        </w:rPr>
        <w:t>критичность мышления</w:t>
      </w:r>
    </w:p>
    <w:p w14:paraId="35B542B1" w14:textId="77777777" w:rsidR="00452E66" w:rsidRPr="00452E66" w:rsidRDefault="00452E66" w:rsidP="0031357C">
      <w:pPr>
        <w:widowControl/>
        <w:numPr>
          <w:ilvl w:val="0"/>
          <w:numId w:val="76"/>
        </w:numPr>
        <w:rPr>
          <w:sz w:val="24"/>
          <w:szCs w:val="24"/>
        </w:rPr>
      </w:pPr>
      <w:r w:rsidRPr="00452E66">
        <w:rPr>
          <w:sz w:val="24"/>
          <w:szCs w:val="24"/>
        </w:rPr>
        <w:t>осознание и принятие чувств</w:t>
      </w:r>
    </w:p>
    <w:p w14:paraId="05CC45FD" w14:textId="77777777" w:rsidR="00452E66" w:rsidRPr="00452E66" w:rsidRDefault="00452E66" w:rsidP="0031357C">
      <w:pPr>
        <w:widowControl/>
        <w:numPr>
          <w:ilvl w:val="0"/>
          <w:numId w:val="76"/>
        </w:numPr>
        <w:rPr>
          <w:sz w:val="24"/>
          <w:szCs w:val="24"/>
        </w:rPr>
      </w:pPr>
      <w:r w:rsidRPr="00452E66">
        <w:rPr>
          <w:sz w:val="24"/>
          <w:szCs w:val="24"/>
        </w:rPr>
        <w:t>оптимизм</w:t>
      </w:r>
    </w:p>
    <w:p w14:paraId="08A5AB8B" w14:textId="77777777" w:rsidR="00452E66" w:rsidRPr="00452E66" w:rsidRDefault="00452E66" w:rsidP="0031357C">
      <w:pPr>
        <w:widowControl/>
        <w:numPr>
          <w:ilvl w:val="0"/>
          <w:numId w:val="76"/>
        </w:numPr>
        <w:rPr>
          <w:sz w:val="24"/>
          <w:szCs w:val="24"/>
        </w:rPr>
      </w:pPr>
      <w:r w:rsidRPr="00452E66">
        <w:rPr>
          <w:sz w:val="24"/>
          <w:szCs w:val="24"/>
        </w:rPr>
        <w:t>юмор</w:t>
      </w:r>
    </w:p>
    <w:p w14:paraId="56B2A28D" w14:textId="77777777" w:rsidR="00452E66" w:rsidRPr="00452E66" w:rsidRDefault="00452E66" w:rsidP="0031357C">
      <w:pPr>
        <w:widowControl/>
        <w:numPr>
          <w:ilvl w:val="0"/>
          <w:numId w:val="76"/>
        </w:numPr>
        <w:rPr>
          <w:sz w:val="24"/>
          <w:szCs w:val="24"/>
        </w:rPr>
      </w:pPr>
      <w:r w:rsidRPr="00452E66">
        <w:rPr>
          <w:sz w:val="24"/>
          <w:szCs w:val="24"/>
        </w:rPr>
        <w:t>социальная поддержка</w:t>
      </w:r>
    </w:p>
    <w:p w14:paraId="1E12D7C3" w14:textId="77777777" w:rsidR="00452E66" w:rsidRPr="00452E66" w:rsidRDefault="00452E66" w:rsidP="0031357C">
      <w:pPr>
        <w:widowControl/>
        <w:numPr>
          <w:ilvl w:val="0"/>
          <w:numId w:val="76"/>
        </w:numPr>
        <w:rPr>
          <w:sz w:val="24"/>
          <w:szCs w:val="24"/>
        </w:rPr>
      </w:pPr>
      <w:r w:rsidRPr="00452E66">
        <w:rPr>
          <w:sz w:val="24"/>
          <w:szCs w:val="24"/>
        </w:rPr>
        <w:t>благоприятные семейные условия</w:t>
      </w:r>
    </w:p>
    <w:p w14:paraId="53EC13D4" w14:textId="77777777" w:rsidR="00452E66" w:rsidRPr="00452E66" w:rsidRDefault="00452E66" w:rsidP="0031357C">
      <w:pPr>
        <w:widowControl/>
        <w:numPr>
          <w:ilvl w:val="0"/>
          <w:numId w:val="76"/>
        </w:numPr>
        <w:rPr>
          <w:sz w:val="24"/>
          <w:szCs w:val="24"/>
        </w:rPr>
      </w:pPr>
      <w:r w:rsidRPr="00452E66">
        <w:rPr>
          <w:sz w:val="24"/>
          <w:szCs w:val="24"/>
        </w:rPr>
        <w:t>безопасность жизни</w:t>
      </w:r>
    </w:p>
    <w:p w14:paraId="22C18A81" w14:textId="6AAC7B69" w:rsidR="006B3F67" w:rsidRDefault="00F40B61" w:rsidP="0031357C">
      <w:pPr>
        <w:pStyle w:val="10"/>
        <w:keepNext/>
        <w:keepLines/>
        <w:widowControl/>
        <w:pBdr>
          <w:top w:val="nil"/>
          <w:left w:val="nil"/>
          <w:bottom w:val="nil"/>
          <w:right w:val="nil"/>
          <w:between w:val="nil"/>
        </w:pBdr>
        <w:tabs>
          <w:tab w:val="left" w:pos="0"/>
        </w:tabs>
        <w:ind w:firstLine="851"/>
        <w:jc w:val="both"/>
        <w:rPr>
          <w:b/>
          <w:color w:val="000000"/>
          <w:sz w:val="24"/>
          <w:szCs w:val="24"/>
        </w:rPr>
      </w:pPr>
      <w:r>
        <w:rPr>
          <w:b/>
          <w:color w:val="000000"/>
          <w:sz w:val="24"/>
          <w:szCs w:val="24"/>
        </w:rPr>
        <w:lastRenderedPageBreak/>
        <w:t>6.</w:t>
      </w:r>
      <w:r w:rsidR="006C3600">
        <w:rPr>
          <w:b/>
          <w:color w:val="000000"/>
          <w:sz w:val="24"/>
          <w:szCs w:val="24"/>
        </w:rPr>
        <w:t>4</w:t>
      </w:r>
      <w:r>
        <w:rPr>
          <w:b/>
          <w:color w:val="000000"/>
          <w:sz w:val="24"/>
          <w:szCs w:val="24"/>
        </w:rPr>
        <w:t>.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5EB2C36" w14:textId="77777777" w:rsidR="006B3F67" w:rsidRDefault="00F40B61" w:rsidP="0031357C">
      <w:pPr>
        <w:pStyle w:val="10"/>
        <w:keepNext/>
        <w:keepLines/>
        <w:widowControl/>
        <w:ind w:firstLine="709"/>
        <w:jc w:val="both"/>
        <w:rPr>
          <w:sz w:val="24"/>
          <w:szCs w:val="24"/>
        </w:rPr>
      </w:pPr>
      <w:r>
        <w:rPr>
          <w:sz w:val="24"/>
          <w:szCs w:val="24"/>
        </w:rPr>
        <w:t>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культуры, этические навыки, а также личные качества обучающегося формирования.</w:t>
      </w:r>
    </w:p>
    <w:p w14:paraId="5A0BFA0B" w14:textId="77777777" w:rsidR="006B3F67" w:rsidRDefault="00F40B61" w:rsidP="0031357C">
      <w:pPr>
        <w:pStyle w:val="10"/>
        <w:keepNext/>
        <w:keepLines/>
        <w:widowControl/>
        <w:ind w:firstLine="709"/>
        <w:jc w:val="both"/>
        <w:rPr>
          <w:sz w:val="24"/>
          <w:szCs w:val="24"/>
        </w:rPr>
      </w:pPr>
      <w:r>
        <w:rPr>
          <w:sz w:val="24"/>
          <w:szCs w:val="24"/>
        </w:rPr>
        <w:t xml:space="preserve">Процедура оценивания </w:t>
      </w:r>
      <w:proofErr w:type="gramStart"/>
      <w:r>
        <w:rPr>
          <w:sz w:val="24"/>
          <w:szCs w:val="24"/>
        </w:rPr>
        <w:t>компетенций</w:t>
      </w:r>
      <w:proofErr w:type="gramEnd"/>
      <w:r>
        <w:rPr>
          <w:sz w:val="24"/>
          <w:szCs w:val="24"/>
        </w:rPr>
        <w:t xml:space="preserve"> обучающихся основана на следующих стандартах:</w:t>
      </w:r>
    </w:p>
    <w:p w14:paraId="18845D87" w14:textId="77777777" w:rsidR="006B3F67" w:rsidRDefault="00F40B61" w:rsidP="0031357C">
      <w:pPr>
        <w:pStyle w:val="10"/>
        <w:keepNext/>
        <w:keepLines/>
        <w:widowControl/>
        <w:ind w:firstLine="709"/>
        <w:jc w:val="both"/>
        <w:rPr>
          <w:sz w:val="24"/>
          <w:szCs w:val="24"/>
        </w:rPr>
      </w:pPr>
      <w:r>
        <w:rPr>
          <w:sz w:val="24"/>
          <w:szCs w:val="24"/>
        </w:rPr>
        <w:t>1.   Периодичность проведения оценки (1 раз в неделю).</w:t>
      </w:r>
    </w:p>
    <w:p w14:paraId="2904BC3E" w14:textId="77777777" w:rsidR="006B3F67" w:rsidRDefault="00F40B61" w:rsidP="0031357C">
      <w:pPr>
        <w:pStyle w:val="10"/>
        <w:keepNext/>
        <w:keepLines/>
        <w:widowControl/>
        <w:ind w:firstLine="709"/>
        <w:jc w:val="both"/>
        <w:rPr>
          <w:sz w:val="24"/>
          <w:szCs w:val="24"/>
        </w:rPr>
      </w:pPr>
      <w:r>
        <w:rPr>
          <w:sz w:val="24"/>
          <w:szCs w:val="24"/>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5B652D7" w14:textId="77777777" w:rsidR="006B3F67" w:rsidRDefault="00F40B61" w:rsidP="0031357C">
      <w:pPr>
        <w:pStyle w:val="10"/>
        <w:keepNext/>
        <w:keepLines/>
        <w:widowControl/>
        <w:ind w:firstLine="709"/>
        <w:jc w:val="both"/>
        <w:rPr>
          <w:sz w:val="24"/>
          <w:szCs w:val="24"/>
        </w:rPr>
      </w:pPr>
      <w:r>
        <w:rPr>
          <w:sz w:val="24"/>
          <w:szCs w:val="24"/>
        </w:rPr>
        <w:t>3. Единство используемой технологии для всех обучающихся, выполнение условий сопоставимости результатов оценивания.</w:t>
      </w:r>
    </w:p>
    <w:p w14:paraId="2E94E46A" w14:textId="77777777" w:rsidR="006B3F67" w:rsidRDefault="00F40B61" w:rsidP="0031357C">
      <w:pPr>
        <w:pStyle w:val="10"/>
        <w:keepNext/>
        <w:keepLines/>
        <w:widowControl/>
        <w:ind w:firstLine="709"/>
        <w:jc w:val="both"/>
        <w:rPr>
          <w:sz w:val="24"/>
          <w:szCs w:val="24"/>
        </w:rPr>
      </w:pPr>
      <w:r>
        <w:rPr>
          <w:sz w:val="24"/>
          <w:szCs w:val="24"/>
        </w:rPr>
        <w:t>4. Соблюдение последовательности проведения оценки.</w:t>
      </w:r>
    </w:p>
    <w:p w14:paraId="210B75F9" w14:textId="588FEB06" w:rsidR="006B3F67" w:rsidRDefault="00F40B61" w:rsidP="0031357C">
      <w:pPr>
        <w:pStyle w:val="10"/>
        <w:keepNext/>
        <w:keepLines/>
        <w:widowControl/>
        <w:ind w:firstLine="709"/>
        <w:jc w:val="both"/>
      </w:pPr>
      <w:r>
        <w:rPr>
          <w:b/>
          <w:sz w:val="24"/>
          <w:szCs w:val="24"/>
        </w:rPr>
        <w:t>Текущая аттестация обучающихся</w:t>
      </w:r>
      <w:r>
        <w:rPr>
          <w:sz w:val="24"/>
          <w:szCs w:val="24"/>
        </w:rPr>
        <w:t xml:space="preserve">. Текущая аттестация обучающихся по дисциплине «Психология профессионального и личностного самоопределения» проводится в соответствии с локальными нормативными актами </w:t>
      </w:r>
      <w:r w:rsidR="006C3600">
        <w:rPr>
          <w:sz w:val="24"/>
          <w:szCs w:val="24"/>
        </w:rPr>
        <w:t>ОАНО ВО «МПСУ»</w:t>
      </w:r>
      <w:r>
        <w:rPr>
          <w:sz w:val="24"/>
          <w:szCs w:val="24"/>
        </w:rPr>
        <w:t xml:space="preserve"> и является обязательной.</w:t>
      </w:r>
    </w:p>
    <w:p w14:paraId="4FB9A587" w14:textId="77777777" w:rsidR="006B3F67" w:rsidRDefault="00F40B61" w:rsidP="0031357C">
      <w:pPr>
        <w:pStyle w:val="10"/>
        <w:keepNext/>
        <w:keepLines/>
        <w:widowControl/>
        <w:ind w:firstLine="709"/>
        <w:jc w:val="both"/>
      </w:pPr>
      <w:r>
        <w:rPr>
          <w:sz w:val="24"/>
          <w:szCs w:val="24"/>
        </w:rPr>
        <w:t xml:space="preserve">Текущая аттестация по дисциплине «Психология профессионального и личностного самоопределения» проводится в форме опроса и контрольных мероприятий по оцениванию </w:t>
      </w:r>
      <w:proofErr w:type="gramStart"/>
      <w:r>
        <w:rPr>
          <w:sz w:val="24"/>
          <w:szCs w:val="24"/>
        </w:rPr>
        <w:t>фактических результатов обучения</w:t>
      </w:r>
      <w:proofErr w:type="gramEnd"/>
      <w:r>
        <w:rPr>
          <w:sz w:val="24"/>
          <w:szCs w:val="24"/>
        </w:rPr>
        <w:t xml:space="preserve"> обучающихся осуществляется ведущим преподавателем. </w:t>
      </w:r>
    </w:p>
    <w:p w14:paraId="200FFE3E" w14:textId="77777777" w:rsidR="006B3F67" w:rsidRDefault="00F40B61" w:rsidP="0031357C">
      <w:pPr>
        <w:pStyle w:val="10"/>
        <w:keepNext/>
        <w:keepLines/>
        <w:widowControl/>
        <w:ind w:firstLine="709"/>
        <w:jc w:val="both"/>
        <w:rPr>
          <w:sz w:val="24"/>
          <w:szCs w:val="24"/>
        </w:rPr>
      </w:pPr>
      <w:r>
        <w:rPr>
          <w:sz w:val="24"/>
          <w:szCs w:val="24"/>
        </w:rPr>
        <w:t>Объектами оценивания выступают:</w:t>
      </w:r>
    </w:p>
    <w:p w14:paraId="20994DF8" w14:textId="77777777" w:rsidR="006B3F67" w:rsidRDefault="00F40B61" w:rsidP="0031357C">
      <w:pPr>
        <w:pStyle w:val="10"/>
        <w:keepNext/>
        <w:keepLines/>
        <w:widowControl/>
        <w:numPr>
          <w:ilvl w:val="1"/>
          <w:numId w:val="10"/>
        </w:numPr>
        <w:tabs>
          <w:tab w:val="left" w:pos="993"/>
        </w:tabs>
        <w:ind w:left="0" w:firstLine="709"/>
        <w:jc w:val="both"/>
        <w:rPr>
          <w:sz w:val="24"/>
          <w:szCs w:val="24"/>
        </w:rPr>
      </w:pPr>
      <w:r>
        <w:rPr>
          <w:sz w:val="24"/>
          <w:szCs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3450D479" w14:textId="1AA8965C" w:rsidR="006B3F67" w:rsidRDefault="00F40B61" w:rsidP="0031357C">
      <w:pPr>
        <w:pStyle w:val="10"/>
        <w:keepNext/>
        <w:keepLines/>
        <w:widowControl/>
        <w:numPr>
          <w:ilvl w:val="1"/>
          <w:numId w:val="10"/>
        </w:numPr>
        <w:tabs>
          <w:tab w:val="left" w:pos="993"/>
        </w:tabs>
        <w:ind w:left="0" w:firstLine="709"/>
        <w:jc w:val="both"/>
        <w:rPr>
          <w:sz w:val="24"/>
          <w:szCs w:val="24"/>
        </w:rPr>
      </w:pPr>
      <w:r>
        <w:rPr>
          <w:sz w:val="24"/>
          <w:szCs w:val="24"/>
        </w:rPr>
        <w:t xml:space="preserve">степень усвоения теоретических знаний (анализ и оценка активности и эффективности участия в практических занятиях, </w:t>
      </w:r>
      <w:r w:rsidR="006C3600">
        <w:rPr>
          <w:sz w:val="24"/>
          <w:szCs w:val="24"/>
        </w:rPr>
        <w:t>тестирование и</w:t>
      </w:r>
      <w:r>
        <w:rPr>
          <w:sz w:val="24"/>
          <w:szCs w:val="24"/>
        </w:rPr>
        <w:t xml:space="preserve"> т.д.);</w:t>
      </w:r>
    </w:p>
    <w:p w14:paraId="1BF3F456" w14:textId="77777777" w:rsidR="006B3F67" w:rsidRDefault="00F40B61" w:rsidP="0031357C">
      <w:pPr>
        <w:pStyle w:val="10"/>
        <w:keepNext/>
        <w:keepLines/>
        <w:widowControl/>
        <w:numPr>
          <w:ilvl w:val="1"/>
          <w:numId w:val="10"/>
        </w:numPr>
        <w:tabs>
          <w:tab w:val="left" w:pos="993"/>
        </w:tabs>
        <w:ind w:left="0" w:firstLine="709"/>
        <w:jc w:val="both"/>
        <w:rPr>
          <w:sz w:val="24"/>
          <w:szCs w:val="24"/>
        </w:rPr>
      </w:pPr>
      <w:r>
        <w:rPr>
          <w:sz w:val="24"/>
          <w:szCs w:val="24"/>
        </w:rPr>
        <w:t xml:space="preserve">уровень овладения практическими умениями и навыками по всем видам учебной работы (работа на семинарах или практических занятиях, включая </w:t>
      </w:r>
      <w:proofErr w:type="spellStart"/>
      <w:r>
        <w:rPr>
          <w:sz w:val="24"/>
          <w:szCs w:val="24"/>
        </w:rPr>
        <w:t>интерактив</w:t>
      </w:r>
      <w:proofErr w:type="spellEnd"/>
      <w:r>
        <w:rPr>
          <w:sz w:val="24"/>
          <w:szCs w:val="24"/>
        </w:rPr>
        <w:t>);</w:t>
      </w:r>
    </w:p>
    <w:p w14:paraId="78F13A91" w14:textId="77777777" w:rsidR="006B3F67" w:rsidRDefault="00F40B61" w:rsidP="0031357C">
      <w:pPr>
        <w:pStyle w:val="10"/>
        <w:keepNext/>
        <w:keepLines/>
        <w:widowControl/>
        <w:numPr>
          <w:ilvl w:val="1"/>
          <w:numId w:val="10"/>
        </w:numPr>
        <w:tabs>
          <w:tab w:val="left" w:pos="993"/>
        </w:tabs>
        <w:ind w:left="0" w:firstLine="709"/>
        <w:jc w:val="both"/>
        <w:rPr>
          <w:sz w:val="24"/>
          <w:szCs w:val="24"/>
        </w:rPr>
      </w:pPr>
      <w:r>
        <w:rPr>
          <w:sz w:val="24"/>
          <w:szCs w:val="24"/>
        </w:rPr>
        <w:t>результаты самостоятельной работы (работа на семинарских занятиях, изучение книг из списка основной и дополнительной литературы).</w:t>
      </w:r>
    </w:p>
    <w:p w14:paraId="5960B6C6" w14:textId="77777777" w:rsidR="006B3F67" w:rsidRDefault="00F40B61" w:rsidP="0031357C">
      <w:pPr>
        <w:pStyle w:val="10"/>
        <w:keepNext/>
        <w:keepLines/>
        <w:widowControl/>
        <w:ind w:firstLine="709"/>
        <w:jc w:val="both"/>
        <w:rPr>
          <w:sz w:val="24"/>
          <w:szCs w:val="24"/>
        </w:rPr>
      </w:pPr>
      <w:r>
        <w:rPr>
          <w:sz w:val="24"/>
          <w:szCs w:val="24"/>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6E50AB8F" w14:textId="77777777" w:rsidR="006B3F67" w:rsidRDefault="00F40B61" w:rsidP="0031357C">
      <w:pPr>
        <w:pStyle w:val="10"/>
        <w:keepNext/>
        <w:keepLines/>
        <w:widowControl/>
        <w:ind w:firstLine="709"/>
        <w:jc w:val="both"/>
        <w:rPr>
          <w:sz w:val="24"/>
          <w:szCs w:val="24"/>
        </w:rPr>
      </w:pPr>
      <w:r>
        <w:rPr>
          <w:sz w:val="24"/>
          <w:szCs w:val="24"/>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7D280CA" w14:textId="77777777" w:rsidR="006B3F67" w:rsidRDefault="00F40B61" w:rsidP="0031357C">
      <w:pPr>
        <w:pStyle w:val="10"/>
        <w:keepNext/>
        <w:keepLines/>
        <w:widowControl/>
        <w:ind w:firstLine="709"/>
        <w:jc w:val="both"/>
        <w:rPr>
          <w:sz w:val="24"/>
          <w:szCs w:val="24"/>
        </w:rPr>
      </w:pPr>
      <w:r>
        <w:rPr>
          <w:sz w:val="24"/>
          <w:szCs w:val="24"/>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1A39854" w14:textId="5B913DD5" w:rsidR="006B3F67" w:rsidRDefault="00F40B61" w:rsidP="0031357C">
      <w:pPr>
        <w:pStyle w:val="10"/>
        <w:keepNext/>
        <w:keepLines/>
        <w:widowControl/>
        <w:ind w:firstLine="709"/>
        <w:jc w:val="both"/>
      </w:pPr>
      <w:r>
        <w:rPr>
          <w:b/>
          <w:sz w:val="24"/>
          <w:szCs w:val="24"/>
        </w:rPr>
        <w:t xml:space="preserve">Промежуточная аттестация обучающихся. </w:t>
      </w:r>
      <w:r>
        <w:rPr>
          <w:sz w:val="24"/>
          <w:szCs w:val="24"/>
        </w:rPr>
        <w:t xml:space="preserve">Промежуточная аттестация обучающихся по дисциплине «Психология профессионального и личностного самоопределения» проводится в соответствии с локальными нормативными актами </w:t>
      </w:r>
      <w:r w:rsidR="006C3600">
        <w:rPr>
          <w:sz w:val="24"/>
          <w:szCs w:val="24"/>
        </w:rPr>
        <w:t xml:space="preserve">ОАНО ВО «МПСУ» </w:t>
      </w:r>
      <w:r>
        <w:rPr>
          <w:sz w:val="24"/>
          <w:szCs w:val="24"/>
        </w:rPr>
        <w:t>и является обязательной.</w:t>
      </w:r>
    </w:p>
    <w:p w14:paraId="0C17AB48" w14:textId="08F76CC3" w:rsidR="006B3F67" w:rsidRDefault="00F40B61" w:rsidP="0031357C">
      <w:pPr>
        <w:pStyle w:val="10"/>
        <w:keepNext/>
        <w:keepLines/>
        <w:widowControl/>
        <w:ind w:firstLine="709"/>
        <w:jc w:val="both"/>
      </w:pPr>
      <w:r>
        <w:rPr>
          <w:sz w:val="24"/>
          <w:szCs w:val="24"/>
        </w:rPr>
        <w:t xml:space="preserve">Промежуточная аттестация по дисциплине «Психология профессионального и личностного самоопределения» проводится в соответствии с учебным планом в виде зачета с </w:t>
      </w:r>
      <w:r w:rsidR="006C3600">
        <w:rPr>
          <w:sz w:val="24"/>
          <w:szCs w:val="24"/>
        </w:rPr>
        <w:t>оценкой в</w:t>
      </w:r>
      <w:r>
        <w:rPr>
          <w:sz w:val="24"/>
          <w:szCs w:val="24"/>
        </w:rPr>
        <w:t xml:space="preserve"> период </w:t>
      </w:r>
      <w:proofErr w:type="spellStart"/>
      <w:r>
        <w:rPr>
          <w:sz w:val="24"/>
          <w:szCs w:val="24"/>
        </w:rPr>
        <w:t>зачетно</w:t>
      </w:r>
      <w:proofErr w:type="spellEnd"/>
      <w:r>
        <w:rPr>
          <w:sz w:val="24"/>
          <w:szCs w:val="24"/>
        </w:rPr>
        <w:t xml:space="preserve">-экзаменационной сессии в соответствии с графиком </w:t>
      </w:r>
      <w:r w:rsidR="006C3600">
        <w:rPr>
          <w:sz w:val="24"/>
          <w:szCs w:val="24"/>
        </w:rPr>
        <w:t>проведения зачетов</w:t>
      </w:r>
      <w:r>
        <w:rPr>
          <w:sz w:val="24"/>
          <w:szCs w:val="24"/>
        </w:rPr>
        <w:t>.</w:t>
      </w:r>
    </w:p>
    <w:p w14:paraId="031297B1" w14:textId="656E67C8" w:rsidR="006B3F67" w:rsidRDefault="00F40B61" w:rsidP="0031357C">
      <w:pPr>
        <w:pStyle w:val="10"/>
        <w:keepNext/>
        <w:keepLines/>
        <w:widowControl/>
        <w:ind w:firstLine="709"/>
        <w:jc w:val="both"/>
      </w:pPr>
      <w:r>
        <w:rPr>
          <w:sz w:val="24"/>
          <w:szCs w:val="24"/>
        </w:rPr>
        <w:t xml:space="preserve"> Обучающиеся допускаются </w:t>
      </w:r>
      <w:r w:rsidR="006C3600">
        <w:rPr>
          <w:sz w:val="24"/>
          <w:szCs w:val="24"/>
        </w:rPr>
        <w:t>к зачету</w:t>
      </w:r>
      <w:r>
        <w:rPr>
          <w:sz w:val="24"/>
          <w:szCs w:val="24"/>
        </w:rPr>
        <w:t xml:space="preserve"> </w:t>
      </w:r>
      <w:r w:rsidR="006C3600">
        <w:rPr>
          <w:sz w:val="24"/>
          <w:szCs w:val="24"/>
        </w:rPr>
        <w:t xml:space="preserve">с оценкой </w:t>
      </w:r>
      <w:r>
        <w:rPr>
          <w:sz w:val="24"/>
          <w:szCs w:val="24"/>
        </w:rPr>
        <w:t>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B520D0E" w14:textId="77777777" w:rsidR="006B3F67" w:rsidRDefault="00F40B61" w:rsidP="0031357C">
      <w:pPr>
        <w:pStyle w:val="10"/>
        <w:keepNext/>
        <w:keepLines/>
        <w:widowControl/>
        <w:ind w:firstLine="709"/>
        <w:jc w:val="both"/>
      </w:pPr>
      <w:r>
        <w:rPr>
          <w:sz w:val="24"/>
          <w:szCs w:val="24"/>
        </w:rPr>
        <w:lastRenderedPageBreak/>
        <w:t>Оценка знаний обучающегося на зачете с оценкой определяется его учебными достижениями в семестровый период и результатами текущего контроля знаний и ответом на зачете с оценкой.</w:t>
      </w:r>
    </w:p>
    <w:p w14:paraId="15CBD54A" w14:textId="77777777" w:rsidR="006B3F67" w:rsidRDefault="00F40B61" w:rsidP="0031357C">
      <w:pPr>
        <w:pStyle w:val="10"/>
        <w:keepNext/>
        <w:keepLines/>
        <w:widowControl/>
        <w:ind w:firstLine="709"/>
        <w:jc w:val="both"/>
      </w:pPr>
      <w:r>
        <w:rPr>
          <w:sz w:val="24"/>
          <w:szCs w:val="24"/>
        </w:rPr>
        <w:t>Знания умения, навыки обучающегося на зачете с оценкой оцениваются оценками: «отлично, «хорошо», «удовлетворительно», «неудовлетворительно».</w:t>
      </w:r>
    </w:p>
    <w:p w14:paraId="47C24462" w14:textId="57904703" w:rsidR="006B3F67" w:rsidRDefault="00F40B61" w:rsidP="0031357C">
      <w:pPr>
        <w:pStyle w:val="10"/>
        <w:keepNext/>
        <w:keepLines/>
        <w:widowControl/>
        <w:ind w:firstLine="709"/>
        <w:jc w:val="both"/>
        <w:rPr>
          <w:sz w:val="24"/>
          <w:szCs w:val="24"/>
        </w:rPr>
      </w:pPr>
      <w:r>
        <w:rPr>
          <w:sz w:val="24"/>
          <w:szCs w:val="24"/>
        </w:rPr>
        <w:t>Основой для определения оценки служит уровень усвоения обучающимися материала, предусмотренного данной рабочей программой.</w:t>
      </w:r>
    </w:p>
    <w:p w14:paraId="55011262" w14:textId="77777777" w:rsidR="006C3600" w:rsidRDefault="006C3600" w:rsidP="0031357C">
      <w:pPr>
        <w:pStyle w:val="10"/>
        <w:keepNext/>
        <w:keepLines/>
        <w:widowControl/>
        <w:ind w:firstLine="709"/>
        <w:jc w:val="both"/>
        <w:rPr>
          <w:sz w:val="24"/>
          <w:szCs w:val="24"/>
        </w:rPr>
      </w:pPr>
    </w:p>
    <w:p w14:paraId="02C64EE7" w14:textId="77777777" w:rsidR="006B3F67" w:rsidRDefault="00F40B61" w:rsidP="0031357C">
      <w:pPr>
        <w:pStyle w:val="1"/>
        <w:keepLines/>
        <w:widowControl/>
        <w:numPr>
          <w:ilvl w:val="0"/>
          <w:numId w:val="13"/>
        </w:numPr>
        <w:spacing w:before="0" w:after="0"/>
        <w:ind w:firstLine="709"/>
        <w:jc w:val="both"/>
      </w:pPr>
      <w:r>
        <w:rPr>
          <w:rFonts w:ascii="Times New Roman" w:eastAsia="Times New Roman" w:hAnsi="Times New Roman" w:cs="Times New Roman"/>
          <w:sz w:val="24"/>
          <w:szCs w:val="24"/>
        </w:rPr>
        <w:t xml:space="preserve">7. Перечень основной и дополнительной учебной литературы, необходимой для освоения дисциплины </w:t>
      </w:r>
    </w:p>
    <w:p w14:paraId="0CCDAB98" w14:textId="77777777" w:rsidR="006B3F67" w:rsidRDefault="00F40B61" w:rsidP="0031357C">
      <w:pPr>
        <w:pStyle w:val="10"/>
        <w:keepNext/>
        <w:keepLines/>
        <w:widowControl/>
        <w:tabs>
          <w:tab w:val="left" w:pos="0"/>
        </w:tabs>
        <w:ind w:firstLine="709"/>
        <w:rPr>
          <w:b/>
          <w:sz w:val="24"/>
          <w:szCs w:val="24"/>
        </w:rPr>
      </w:pPr>
      <w:r>
        <w:rPr>
          <w:b/>
          <w:sz w:val="24"/>
          <w:szCs w:val="24"/>
        </w:rPr>
        <w:t>а) основная учебная литература:</w:t>
      </w:r>
    </w:p>
    <w:p w14:paraId="42D914A4" w14:textId="1CF9B012" w:rsidR="006A73A7" w:rsidRPr="006A73A7" w:rsidRDefault="006A73A7" w:rsidP="006A73A7">
      <w:pPr>
        <w:pStyle w:val="10"/>
        <w:keepNext/>
        <w:keepLines/>
        <w:widowControl/>
        <w:numPr>
          <w:ilvl w:val="0"/>
          <w:numId w:val="3"/>
        </w:numPr>
        <w:pBdr>
          <w:top w:val="nil"/>
          <w:left w:val="nil"/>
          <w:bottom w:val="nil"/>
          <w:right w:val="nil"/>
          <w:between w:val="nil"/>
        </w:pBdr>
        <w:tabs>
          <w:tab w:val="left" w:pos="1134"/>
        </w:tabs>
        <w:ind w:left="0" w:firstLine="709"/>
        <w:jc w:val="both"/>
        <w:rPr>
          <w:b/>
          <w:sz w:val="24"/>
          <w:szCs w:val="24"/>
        </w:rPr>
      </w:pPr>
      <w:r w:rsidRPr="006A73A7">
        <w:rPr>
          <w:color w:val="000000"/>
          <w:sz w:val="24"/>
          <w:szCs w:val="24"/>
        </w:rPr>
        <w:t xml:space="preserve">Виговская М.Е. Психология делового </w:t>
      </w:r>
      <w:proofErr w:type="gramStart"/>
      <w:r w:rsidRPr="006A73A7">
        <w:rPr>
          <w:color w:val="000000"/>
          <w:sz w:val="24"/>
          <w:szCs w:val="24"/>
        </w:rPr>
        <w:t>общения :</w:t>
      </w:r>
      <w:proofErr w:type="gramEnd"/>
      <w:r w:rsidRPr="006A73A7">
        <w:rPr>
          <w:color w:val="000000"/>
          <w:sz w:val="24"/>
          <w:szCs w:val="24"/>
        </w:rPr>
        <w:t xml:space="preserve"> учебное пособие для бакалавров / Виговская М.Е., </w:t>
      </w:r>
      <w:proofErr w:type="spellStart"/>
      <w:r w:rsidRPr="006A73A7">
        <w:rPr>
          <w:color w:val="000000"/>
          <w:sz w:val="24"/>
          <w:szCs w:val="24"/>
        </w:rPr>
        <w:t>Лисевич</w:t>
      </w:r>
      <w:proofErr w:type="spellEnd"/>
      <w:r w:rsidRPr="006A73A7">
        <w:rPr>
          <w:color w:val="000000"/>
          <w:sz w:val="24"/>
          <w:szCs w:val="24"/>
        </w:rPr>
        <w:t xml:space="preserve"> А.В.. — </w:t>
      </w:r>
      <w:proofErr w:type="gramStart"/>
      <w:r w:rsidRPr="006A73A7">
        <w:rPr>
          <w:color w:val="000000"/>
          <w:sz w:val="24"/>
          <w:szCs w:val="24"/>
        </w:rPr>
        <w:t>Москва :</w:t>
      </w:r>
      <w:proofErr w:type="gramEnd"/>
      <w:r w:rsidRPr="006A73A7">
        <w:rPr>
          <w:color w:val="000000"/>
          <w:sz w:val="24"/>
          <w:szCs w:val="24"/>
        </w:rPr>
        <w:t xml:space="preserve"> Дашков и К, Ай Пи Эр Медиа, 2021. — 139 c. — ISBN 978-5-394-04357-4. — </w:t>
      </w:r>
      <w:proofErr w:type="gramStart"/>
      <w:r w:rsidRPr="006A73A7">
        <w:rPr>
          <w:color w:val="000000"/>
          <w:sz w:val="24"/>
          <w:szCs w:val="24"/>
        </w:rPr>
        <w:t>Текст :</w:t>
      </w:r>
      <w:proofErr w:type="gramEnd"/>
      <w:r w:rsidRPr="006A73A7">
        <w:rPr>
          <w:color w:val="000000"/>
          <w:sz w:val="24"/>
          <w:szCs w:val="24"/>
        </w:rPr>
        <w:t xml:space="preserve"> электронный // IPR SMART : [сайт]. — URL: https://www.iprbookshop.ru/102278.html (дата обращения: 10.03.2022). — Режим доступа: для </w:t>
      </w:r>
      <w:proofErr w:type="spellStart"/>
      <w:r w:rsidRPr="006A73A7">
        <w:rPr>
          <w:color w:val="000000"/>
          <w:sz w:val="24"/>
          <w:szCs w:val="24"/>
        </w:rPr>
        <w:t>авторизир</w:t>
      </w:r>
      <w:proofErr w:type="spellEnd"/>
      <w:r w:rsidRPr="006A73A7">
        <w:rPr>
          <w:color w:val="000000"/>
          <w:sz w:val="24"/>
          <w:szCs w:val="24"/>
        </w:rPr>
        <w:t>. пользователей</w:t>
      </w:r>
    </w:p>
    <w:p w14:paraId="31E469DF" w14:textId="1DC7A186" w:rsidR="006A73A7" w:rsidRPr="006A73A7" w:rsidRDefault="006A73A7" w:rsidP="006A73A7">
      <w:pPr>
        <w:pStyle w:val="10"/>
        <w:keepNext/>
        <w:keepLines/>
        <w:widowControl/>
        <w:numPr>
          <w:ilvl w:val="0"/>
          <w:numId w:val="3"/>
        </w:numPr>
        <w:pBdr>
          <w:top w:val="nil"/>
          <w:left w:val="nil"/>
          <w:bottom w:val="nil"/>
          <w:right w:val="nil"/>
          <w:between w:val="nil"/>
        </w:pBdr>
        <w:tabs>
          <w:tab w:val="left" w:pos="1134"/>
        </w:tabs>
        <w:ind w:left="0" w:firstLine="709"/>
        <w:jc w:val="both"/>
        <w:rPr>
          <w:bCs/>
          <w:sz w:val="24"/>
          <w:szCs w:val="24"/>
        </w:rPr>
      </w:pPr>
      <w:r w:rsidRPr="006A73A7">
        <w:rPr>
          <w:bCs/>
          <w:sz w:val="24"/>
          <w:szCs w:val="24"/>
        </w:rPr>
        <w:t xml:space="preserve">Гладышев Ю.В. Психофизиология профессиональной </w:t>
      </w:r>
      <w:proofErr w:type="gramStart"/>
      <w:r w:rsidRPr="006A73A7">
        <w:rPr>
          <w:bCs/>
          <w:sz w:val="24"/>
          <w:szCs w:val="24"/>
        </w:rPr>
        <w:t>деятельности :</w:t>
      </w:r>
      <w:proofErr w:type="gramEnd"/>
      <w:r w:rsidRPr="006A73A7">
        <w:rPr>
          <w:bCs/>
          <w:sz w:val="24"/>
          <w:szCs w:val="24"/>
        </w:rPr>
        <w:t xml:space="preserve"> учебное пособие / Гладышев Ю.В., Гладышева Н.Г.. — </w:t>
      </w:r>
      <w:proofErr w:type="gramStart"/>
      <w:r w:rsidRPr="006A73A7">
        <w:rPr>
          <w:bCs/>
          <w:sz w:val="24"/>
          <w:szCs w:val="24"/>
        </w:rPr>
        <w:t>Москва :</w:t>
      </w:r>
      <w:proofErr w:type="gramEnd"/>
      <w:r w:rsidRPr="006A73A7">
        <w:rPr>
          <w:bCs/>
          <w:sz w:val="24"/>
          <w:szCs w:val="24"/>
        </w:rPr>
        <w:t xml:space="preserve"> Ай Пи Ар Медиа, 2021. — 283 c. — ISBN 978-5-4497-1185-4. — </w:t>
      </w:r>
      <w:proofErr w:type="gramStart"/>
      <w:r w:rsidRPr="006A73A7">
        <w:rPr>
          <w:bCs/>
          <w:sz w:val="24"/>
          <w:szCs w:val="24"/>
        </w:rPr>
        <w:t>Текст :</w:t>
      </w:r>
      <w:proofErr w:type="gramEnd"/>
      <w:r w:rsidRPr="006A73A7">
        <w:rPr>
          <w:bCs/>
          <w:sz w:val="24"/>
          <w:szCs w:val="24"/>
        </w:rPr>
        <w:t xml:space="preserve"> электронный // IPR SMART : [сайт]. — URL: https://www.iprbookshop.ru/108242.html (дата обращения: 10.03.2022). — Режим доступа: для </w:t>
      </w:r>
      <w:proofErr w:type="spellStart"/>
      <w:r w:rsidRPr="006A73A7">
        <w:rPr>
          <w:bCs/>
          <w:sz w:val="24"/>
          <w:szCs w:val="24"/>
        </w:rPr>
        <w:t>авторизир</w:t>
      </w:r>
      <w:proofErr w:type="spellEnd"/>
      <w:r w:rsidRPr="006A73A7">
        <w:rPr>
          <w:bCs/>
          <w:sz w:val="24"/>
          <w:szCs w:val="24"/>
        </w:rPr>
        <w:t>. пользователей</w:t>
      </w:r>
    </w:p>
    <w:p w14:paraId="34A4CD0C" w14:textId="20DAA463" w:rsidR="00E10DC1" w:rsidRDefault="00E10DC1" w:rsidP="0031357C">
      <w:pPr>
        <w:pStyle w:val="10"/>
        <w:keepNext/>
        <w:keepLines/>
        <w:widowControl/>
        <w:numPr>
          <w:ilvl w:val="0"/>
          <w:numId w:val="3"/>
        </w:numPr>
        <w:pBdr>
          <w:top w:val="nil"/>
          <w:left w:val="nil"/>
          <w:bottom w:val="nil"/>
          <w:right w:val="nil"/>
          <w:between w:val="nil"/>
        </w:pBdr>
        <w:tabs>
          <w:tab w:val="left" w:pos="1134"/>
        </w:tabs>
        <w:ind w:left="0" w:firstLine="709"/>
        <w:jc w:val="both"/>
        <w:rPr>
          <w:color w:val="000000"/>
          <w:sz w:val="24"/>
          <w:szCs w:val="24"/>
          <w:highlight w:val="white"/>
        </w:rPr>
      </w:pPr>
      <w:proofErr w:type="spellStart"/>
      <w:r w:rsidRPr="00E10DC1">
        <w:rPr>
          <w:color w:val="000000"/>
          <w:sz w:val="24"/>
          <w:szCs w:val="24"/>
          <w:highlight w:val="white"/>
        </w:rPr>
        <w:t>Мактамкулова</w:t>
      </w:r>
      <w:proofErr w:type="spellEnd"/>
      <w:r w:rsidRPr="00E10DC1">
        <w:rPr>
          <w:color w:val="000000"/>
          <w:sz w:val="24"/>
          <w:szCs w:val="24"/>
          <w:highlight w:val="white"/>
        </w:rPr>
        <w:t xml:space="preserve">, Г. А. Психология профессиональной </w:t>
      </w:r>
      <w:proofErr w:type="gramStart"/>
      <w:r w:rsidRPr="00E10DC1">
        <w:rPr>
          <w:color w:val="000000"/>
          <w:sz w:val="24"/>
          <w:szCs w:val="24"/>
          <w:highlight w:val="white"/>
        </w:rPr>
        <w:t>деятельности :</w:t>
      </w:r>
      <w:proofErr w:type="gramEnd"/>
      <w:r w:rsidRPr="00E10DC1">
        <w:rPr>
          <w:color w:val="000000"/>
          <w:sz w:val="24"/>
          <w:szCs w:val="24"/>
          <w:highlight w:val="white"/>
        </w:rPr>
        <w:t xml:space="preserve"> курс лекций / Г. А. </w:t>
      </w:r>
      <w:proofErr w:type="spellStart"/>
      <w:r w:rsidRPr="00E10DC1">
        <w:rPr>
          <w:color w:val="000000"/>
          <w:sz w:val="24"/>
          <w:szCs w:val="24"/>
          <w:highlight w:val="white"/>
        </w:rPr>
        <w:t>Мактамкулова</w:t>
      </w:r>
      <w:proofErr w:type="spellEnd"/>
      <w:r w:rsidRPr="00E10DC1">
        <w:rPr>
          <w:color w:val="000000"/>
          <w:sz w:val="24"/>
          <w:szCs w:val="24"/>
          <w:highlight w:val="white"/>
        </w:rPr>
        <w:t xml:space="preserve">, И. П. </w:t>
      </w:r>
      <w:proofErr w:type="spellStart"/>
      <w:r w:rsidRPr="00E10DC1">
        <w:rPr>
          <w:color w:val="000000"/>
          <w:sz w:val="24"/>
          <w:szCs w:val="24"/>
          <w:highlight w:val="white"/>
        </w:rPr>
        <w:t>Бунькова</w:t>
      </w:r>
      <w:proofErr w:type="spellEnd"/>
      <w:r w:rsidRPr="00E10DC1">
        <w:rPr>
          <w:color w:val="000000"/>
          <w:sz w:val="24"/>
          <w:szCs w:val="24"/>
          <w:highlight w:val="white"/>
        </w:rPr>
        <w:t xml:space="preserve">. — </w:t>
      </w:r>
      <w:proofErr w:type="gramStart"/>
      <w:r w:rsidRPr="00E10DC1">
        <w:rPr>
          <w:color w:val="000000"/>
          <w:sz w:val="24"/>
          <w:szCs w:val="24"/>
          <w:highlight w:val="white"/>
        </w:rPr>
        <w:t>Липецк :</w:t>
      </w:r>
      <w:proofErr w:type="gramEnd"/>
      <w:r w:rsidRPr="00E10DC1">
        <w:rPr>
          <w:color w:val="000000"/>
          <w:sz w:val="24"/>
          <w:szCs w:val="24"/>
          <w:highlight w:val="white"/>
        </w:rPr>
        <w:t xml:space="preserve"> Липецкий государственный технический университет, ЭБС АСВ, 2018. — 66 c. — ISBN 978-5-88247-863-5. — </w:t>
      </w:r>
      <w:proofErr w:type="gramStart"/>
      <w:r w:rsidRPr="00E10DC1">
        <w:rPr>
          <w:color w:val="000000"/>
          <w:sz w:val="24"/>
          <w:szCs w:val="24"/>
          <w:highlight w:val="white"/>
        </w:rPr>
        <w:t>Текст :</w:t>
      </w:r>
      <w:proofErr w:type="gramEnd"/>
      <w:r w:rsidRPr="00E10DC1">
        <w:rPr>
          <w:color w:val="000000"/>
          <w:sz w:val="24"/>
          <w:szCs w:val="24"/>
          <w:highlight w:val="white"/>
        </w:rPr>
        <w:t xml:space="preserve"> электронный // Электронно-библиотечная система IPR BOOKS : [сайт]. — URL: http://www.iprbookshop.ru/83187.html (дата обращения: 16.02.2021). — Режим доступа: для </w:t>
      </w:r>
      <w:proofErr w:type="spellStart"/>
      <w:r w:rsidRPr="00E10DC1">
        <w:rPr>
          <w:color w:val="000000"/>
          <w:sz w:val="24"/>
          <w:szCs w:val="24"/>
          <w:highlight w:val="white"/>
        </w:rPr>
        <w:t>авторизир</w:t>
      </w:r>
      <w:proofErr w:type="spellEnd"/>
      <w:r w:rsidRPr="00E10DC1">
        <w:rPr>
          <w:color w:val="000000"/>
          <w:sz w:val="24"/>
          <w:szCs w:val="24"/>
          <w:highlight w:val="white"/>
        </w:rPr>
        <w:t>. пользователей</w:t>
      </w:r>
    </w:p>
    <w:p w14:paraId="0D89D311" w14:textId="77EAD50F" w:rsidR="006B3F67" w:rsidRDefault="00F40B61" w:rsidP="0031357C">
      <w:pPr>
        <w:pStyle w:val="10"/>
        <w:keepNext/>
        <w:keepLines/>
        <w:widowControl/>
        <w:tabs>
          <w:tab w:val="left" w:pos="0"/>
          <w:tab w:val="left" w:pos="567"/>
        </w:tabs>
        <w:ind w:firstLine="709"/>
        <w:jc w:val="both"/>
        <w:rPr>
          <w:sz w:val="24"/>
          <w:szCs w:val="24"/>
        </w:rPr>
      </w:pPr>
      <w:r>
        <w:rPr>
          <w:b/>
          <w:sz w:val="24"/>
          <w:szCs w:val="24"/>
        </w:rPr>
        <w:t>б) дополнительная учебная литература:</w:t>
      </w:r>
    </w:p>
    <w:p w14:paraId="04BF070C" w14:textId="0E8C4143" w:rsidR="00773D19" w:rsidRDefault="00773D19" w:rsidP="0031357C">
      <w:pPr>
        <w:pStyle w:val="10"/>
        <w:keepNext/>
        <w:keepLines/>
        <w:widowControl/>
        <w:numPr>
          <w:ilvl w:val="0"/>
          <w:numId w:val="1"/>
        </w:numPr>
        <w:pBdr>
          <w:top w:val="nil"/>
          <w:left w:val="nil"/>
          <w:bottom w:val="nil"/>
          <w:right w:val="nil"/>
          <w:between w:val="nil"/>
        </w:pBdr>
        <w:ind w:left="0" w:firstLine="709"/>
        <w:jc w:val="both"/>
        <w:rPr>
          <w:color w:val="000000"/>
          <w:sz w:val="24"/>
          <w:szCs w:val="24"/>
        </w:rPr>
      </w:pPr>
      <w:r w:rsidRPr="00773D19">
        <w:rPr>
          <w:color w:val="000000"/>
          <w:sz w:val="24"/>
          <w:szCs w:val="24"/>
        </w:rPr>
        <w:t xml:space="preserve">Бодров, В. А. Психология профессиональной </w:t>
      </w:r>
      <w:proofErr w:type="gramStart"/>
      <w:r w:rsidRPr="00773D19">
        <w:rPr>
          <w:color w:val="000000"/>
          <w:sz w:val="24"/>
          <w:szCs w:val="24"/>
        </w:rPr>
        <w:t>пригодности :</w:t>
      </w:r>
      <w:proofErr w:type="gramEnd"/>
      <w:r w:rsidRPr="00773D19">
        <w:rPr>
          <w:color w:val="000000"/>
          <w:sz w:val="24"/>
          <w:szCs w:val="24"/>
        </w:rPr>
        <w:t xml:space="preserve"> учебное пособие для вузов / В. А. Бодров. — 3-е изд. — Москва, </w:t>
      </w:r>
      <w:proofErr w:type="gramStart"/>
      <w:r w:rsidRPr="00773D19">
        <w:rPr>
          <w:color w:val="000000"/>
          <w:sz w:val="24"/>
          <w:szCs w:val="24"/>
        </w:rPr>
        <w:t>Саратов :</w:t>
      </w:r>
      <w:proofErr w:type="gramEnd"/>
      <w:r w:rsidRPr="00773D19">
        <w:rPr>
          <w:color w:val="000000"/>
          <w:sz w:val="24"/>
          <w:szCs w:val="24"/>
        </w:rPr>
        <w:t xml:space="preserve"> ПЕР СЭ, Ай Пи Эр Медиа, 2019. — 512 c. — ISBN 978-5-4486-0831-5. — </w:t>
      </w:r>
      <w:proofErr w:type="gramStart"/>
      <w:r w:rsidRPr="00773D19">
        <w:rPr>
          <w:color w:val="000000"/>
          <w:sz w:val="24"/>
          <w:szCs w:val="24"/>
        </w:rPr>
        <w:t>Текст :</w:t>
      </w:r>
      <w:proofErr w:type="gramEnd"/>
      <w:r w:rsidRPr="00773D19">
        <w:rPr>
          <w:color w:val="000000"/>
          <w:sz w:val="24"/>
          <w:szCs w:val="24"/>
        </w:rPr>
        <w:t xml:space="preserve"> электронный // Электронно-библиотечная система IPR BOOKS : [сайт]. — URL: http://www.iprbookshop.ru/88205.html (дата обращения: 16.02.2021). — Режим доступа: для </w:t>
      </w:r>
      <w:proofErr w:type="spellStart"/>
      <w:r w:rsidRPr="00773D19">
        <w:rPr>
          <w:color w:val="000000"/>
          <w:sz w:val="24"/>
          <w:szCs w:val="24"/>
        </w:rPr>
        <w:t>авторизир</w:t>
      </w:r>
      <w:proofErr w:type="spellEnd"/>
      <w:r w:rsidRPr="00773D19">
        <w:rPr>
          <w:color w:val="000000"/>
          <w:sz w:val="24"/>
          <w:szCs w:val="24"/>
        </w:rPr>
        <w:t>. пользователей</w:t>
      </w:r>
    </w:p>
    <w:p w14:paraId="35B067EE" w14:textId="2B228BED" w:rsidR="006A73A7" w:rsidRPr="00E10DC1" w:rsidRDefault="006A73A7" w:rsidP="0031357C">
      <w:pPr>
        <w:pStyle w:val="10"/>
        <w:keepNext/>
        <w:keepLines/>
        <w:widowControl/>
        <w:numPr>
          <w:ilvl w:val="0"/>
          <w:numId w:val="1"/>
        </w:numPr>
        <w:pBdr>
          <w:top w:val="nil"/>
          <w:left w:val="nil"/>
          <w:bottom w:val="nil"/>
          <w:right w:val="nil"/>
          <w:between w:val="nil"/>
        </w:pBdr>
        <w:ind w:left="0" w:firstLine="709"/>
        <w:jc w:val="both"/>
        <w:rPr>
          <w:color w:val="000000"/>
          <w:sz w:val="24"/>
          <w:szCs w:val="24"/>
        </w:rPr>
      </w:pPr>
      <w:r w:rsidRPr="006A73A7">
        <w:rPr>
          <w:color w:val="000000"/>
          <w:sz w:val="24"/>
          <w:szCs w:val="24"/>
        </w:rPr>
        <w:t xml:space="preserve">Волков Б.С. Основы профессиональной </w:t>
      </w:r>
      <w:proofErr w:type="gramStart"/>
      <w:r w:rsidRPr="006A73A7">
        <w:rPr>
          <w:color w:val="000000"/>
          <w:sz w:val="24"/>
          <w:szCs w:val="24"/>
        </w:rPr>
        <w:t>ориентации :</w:t>
      </w:r>
      <w:proofErr w:type="gramEnd"/>
      <w:r w:rsidRPr="006A73A7">
        <w:rPr>
          <w:color w:val="000000"/>
          <w:sz w:val="24"/>
          <w:szCs w:val="24"/>
        </w:rPr>
        <w:t xml:space="preserve"> учебное пособие для вузов / Волков Б.С.. — </w:t>
      </w:r>
      <w:proofErr w:type="gramStart"/>
      <w:r w:rsidRPr="006A73A7">
        <w:rPr>
          <w:color w:val="000000"/>
          <w:sz w:val="24"/>
          <w:szCs w:val="24"/>
        </w:rPr>
        <w:t>Москва :</w:t>
      </w:r>
      <w:proofErr w:type="gramEnd"/>
      <w:r w:rsidRPr="006A73A7">
        <w:rPr>
          <w:color w:val="000000"/>
          <w:sz w:val="24"/>
          <w:szCs w:val="24"/>
        </w:rPr>
        <w:t xml:space="preserve"> Академический проект, 2020. — 332 c. — ISBN 978-5-8291-2570-7. — </w:t>
      </w:r>
      <w:proofErr w:type="gramStart"/>
      <w:r w:rsidRPr="006A73A7">
        <w:rPr>
          <w:color w:val="000000"/>
          <w:sz w:val="24"/>
          <w:szCs w:val="24"/>
        </w:rPr>
        <w:t>Текст :</w:t>
      </w:r>
      <w:proofErr w:type="gramEnd"/>
      <w:r w:rsidRPr="006A73A7">
        <w:rPr>
          <w:color w:val="000000"/>
          <w:sz w:val="24"/>
          <w:szCs w:val="24"/>
        </w:rPr>
        <w:t xml:space="preserve"> электронный // IPR SMART : [сайт]. — URL: https://www.iprbookshop.ru/110059.html (дата обращения: 10.03.2022). — Режим доступа: для </w:t>
      </w:r>
      <w:proofErr w:type="spellStart"/>
      <w:r w:rsidRPr="006A73A7">
        <w:rPr>
          <w:color w:val="000000"/>
          <w:sz w:val="24"/>
          <w:szCs w:val="24"/>
        </w:rPr>
        <w:t>авторизир</w:t>
      </w:r>
      <w:proofErr w:type="spellEnd"/>
      <w:r w:rsidRPr="006A73A7">
        <w:rPr>
          <w:color w:val="000000"/>
          <w:sz w:val="24"/>
          <w:szCs w:val="24"/>
        </w:rPr>
        <w:t>. пользователей</w:t>
      </w:r>
    </w:p>
    <w:p w14:paraId="030631B3" w14:textId="77777777" w:rsidR="006A73A7" w:rsidRPr="00E10DC1" w:rsidRDefault="006A73A7" w:rsidP="006A73A7">
      <w:pPr>
        <w:pStyle w:val="10"/>
        <w:keepNext/>
        <w:keepLines/>
        <w:widowControl/>
        <w:numPr>
          <w:ilvl w:val="0"/>
          <w:numId w:val="1"/>
        </w:numPr>
        <w:pBdr>
          <w:top w:val="nil"/>
          <w:left w:val="nil"/>
          <w:bottom w:val="nil"/>
          <w:right w:val="nil"/>
          <w:between w:val="nil"/>
        </w:pBdr>
        <w:ind w:left="0" w:firstLine="709"/>
        <w:jc w:val="both"/>
        <w:rPr>
          <w:color w:val="000000"/>
          <w:sz w:val="24"/>
          <w:szCs w:val="24"/>
        </w:rPr>
      </w:pPr>
      <w:proofErr w:type="spellStart"/>
      <w:r w:rsidRPr="006A73A7">
        <w:rPr>
          <w:color w:val="000000"/>
          <w:sz w:val="24"/>
          <w:szCs w:val="24"/>
        </w:rPr>
        <w:t>Кряжева</w:t>
      </w:r>
      <w:proofErr w:type="spellEnd"/>
      <w:r w:rsidRPr="006A73A7">
        <w:rPr>
          <w:color w:val="000000"/>
          <w:sz w:val="24"/>
          <w:szCs w:val="24"/>
        </w:rPr>
        <w:t xml:space="preserve"> Е.В. Психология мотивации: учебно-профессиональная </w:t>
      </w:r>
      <w:proofErr w:type="gramStart"/>
      <w:r w:rsidRPr="006A73A7">
        <w:rPr>
          <w:color w:val="000000"/>
          <w:sz w:val="24"/>
          <w:szCs w:val="24"/>
        </w:rPr>
        <w:t>мотивация :</w:t>
      </w:r>
      <w:proofErr w:type="gramEnd"/>
      <w:r w:rsidRPr="006A73A7">
        <w:rPr>
          <w:color w:val="000000"/>
          <w:sz w:val="24"/>
          <w:szCs w:val="24"/>
        </w:rPr>
        <w:t xml:space="preserve"> учебное пособие / </w:t>
      </w:r>
      <w:proofErr w:type="spellStart"/>
      <w:r w:rsidRPr="006A73A7">
        <w:rPr>
          <w:color w:val="000000"/>
          <w:sz w:val="24"/>
          <w:szCs w:val="24"/>
        </w:rPr>
        <w:t>Кряжева</w:t>
      </w:r>
      <w:proofErr w:type="spellEnd"/>
      <w:r w:rsidRPr="006A73A7">
        <w:rPr>
          <w:color w:val="000000"/>
          <w:sz w:val="24"/>
          <w:szCs w:val="24"/>
        </w:rPr>
        <w:t xml:space="preserve"> Е.В., Виноградская М.Ю., </w:t>
      </w:r>
      <w:proofErr w:type="spellStart"/>
      <w:r w:rsidRPr="006A73A7">
        <w:rPr>
          <w:color w:val="000000"/>
          <w:sz w:val="24"/>
          <w:szCs w:val="24"/>
        </w:rPr>
        <w:t>Цымбалюк</w:t>
      </w:r>
      <w:proofErr w:type="spellEnd"/>
      <w:r w:rsidRPr="006A73A7">
        <w:rPr>
          <w:color w:val="000000"/>
          <w:sz w:val="24"/>
          <w:szCs w:val="24"/>
        </w:rPr>
        <w:t xml:space="preserve"> А.Э.. — </w:t>
      </w:r>
      <w:proofErr w:type="gramStart"/>
      <w:r w:rsidRPr="006A73A7">
        <w:rPr>
          <w:color w:val="000000"/>
          <w:sz w:val="24"/>
          <w:szCs w:val="24"/>
        </w:rPr>
        <w:t>Саратов :</w:t>
      </w:r>
      <w:proofErr w:type="gramEnd"/>
      <w:r w:rsidRPr="006A73A7">
        <w:rPr>
          <w:color w:val="000000"/>
          <w:sz w:val="24"/>
          <w:szCs w:val="24"/>
        </w:rPr>
        <w:t xml:space="preserve"> Вузовское образование, 2020. — 75 c. — ISBN 978-5-4487-0682-0. — </w:t>
      </w:r>
      <w:proofErr w:type="gramStart"/>
      <w:r w:rsidRPr="006A73A7">
        <w:rPr>
          <w:color w:val="000000"/>
          <w:sz w:val="24"/>
          <w:szCs w:val="24"/>
        </w:rPr>
        <w:t>Текст :</w:t>
      </w:r>
      <w:proofErr w:type="gramEnd"/>
      <w:r w:rsidRPr="006A73A7">
        <w:rPr>
          <w:color w:val="000000"/>
          <w:sz w:val="24"/>
          <w:szCs w:val="24"/>
        </w:rPr>
        <w:t xml:space="preserve"> электронный // IPR SMART : [сайт]. — URL: https://www.iprbookshop.ru/93800.html (дата обращения: 10.03.2022). — Режим доступа: для </w:t>
      </w:r>
      <w:proofErr w:type="spellStart"/>
      <w:r w:rsidRPr="006A73A7">
        <w:rPr>
          <w:color w:val="000000"/>
          <w:sz w:val="24"/>
          <w:szCs w:val="24"/>
        </w:rPr>
        <w:t>авторизир</w:t>
      </w:r>
      <w:proofErr w:type="spellEnd"/>
      <w:r w:rsidRPr="006A73A7">
        <w:rPr>
          <w:color w:val="000000"/>
          <w:sz w:val="24"/>
          <w:szCs w:val="24"/>
        </w:rPr>
        <w:t>. пользователей</w:t>
      </w:r>
    </w:p>
    <w:p w14:paraId="2F7E0A89" w14:textId="675EC5A2" w:rsidR="00E10DC1" w:rsidRDefault="00E10DC1" w:rsidP="0031357C">
      <w:pPr>
        <w:pStyle w:val="10"/>
        <w:keepNext/>
        <w:keepLines/>
        <w:widowControl/>
        <w:numPr>
          <w:ilvl w:val="0"/>
          <w:numId w:val="1"/>
        </w:numPr>
        <w:pBdr>
          <w:top w:val="nil"/>
          <w:left w:val="nil"/>
          <w:bottom w:val="nil"/>
          <w:right w:val="nil"/>
          <w:between w:val="nil"/>
        </w:pBdr>
        <w:ind w:left="0" w:firstLine="709"/>
        <w:jc w:val="both"/>
        <w:rPr>
          <w:color w:val="000000"/>
          <w:sz w:val="24"/>
          <w:szCs w:val="24"/>
        </w:rPr>
      </w:pPr>
      <w:proofErr w:type="spellStart"/>
      <w:r w:rsidRPr="00E10DC1">
        <w:rPr>
          <w:color w:val="000000"/>
          <w:sz w:val="24"/>
          <w:szCs w:val="24"/>
        </w:rPr>
        <w:t>Прусова</w:t>
      </w:r>
      <w:proofErr w:type="spellEnd"/>
      <w:r w:rsidRPr="00E10DC1">
        <w:rPr>
          <w:color w:val="000000"/>
          <w:sz w:val="24"/>
          <w:szCs w:val="24"/>
        </w:rPr>
        <w:t xml:space="preserve">, Н. В. Психология </w:t>
      </w:r>
      <w:proofErr w:type="gramStart"/>
      <w:r w:rsidRPr="00E10DC1">
        <w:rPr>
          <w:color w:val="000000"/>
          <w:sz w:val="24"/>
          <w:szCs w:val="24"/>
        </w:rPr>
        <w:t>труда :</w:t>
      </w:r>
      <w:proofErr w:type="gramEnd"/>
      <w:r w:rsidRPr="00E10DC1">
        <w:rPr>
          <w:color w:val="000000"/>
          <w:sz w:val="24"/>
          <w:szCs w:val="24"/>
        </w:rPr>
        <w:t xml:space="preserve"> учебное пособие / Н. В. </w:t>
      </w:r>
      <w:proofErr w:type="spellStart"/>
      <w:r w:rsidRPr="00E10DC1">
        <w:rPr>
          <w:color w:val="000000"/>
          <w:sz w:val="24"/>
          <w:szCs w:val="24"/>
        </w:rPr>
        <w:t>Прусова</w:t>
      </w:r>
      <w:proofErr w:type="spellEnd"/>
      <w:r w:rsidRPr="00E10DC1">
        <w:rPr>
          <w:color w:val="000000"/>
          <w:sz w:val="24"/>
          <w:szCs w:val="24"/>
        </w:rPr>
        <w:t xml:space="preserve">, Г. Х. </w:t>
      </w:r>
      <w:proofErr w:type="spellStart"/>
      <w:r w:rsidRPr="00E10DC1">
        <w:rPr>
          <w:color w:val="000000"/>
          <w:sz w:val="24"/>
          <w:szCs w:val="24"/>
        </w:rPr>
        <w:t>Боронова</w:t>
      </w:r>
      <w:proofErr w:type="spellEnd"/>
      <w:r w:rsidRPr="00E10DC1">
        <w:rPr>
          <w:color w:val="000000"/>
          <w:sz w:val="24"/>
          <w:szCs w:val="24"/>
        </w:rPr>
        <w:t xml:space="preserve">. — 2-е изд. — </w:t>
      </w:r>
      <w:proofErr w:type="gramStart"/>
      <w:r w:rsidRPr="00E10DC1">
        <w:rPr>
          <w:color w:val="000000"/>
          <w:sz w:val="24"/>
          <w:szCs w:val="24"/>
        </w:rPr>
        <w:t>Саратов :</w:t>
      </w:r>
      <w:proofErr w:type="gramEnd"/>
      <w:r w:rsidRPr="00E10DC1">
        <w:rPr>
          <w:color w:val="000000"/>
          <w:sz w:val="24"/>
          <w:szCs w:val="24"/>
        </w:rPr>
        <w:t xml:space="preserve"> Научная книга, 2019. — 159 c. — ISBN 978-5-9758-1773-0. — </w:t>
      </w:r>
      <w:proofErr w:type="gramStart"/>
      <w:r w:rsidRPr="00E10DC1">
        <w:rPr>
          <w:color w:val="000000"/>
          <w:sz w:val="24"/>
          <w:szCs w:val="24"/>
        </w:rPr>
        <w:t>Текст :</w:t>
      </w:r>
      <w:proofErr w:type="gramEnd"/>
      <w:r w:rsidRPr="00E10DC1">
        <w:rPr>
          <w:color w:val="000000"/>
          <w:sz w:val="24"/>
          <w:szCs w:val="24"/>
        </w:rPr>
        <w:t xml:space="preserve"> электронный // Электронно-библиотечная система IPR BOOKS : [сайт]. — URL: http://www.iprbookshop.ru/81046.html (дата обращения: 16.02.2021). — Режим доступа: для </w:t>
      </w:r>
      <w:proofErr w:type="spellStart"/>
      <w:r w:rsidRPr="00E10DC1">
        <w:rPr>
          <w:color w:val="000000"/>
          <w:sz w:val="24"/>
          <w:szCs w:val="24"/>
        </w:rPr>
        <w:t>авторизир</w:t>
      </w:r>
      <w:proofErr w:type="spellEnd"/>
      <w:r w:rsidRPr="00E10DC1">
        <w:rPr>
          <w:color w:val="000000"/>
          <w:sz w:val="24"/>
          <w:szCs w:val="24"/>
        </w:rPr>
        <w:t>. пользователей</w:t>
      </w:r>
    </w:p>
    <w:p w14:paraId="39D0BD15" w14:textId="7A7C085D" w:rsidR="006A73A7" w:rsidRDefault="006A73A7" w:rsidP="0031357C">
      <w:pPr>
        <w:pStyle w:val="10"/>
        <w:keepNext/>
        <w:keepLines/>
        <w:widowControl/>
        <w:numPr>
          <w:ilvl w:val="0"/>
          <w:numId w:val="1"/>
        </w:numPr>
        <w:pBdr>
          <w:top w:val="nil"/>
          <w:left w:val="nil"/>
          <w:bottom w:val="nil"/>
          <w:right w:val="nil"/>
          <w:between w:val="nil"/>
        </w:pBdr>
        <w:ind w:left="0" w:firstLine="709"/>
        <w:jc w:val="both"/>
        <w:rPr>
          <w:color w:val="000000"/>
          <w:sz w:val="24"/>
          <w:szCs w:val="24"/>
        </w:rPr>
      </w:pPr>
      <w:r w:rsidRPr="006A73A7">
        <w:rPr>
          <w:color w:val="000000"/>
          <w:sz w:val="24"/>
          <w:szCs w:val="24"/>
        </w:rPr>
        <w:t xml:space="preserve">Семенов А.К. Психология и этика менеджмента и </w:t>
      </w:r>
      <w:proofErr w:type="gramStart"/>
      <w:r w:rsidRPr="006A73A7">
        <w:rPr>
          <w:color w:val="000000"/>
          <w:sz w:val="24"/>
          <w:szCs w:val="24"/>
        </w:rPr>
        <w:t>бизнеса :</w:t>
      </w:r>
      <w:proofErr w:type="gramEnd"/>
      <w:r w:rsidRPr="006A73A7">
        <w:rPr>
          <w:color w:val="000000"/>
          <w:sz w:val="24"/>
          <w:szCs w:val="24"/>
        </w:rPr>
        <w:t xml:space="preserve"> учебное пособие / Семенов А.К., Маслова Е.Л.. — </w:t>
      </w:r>
      <w:proofErr w:type="gramStart"/>
      <w:r w:rsidRPr="006A73A7">
        <w:rPr>
          <w:color w:val="000000"/>
          <w:sz w:val="24"/>
          <w:szCs w:val="24"/>
        </w:rPr>
        <w:t>Москва :</w:t>
      </w:r>
      <w:proofErr w:type="gramEnd"/>
      <w:r w:rsidRPr="006A73A7">
        <w:rPr>
          <w:color w:val="000000"/>
          <w:sz w:val="24"/>
          <w:szCs w:val="24"/>
        </w:rPr>
        <w:t xml:space="preserve"> Дашков и К, 2020. — 276 c. — ISBN 978-5-394-03599-9. — </w:t>
      </w:r>
      <w:proofErr w:type="gramStart"/>
      <w:r w:rsidRPr="006A73A7">
        <w:rPr>
          <w:color w:val="000000"/>
          <w:sz w:val="24"/>
          <w:szCs w:val="24"/>
        </w:rPr>
        <w:t>Текст :</w:t>
      </w:r>
      <w:proofErr w:type="gramEnd"/>
      <w:r w:rsidRPr="006A73A7">
        <w:rPr>
          <w:color w:val="000000"/>
          <w:sz w:val="24"/>
          <w:szCs w:val="24"/>
        </w:rPr>
        <w:t xml:space="preserve"> электронный // IPR SMART : [сайт]. — URL: https://www.iprbookshop.ru/111024.html (дата обращения: 10.03.2022). — Режим доступа: для </w:t>
      </w:r>
      <w:proofErr w:type="spellStart"/>
      <w:r w:rsidRPr="006A73A7">
        <w:rPr>
          <w:color w:val="000000"/>
          <w:sz w:val="24"/>
          <w:szCs w:val="24"/>
        </w:rPr>
        <w:t>авторизир</w:t>
      </w:r>
      <w:proofErr w:type="spellEnd"/>
      <w:r w:rsidRPr="006A73A7">
        <w:rPr>
          <w:color w:val="000000"/>
          <w:sz w:val="24"/>
          <w:szCs w:val="24"/>
        </w:rPr>
        <w:t>. пользователей</w:t>
      </w:r>
    </w:p>
    <w:p w14:paraId="385B6556" w14:textId="1FAD5A8C" w:rsidR="00E10DC1" w:rsidRDefault="00E10DC1" w:rsidP="0031357C">
      <w:pPr>
        <w:pStyle w:val="10"/>
        <w:keepNext/>
        <w:keepLines/>
        <w:widowControl/>
        <w:pBdr>
          <w:top w:val="nil"/>
          <w:left w:val="nil"/>
          <w:bottom w:val="nil"/>
          <w:right w:val="nil"/>
          <w:between w:val="nil"/>
        </w:pBdr>
        <w:ind w:left="709"/>
        <w:jc w:val="both"/>
        <w:rPr>
          <w:color w:val="000000"/>
        </w:rPr>
      </w:pPr>
    </w:p>
    <w:p w14:paraId="76979079" w14:textId="5546188A" w:rsidR="006A73A7" w:rsidRDefault="006A73A7" w:rsidP="0031357C">
      <w:pPr>
        <w:pStyle w:val="10"/>
        <w:keepNext/>
        <w:keepLines/>
        <w:widowControl/>
        <w:pBdr>
          <w:top w:val="nil"/>
          <w:left w:val="nil"/>
          <w:bottom w:val="nil"/>
          <w:right w:val="nil"/>
          <w:between w:val="nil"/>
        </w:pBdr>
        <w:ind w:left="709"/>
        <w:jc w:val="both"/>
        <w:rPr>
          <w:color w:val="000000"/>
        </w:rPr>
      </w:pPr>
    </w:p>
    <w:p w14:paraId="7D284104" w14:textId="77777777" w:rsidR="006A73A7" w:rsidRDefault="006A73A7" w:rsidP="0031357C">
      <w:pPr>
        <w:pStyle w:val="10"/>
        <w:keepNext/>
        <w:keepLines/>
        <w:widowControl/>
        <w:pBdr>
          <w:top w:val="nil"/>
          <w:left w:val="nil"/>
          <w:bottom w:val="nil"/>
          <w:right w:val="nil"/>
          <w:between w:val="nil"/>
        </w:pBdr>
        <w:ind w:left="709"/>
        <w:jc w:val="both"/>
        <w:rPr>
          <w:color w:val="000000"/>
        </w:rPr>
      </w:pPr>
    </w:p>
    <w:p w14:paraId="254B60F9" w14:textId="77777777" w:rsidR="006B3F67" w:rsidRDefault="00F40B61" w:rsidP="0031357C">
      <w:pPr>
        <w:pStyle w:val="1"/>
        <w:keepLines/>
        <w:widowControl/>
        <w:numPr>
          <w:ilvl w:val="0"/>
          <w:numId w:val="13"/>
        </w:num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Методические указания для обучающихся по освоению дисциплины </w:t>
      </w:r>
    </w:p>
    <w:tbl>
      <w:tblPr>
        <w:tblW w:w="9852" w:type="dxa"/>
        <w:tblInd w:w="76"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2566"/>
        <w:gridCol w:w="7286"/>
      </w:tblGrid>
      <w:tr w:rsidR="006B3F67" w14:paraId="74CAF686" w14:textId="77777777" w:rsidTr="000D620C">
        <w:tc>
          <w:tcPr>
            <w:tcW w:w="2566" w:type="dxa"/>
            <w:tcBorders>
              <w:top w:val="single" w:sz="4" w:space="0" w:color="000000"/>
              <w:left w:val="single" w:sz="4" w:space="0" w:color="000000"/>
              <w:bottom w:val="single" w:sz="4" w:space="0" w:color="000000"/>
            </w:tcBorders>
            <w:shd w:val="clear" w:color="auto" w:fill="auto"/>
          </w:tcPr>
          <w:p w14:paraId="57D3E3EF" w14:textId="77777777" w:rsidR="006B3F67" w:rsidRPr="000D620C" w:rsidRDefault="00F40B61" w:rsidP="0031357C">
            <w:pPr>
              <w:pStyle w:val="10"/>
              <w:keepNext/>
              <w:keepLines/>
              <w:widowControl/>
              <w:pBdr>
                <w:top w:val="nil"/>
                <w:left w:val="nil"/>
                <w:bottom w:val="nil"/>
                <w:right w:val="nil"/>
                <w:between w:val="nil"/>
              </w:pBdr>
              <w:jc w:val="center"/>
              <w:rPr>
                <w:color w:val="000000"/>
                <w:sz w:val="24"/>
                <w:szCs w:val="24"/>
              </w:rPr>
            </w:pPr>
            <w:r w:rsidRPr="000D620C">
              <w:rPr>
                <w:b/>
                <w:color w:val="000000"/>
                <w:sz w:val="24"/>
                <w:szCs w:val="24"/>
              </w:rPr>
              <w:lastRenderedPageBreak/>
              <w:t>Вид деятельности</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76DC197E" w14:textId="77777777" w:rsidR="006B3F67" w:rsidRPr="000D620C" w:rsidRDefault="00F40B61" w:rsidP="0031357C">
            <w:pPr>
              <w:pStyle w:val="10"/>
              <w:keepNext/>
              <w:keepLines/>
              <w:widowControl/>
              <w:pBdr>
                <w:top w:val="nil"/>
                <w:left w:val="nil"/>
                <w:bottom w:val="nil"/>
                <w:right w:val="nil"/>
                <w:between w:val="nil"/>
              </w:pBdr>
              <w:jc w:val="center"/>
              <w:rPr>
                <w:color w:val="000000"/>
                <w:sz w:val="24"/>
                <w:szCs w:val="24"/>
              </w:rPr>
            </w:pPr>
            <w:r w:rsidRPr="000D620C">
              <w:rPr>
                <w:b/>
                <w:color w:val="000000"/>
                <w:sz w:val="24"/>
                <w:szCs w:val="24"/>
              </w:rPr>
              <w:t>Методические указания по организации деятельности обучающегося</w:t>
            </w:r>
          </w:p>
        </w:tc>
      </w:tr>
      <w:tr w:rsidR="006B3F67" w14:paraId="51A4C707" w14:textId="77777777" w:rsidTr="000D620C">
        <w:tc>
          <w:tcPr>
            <w:tcW w:w="2566" w:type="dxa"/>
            <w:tcBorders>
              <w:top w:val="single" w:sz="4" w:space="0" w:color="000000"/>
              <w:left w:val="single" w:sz="4" w:space="0" w:color="000000"/>
              <w:bottom w:val="single" w:sz="4" w:space="0" w:color="000000"/>
            </w:tcBorders>
            <w:shd w:val="clear" w:color="auto" w:fill="auto"/>
          </w:tcPr>
          <w:p w14:paraId="29606758"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Практические занятия</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72696DC3"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6B3F67" w14:paraId="17C681C4" w14:textId="77777777" w:rsidTr="000D620C">
        <w:tc>
          <w:tcPr>
            <w:tcW w:w="2566" w:type="dxa"/>
            <w:tcBorders>
              <w:top w:val="single" w:sz="4" w:space="0" w:color="000000"/>
              <w:left w:val="single" w:sz="4" w:space="0" w:color="000000"/>
              <w:bottom w:val="single" w:sz="4" w:space="0" w:color="000000"/>
            </w:tcBorders>
            <w:shd w:val="clear" w:color="auto" w:fill="auto"/>
          </w:tcPr>
          <w:p w14:paraId="397434AE"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Самостоятельная работа</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3A15C895"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обучающихся.</w:t>
            </w:r>
          </w:p>
          <w:p w14:paraId="70BCE001" w14:textId="77777777" w:rsidR="006B3F67" w:rsidRPr="000D620C" w:rsidRDefault="00F40B61" w:rsidP="0031357C">
            <w:pPr>
              <w:pStyle w:val="10"/>
              <w:keepNext/>
              <w:keepLines/>
              <w:widowControl/>
              <w:pBdr>
                <w:top w:val="nil"/>
                <w:left w:val="nil"/>
                <w:bottom w:val="nil"/>
                <w:right w:val="nil"/>
                <w:between w:val="nil"/>
              </w:pBdr>
              <w:jc w:val="both"/>
              <w:rPr>
                <w:color w:val="000000"/>
              </w:rPr>
            </w:pPr>
            <w:proofErr w:type="gramStart"/>
            <w:r w:rsidRPr="000D620C">
              <w:rPr>
                <w:color w:val="000000"/>
                <w:sz w:val="24"/>
                <w:szCs w:val="24"/>
              </w:rPr>
              <w:t>Формы  и</w:t>
            </w:r>
            <w:proofErr w:type="gramEnd"/>
            <w:r w:rsidRPr="000D620C">
              <w:rPr>
                <w:color w:val="000000"/>
                <w:sz w:val="24"/>
                <w:szCs w:val="24"/>
              </w:rPr>
              <w:t xml:space="preserve">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 с оценкой).</w:t>
            </w:r>
          </w:p>
          <w:p w14:paraId="18EA8B70"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w:t>
            </w:r>
            <w:proofErr w:type="gramStart"/>
            <w:r w:rsidRPr="000D620C">
              <w:rPr>
                <w:color w:val="000000"/>
                <w:sz w:val="24"/>
                <w:szCs w:val="24"/>
              </w:rPr>
              <w:t>с  возможностью</w:t>
            </w:r>
            <w:proofErr w:type="gramEnd"/>
            <w:r w:rsidRPr="000D620C">
              <w:rPr>
                <w:color w:val="000000"/>
                <w:sz w:val="24"/>
                <w:szCs w:val="24"/>
              </w:rPr>
              <w:t xml:space="preserve"> работы в сети  Интернет; основную и дополнительную литературу, разработанную с учетом увеличения доли самостоятельной работы обучающихся, и иные  методические материалы.</w:t>
            </w:r>
          </w:p>
          <w:p w14:paraId="78F411F0"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0D620C">
              <w:rPr>
                <w:color w:val="000000"/>
                <w:sz w:val="24"/>
                <w:szCs w:val="24"/>
              </w:rPr>
              <w:t>по  выполнению</w:t>
            </w:r>
            <w:proofErr w:type="gramEnd"/>
            <w:r w:rsidRPr="000D620C">
              <w:rPr>
                <w:color w:val="000000"/>
                <w:sz w:val="24"/>
                <w:szCs w:val="24"/>
              </w:rPr>
              <w:t xml:space="preserve">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w:t>
            </w:r>
            <w:proofErr w:type="gramStart"/>
            <w:r w:rsidRPr="000D620C">
              <w:rPr>
                <w:color w:val="000000"/>
                <w:sz w:val="24"/>
                <w:szCs w:val="24"/>
              </w:rPr>
              <w:t>или  группами</w:t>
            </w:r>
            <w:proofErr w:type="gramEnd"/>
            <w:r w:rsidRPr="000D620C">
              <w:rPr>
                <w:color w:val="000000"/>
                <w:sz w:val="24"/>
                <w:szCs w:val="24"/>
              </w:rPr>
              <w:t xml:space="preserve">  обучающихся  в  зависимости  от  цели,  объема, конкретной тематики самостоятельной работы, уровня сложности, уровня умений обучающихся.</w:t>
            </w:r>
          </w:p>
          <w:p w14:paraId="4661249D"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6B3F67" w14:paraId="644266D9" w14:textId="77777777" w:rsidTr="000D620C">
        <w:tc>
          <w:tcPr>
            <w:tcW w:w="2566" w:type="dxa"/>
            <w:tcBorders>
              <w:top w:val="single" w:sz="4" w:space="0" w:color="000000"/>
              <w:left w:val="single" w:sz="4" w:space="0" w:color="000000"/>
              <w:bottom w:val="single" w:sz="4" w:space="0" w:color="000000"/>
            </w:tcBorders>
            <w:shd w:val="clear" w:color="auto" w:fill="auto"/>
          </w:tcPr>
          <w:p w14:paraId="356CF0CE"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t>Опрос</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2F5ED5F2" w14:textId="77777777" w:rsidR="006B3F67" w:rsidRPr="000D620C" w:rsidRDefault="00F40B61" w:rsidP="0031357C">
            <w:pPr>
              <w:pStyle w:val="10"/>
              <w:keepNext/>
              <w:keepLines/>
              <w:widowControl/>
              <w:pBdr>
                <w:top w:val="nil"/>
                <w:left w:val="nil"/>
                <w:bottom w:val="nil"/>
                <w:right w:val="nil"/>
                <w:between w:val="nil"/>
              </w:pBdr>
              <w:jc w:val="both"/>
              <w:rPr>
                <w:color w:val="000000"/>
                <w:sz w:val="24"/>
                <w:szCs w:val="24"/>
              </w:rPr>
            </w:pPr>
            <w:r w:rsidRPr="000D620C">
              <w:rPr>
                <w:color w:val="000000"/>
                <w:sz w:val="24"/>
                <w:szCs w:val="24"/>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6B3F67" w14:paraId="5979A7EB" w14:textId="77777777" w:rsidTr="000D620C">
        <w:tc>
          <w:tcPr>
            <w:tcW w:w="2566" w:type="dxa"/>
            <w:tcBorders>
              <w:top w:val="single" w:sz="4" w:space="0" w:color="000000"/>
              <w:left w:val="single" w:sz="4" w:space="0" w:color="000000"/>
              <w:bottom w:val="single" w:sz="4" w:space="0" w:color="000000"/>
            </w:tcBorders>
            <w:shd w:val="clear" w:color="auto" w:fill="auto"/>
          </w:tcPr>
          <w:p w14:paraId="62708D0A" w14:textId="77777777" w:rsidR="006B3F67" w:rsidRPr="000D620C" w:rsidRDefault="00F40B61" w:rsidP="0031357C">
            <w:pPr>
              <w:pStyle w:val="10"/>
              <w:keepNext/>
              <w:keepLines/>
              <w:widowControl/>
              <w:pBdr>
                <w:top w:val="nil"/>
                <w:left w:val="nil"/>
                <w:bottom w:val="nil"/>
                <w:right w:val="nil"/>
                <w:between w:val="nil"/>
              </w:pBdr>
              <w:rPr>
                <w:color w:val="000000"/>
                <w:sz w:val="24"/>
                <w:szCs w:val="24"/>
              </w:rPr>
            </w:pPr>
            <w:r w:rsidRPr="000D620C">
              <w:rPr>
                <w:color w:val="000000"/>
                <w:sz w:val="24"/>
                <w:szCs w:val="24"/>
              </w:rPr>
              <w:lastRenderedPageBreak/>
              <w:t>Подготовка к зачету с оценкой</w:t>
            </w:r>
          </w:p>
        </w:tc>
        <w:tc>
          <w:tcPr>
            <w:tcW w:w="7286" w:type="dxa"/>
            <w:tcBorders>
              <w:top w:val="single" w:sz="4" w:space="0" w:color="000000"/>
              <w:left w:val="single" w:sz="4" w:space="0" w:color="000000"/>
              <w:bottom w:val="single" w:sz="4" w:space="0" w:color="000000"/>
              <w:right w:val="single" w:sz="4" w:space="0" w:color="000000"/>
            </w:tcBorders>
            <w:shd w:val="clear" w:color="auto" w:fill="auto"/>
          </w:tcPr>
          <w:p w14:paraId="12DF9C4A"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При подготовке к зачету с оценкой необходимо ориентироваться на рекомендуемую литературу и др.</w:t>
            </w:r>
          </w:p>
          <w:p w14:paraId="277B8CB0"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Основное в </w:t>
            </w:r>
            <w:proofErr w:type="gramStart"/>
            <w:r w:rsidRPr="000D620C">
              <w:rPr>
                <w:color w:val="000000"/>
                <w:sz w:val="24"/>
                <w:szCs w:val="24"/>
              </w:rPr>
              <w:t>подготовке  к</w:t>
            </w:r>
            <w:proofErr w:type="gramEnd"/>
            <w:r w:rsidRPr="000D620C">
              <w:rPr>
                <w:color w:val="000000"/>
                <w:sz w:val="24"/>
                <w:szCs w:val="24"/>
              </w:rPr>
              <w:t xml:space="preserve"> сдаче зачета с оценкой по дисциплине «Психология профессионального и личностного самоопределения» - это повторение всего материала дисциплины, по которому необходимо сдавать промежуточную аттестацию. При подготовке к сдаче зачета с оценкой   обучающийся </w:t>
            </w:r>
            <w:proofErr w:type="gramStart"/>
            <w:r w:rsidRPr="000D620C">
              <w:rPr>
                <w:color w:val="000000"/>
                <w:sz w:val="24"/>
                <w:szCs w:val="24"/>
              </w:rPr>
              <w:t>весь  объем</w:t>
            </w:r>
            <w:proofErr w:type="gramEnd"/>
            <w:r w:rsidRPr="000D620C">
              <w:rPr>
                <w:color w:val="000000"/>
                <w:sz w:val="24"/>
                <w:szCs w:val="24"/>
              </w:rPr>
              <w:t xml:space="preserve">  работы  должен  распределять  равномерно  по  дням, отведенным для подготовки к зачету, контролировать каждый день выполнение намеченной работы. </w:t>
            </w:r>
          </w:p>
          <w:p w14:paraId="49D1128E"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Подготовка обучающегося к зачету с оценкой включает в себя три этапа: самостоятельная работа в течение семестра; непосредственная </w:t>
            </w:r>
            <w:proofErr w:type="gramStart"/>
            <w:r w:rsidRPr="000D620C">
              <w:rPr>
                <w:color w:val="000000"/>
                <w:sz w:val="24"/>
                <w:szCs w:val="24"/>
              </w:rPr>
              <w:t>подготовка  в</w:t>
            </w:r>
            <w:proofErr w:type="gramEnd"/>
            <w:r w:rsidRPr="000D620C">
              <w:rPr>
                <w:color w:val="000000"/>
                <w:sz w:val="24"/>
                <w:szCs w:val="24"/>
              </w:rPr>
              <w:t xml:space="preserve">  дни,  предшествующие  зачету  по  темам курса;  подготовка  к  ответу  на  задания,  содержащиеся  в  вопросах зачета.</w:t>
            </w:r>
          </w:p>
          <w:p w14:paraId="74C1AA86"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 xml:space="preserve">Зачет с оценкой проводится </w:t>
            </w:r>
            <w:proofErr w:type="gramStart"/>
            <w:r w:rsidRPr="000D620C">
              <w:rPr>
                <w:color w:val="000000"/>
                <w:sz w:val="24"/>
                <w:szCs w:val="24"/>
              </w:rPr>
              <w:t>по  вопросам</w:t>
            </w:r>
            <w:proofErr w:type="gramEnd"/>
            <w:r w:rsidRPr="000D620C">
              <w:rPr>
                <w:color w:val="000000"/>
                <w:sz w:val="24"/>
                <w:szCs w:val="24"/>
              </w:rPr>
              <w:t xml:space="preserve">, охватывающим весь  пройденный  материал  дисциплины,  включая  вопросы, отведенные для самостоятельного изучения. </w:t>
            </w:r>
          </w:p>
          <w:p w14:paraId="44B7C7D2" w14:textId="77777777" w:rsidR="006B3F67" w:rsidRPr="000D620C" w:rsidRDefault="00F40B61" w:rsidP="0031357C">
            <w:pPr>
              <w:pStyle w:val="10"/>
              <w:keepNext/>
              <w:keepLines/>
              <w:widowControl/>
              <w:pBdr>
                <w:top w:val="nil"/>
                <w:left w:val="nil"/>
                <w:bottom w:val="nil"/>
                <w:right w:val="nil"/>
                <w:between w:val="nil"/>
              </w:pBdr>
              <w:jc w:val="both"/>
              <w:rPr>
                <w:color w:val="000000"/>
              </w:rPr>
            </w:pPr>
            <w:r w:rsidRPr="000D620C">
              <w:rPr>
                <w:color w:val="000000"/>
                <w:sz w:val="24"/>
                <w:szCs w:val="24"/>
              </w:rPr>
              <w:t>Для успешной сдачи зачета с оценкой по дисциплине «Психология профессионального и личностного самоопределения» обучающиеся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обучающимся;  семинарские  занятия  способствуют  получению  более высокого уровня знаний и, как следствие, более высокой оценке на зачете;  готовиться  к  промежуточной аттестации  необходимо начинать  с первого практического занятия.</w:t>
            </w:r>
          </w:p>
        </w:tc>
      </w:tr>
    </w:tbl>
    <w:p w14:paraId="7A29D3A0" w14:textId="77777777" w:rsidR="006A73A7" w:rsidRDefault="006A73A7" w:rsidP="0031357C">
      <w:pPr>
        <w:pStyle w:val="10"/>
        <w:keepNext/>
        <w:keepLines/>
        <w:widowControl/>
        <w:ind w:firstLine="709"/>
        <w:rPr>
          <w:b/>
          <w:sz w:val="24"/>
          <w:szCs w:val="24"/>
        </w:rPr>
      </w:pPr>
    </w:p>
    <w:p w14:paraId="4E506F81" w14:textId="77777777" w:rsidR="006A73A7" w:rsidRPr="006A73A7" w:rsidRDefault="006A73A7" w:rsidP="006A73A7">
      <w:pPr>
        <w:widowControl/>
        <w:ind w:firstLine="567"/>
        <w:jc w:val="both"/>
        <w:rPr>
          <w:sz w:val="24"/>
          <w:szCs w:val="24"/>
        </w:rPr>
      </w:pPr>
      <w:r w:rsidRPr="006A73A7">
        <w:rPr>
          <w:b/>
          <w:bCs/>
          <w:sz w:val="24"/>
          <w:szCs w:val="24"/>
        </w:rPr>
        <w:t>9. Описание материально-технической базы, необходимой для осуществления образовательного процесса по дисциплине</w:t>
      </w:r>
    </w:p>
    <w:p w14:paraId="7ED2963B" w14:textId="6CC4495A" w:rsidR="006A73A7" w:rsidRPr="006A73A7" w:rsidRDefault="006A73A7" w:rsidP="006A73A7">
      <w:pPr>
        <w:tabs>
          <w:tab w:val="left" w:pos="580"/>
        </w:tabs>
        <w:ind w:firstLine="567"/>
        <w:jc w:val="both"/>
        <w:rPr>
          <w:sz w:val="24"/>
          <w:szCs w:val="24"/>
        </w:rPr>
      </w:pPr>
      <w:r w:rsidRPr="006A73A7">
        <w:rPr>
          <w:sz w:val="24"/>
          <w:szCs w:val="24"/>
        </w:rPr>
        <w:t xml:space="preserve">Для осуществления образовательного процесса по дисциплине «Психология профессионального и личностного самоопределения» необходимо использование следующих помещений: </w:t>
      </w:r>
    </w:p>
    <w:p w14:paraId="6FDA44A0" w14:textId="77777777" w:rsidR="006A73A7" w:rsidRPr="006A73A7" w:rsidRDefault="006A73A7" w:rsidP="006A73A7">
      <w:pPr>
        <w:tabs>
          <w:tab w:val="left" w:pos="580"/>
        </w:tabs>
        <w:ind w:firstLine="567"/>
        <w:jc w:val="both"/>
        <w:rPr>
          <w:sz w:val="24"/>
          <w:szCs w:val="24"/>
        </w:rPr>
      </w:pPr>
      <w:r w:rsidRPr="006A73A7">
        <w:rPr>
          <w:sz w:val="24"/>
          <w:szCs w:val="24"/>
        </w:rPr>
        <w:t xml:space="preserve">Материально-техническое обеспечение дисциплины включает в себя: </w:t>
      </w:r>
    </w:p>
    <w:p w14:paraId="23879D3F" w14:textId="77777777" w:rsidR="006A73A7" w:rsidRPr="006A73A7" w:rsidRDefault="006A73A7" w:rsidP="006A73A7">
      <w:pPr>
        <w:tabs>
          <w:tab w:val="left" w:pos="580"/>
        </w:tabs>
        <w:ind w:firstLine="567"/>
        <w:jc w:val="both"/>
        <w:rPr>
          <w:sz w:val="24"/>
          <w:szCs w:val="24"/>
        </w:rPr>
      </w:pPr>
      <w:r w:rsidRPr="006A73A7">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4A83BC0" w14:textId="77777777" w:rsidR="006A73A7" w:rsidRPr="006A73A7" w:rsidRDefault="006A73A7" w:rsidP="006A73A7">
      <w:pPr>
        <w:pStyle w:val="af3"/>
        <w:keepNext/>
        <w:widowControl w:val="0"/>
        <w:numPr>
          <w:ilvl w:val="0"/>
          <w:numId w:val="77"/>
        </w:numPr>
        <w:shd w:val="clear" w:color="auto" w:fill="FFFFFF"/>
        <w:spacing w:after="0" w:line="240" w:lineRule="auto"/>
        <w:ind w:left="0" w:firstLine="567"/>
        <w:contextualSpacing w:val="0"/>
        <w:jc w:val="both"/>
        <w:rPr>
          <w:rFonts w:ascii="Times New Roman" w:hAnsi="Times New Roman"/>
          <w:sz w:val="24"/>
          <w:szCs w:val="24"/>
        </w:rPr>
      </w:pPr>
      <w:r w:rsidRPr="006A73A7">
        <w:rPr>
          <w:rFonts w:ascii="Times New Roman" w:hAnsi="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26E880F2" w14:textId="77777777" w:rsidR="006A73A7" w:rsidRDefault="006A73A7" w:rsidP="006A73A7">
      <w:pPr>
        <w:widowControl/>
        <w:ind w:firstLine="567"/>
        <w:jc w:val="both"/>
        <w:rPr>
          <w:b/>
          <w:bCs/>
          <w:sz w:val="24"/>
          <w:szCs w:val="24"/>
        </w:rPr>
      </w:pPr>
      <w:bookmarkStart w:id="1" w:name="_Toc29132139"/>
      <w:bookmarkStart w:id="2" w:name="_Toc29544288"/>
      <w:bookmarkStart w:id="3" w:name="_Toc29548514"/>
      <w:bookmarkStart w:id="4" w:name="_Toc29556991"/>
      <w:bookmarkStart w:id="5" w:name="_Toc29567832"/>
    </w:p>
    <w:p w14:paraId="25903EE7" w14:textId="413EF276" w:rsidR="006A73A7" w:rsidRPr="006A73A7" w:rsidRDefault="006A73A7" w:rsidP="006A73A7">
      <w:pPr>
        <w:widowControl/>
        <w:ind w:firstLine="567"/>
        <w:jc w:val="both"/>
        <w:rPr>
          <w:b/>
          <w:bCs/>
          <w:sz w:val="24"/>
          <w:szCs w:val="24"/>
        </w:rPr>
      </w:pPr>
      <w:r w:rsidRPr="006A73A7">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
      <w:bookmarkEnd w:id="2"/>
      <w:bookmarkEnd w:id="3"/>
      <w:bookmarkEnd w:id="4"/>
      <w:bookmarkEnd w:id="5"/>
    </w:p>
    <w:p w14:paraId="29C9ED59" w14:textId="77777777" w:rsidR="006A73A7" w:rsidRPr="006A73A7" w:rsidRDefault="006A73A7" w:rsidP="006A73A7">
      <w:pPr>
        <w:pStyle w:val="af3"/>
        <w:keepNext/>
        <w:spacing w:after="0" w:line="240" w:lineRule="auto"/>
        <w:ind w:left="0" w:firstLine="567"/>
        <w:jc w:val="both"/>
        <w:rPr>
          <w:rFonts w:ascii="Times New Roman" w:hAnsi="Times New Roman"/>
          <w:sz w:val="24"/>
          <w:szCs w:val="24"/>
        </w:rPr>
      </w:pPr>
      <w:r w:rsidRPr="006A73A7">
        <w:rPr>
          <w:rFonts w:ascii="Times New Roman" w:hAnsi="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FB5BD33" w14:textId="77777777" w:rsidR="006A73A7" w:rsidRDefault="006A73A7" w:rsidP="006A73A7">
      <w:pPr>
        <w:pStyle w:val="af3"/>
        <w:keepNext/>
        <w:spacing w:after="0" w:line="240" w:lineRule="auto"/>
        <w:ind w:left="0" w:firstLine="567"/>
        <w:jc w:val="both"/>
        <w:rPr>
          <w:rFonts w:ascii="Times New Roman" w:hAnsi="Times New Roman"/>
          <w:b/>
          <w:sz w:val="24"/>
          <w:szCs w:val="24"/>
        </w:rPr>
      </w:pPr>
    </w:p>
    <w:p w14:paraId="42A34979" w14:textId="3EBC7A89" w:rsidR="006A73A7" w:rsidRPr="006A73A7" w:rsidRDefault="006A73A7" w:rsidP="006A73A7">
      <w:pPr>
        <w:pStyle w:val="af3"/>
        <w:keepNext/>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10.1 Лицензионное программное обеспечение:</w:t>
      </w:r>
    </w:p>
    <w:p w14:paraId="0D466E24" w14:textId="77777777" w:rsidR="006A73A7" w:rsidRPr="006A73A7" w:rsidRDefault="006A73A7" w:rsidP="006A73A7">
      <w:pPr>
        <w:ind w:right="567" w:firstLine="567"/>
        <w:jc w:val="both"/>
        <w:rPr>
          <w:sz w:val="24"/>
          <w:szCs w:val="24"/>
        </w:rPr>
      </w:pPr>
      <w:r w:rsidRPr="006A73A7">
        <w:rPr>
          <w:sz w:val="24"/>
          <w:szCs w:val="24"/>
        </w:rPr>
        <w:t xml:space="preserve">1. Операционная система </w:t>
      </w:r>
      <w:proofErr w:type="spellStart"/>
      <w:r w:rsidRPr="006A73A7">
        <w:rPr>
          <w:sz w:val="24"/>
          <w:szCs w:val="24"/>
        </w:rPr>
        <w:t>Microsoft</w:t>
      </w:r>
      <w:proofErr w:type="spellEnd"/>
      <w:r w:rsidRPr="006A73A7">
        <w:rPr>
          <w:sz w:val="24"/>
          <w:szCs w:val="24"/>
        </w:rPr>
        <w:t xml:space="preserve"> </w:t>
      </w:r>
      <w:proofErr w:type="spellStart"/>
      <w:r w:rsidRPr="006A73A7">
        <w:rPr>
          <w:sz w:val="24"/>
          <w:szCs w:val="24"/>
        </w:rPr>
        <w:t>Windows</w:t>
      </w:r>
      <w:proofErr w:type="spellEnd"/>
      <w:r w:rsidRPr="006A73A7">
        <w:rPr>
          <w:sz w:val="24"/>
          <w:szCs w:val="24"/>
        </w:rPr>
        <w:t xml:space="preserve"> XP </w:t>
      </w:r>
      <w:proofErr w:type="spellStart"/>
      <w:r w:rsidRPr="006A73A7">
        <w:rPr>
          <w:sz w:val="24"/>
          <w:szCs w:val="24"/>
        </w:rPr>
        <w:t>Professional</w:t>
      </w:r>
      <w:proofErr w:type="spellEnd"/>
      <w:r w:rsidRPr="006A73A7">
        <w:rPr>
          <w:sz w:val="24"/>
          <w:szCs w:val="24"/>
        </w:rPr>
        <w:t xml:space="preserve"> </w:t>
      </w:r>
      <w:proofErr w:type="spellStart"/>
      <w:r w:rsidRPr="006A73A7">
        <w:rPr>
          <w:sz w:val="24"/>
          <w:szCs w:val="24"/>
        </w:rPr>
        <w:t>Russian</w:t>
      </w:r>
      <w:proofErr w:type="spellEnd"/>
      <w:r w:rsidRPr="006A73A7">
        <w:rPr>
          <w:sz w:val="24"/>
          <w:szCs w:val="24"/>
        </w:rPr>
        <w:t xml:space="preserve"> — OEM-лицензии (поставляются в составе готового компьютера);</w:t>
      </w:r>
    </w:p>
    <w:p w14:paraId="61FC23FB" w14:textId="77777777" w:rsidR="006A73A7" w:rsidRPr="006A73A7" w:rsidRDefault="006A73A7" w:rsidP="006A73A7">
      <w:pPr>
        <w:ind w:right="567" w:firstLine="567"/>
        <w:jc w:val="both"/>
        <w:rPr>
          <w:sz w:val="24"/>
          <w:szCs w:val="24"/>
        </w:rPr>
      </w:pPr>
      <w:r w:rsidRPr="006A73A7">
        <w:rPr>
          <w:sz w:val="24"/>
          <w:szCs w:val="24"/>
        </w:rPr>
        <w:lastRenderedPageBreak/>
        <w:t xml:space="preserve">2. Операционная система </w:t>
      </w:r>
      <w:proofErr w:type="spellStart"/>
      <w:r w:rsidRPr="006A73A7">
        <w:rPr>
          <w:sz w:val="24"/>
          <w:szCs w:val="24"/>
        </w:rPr>
        <w:t>Microsoft</w:t>
      </w:r>
      <w:proofErr w:type="spellEnd"/>
      <w:r w:rsidRPr="006A73A7">
        <w:rPr>
          <w:sz w:val="24"/>
          <w:szCs w:val="24"/>
        </w:rPr>
        <w:t xml:space="preserve"> </w:t>
      </w:r>
      <w:proofErr w:type="spellStart"/>
      <w:r w:rsidRPr="006A73A7">
        <w:rPr>
          <w:sz w:val="24"/>
          <w:szCs w:val="24"/>
        </w:rPr>
        <w:t>Windows</w:t>
      </w:r>
      <w:proofErr w:type="spellEnd"/>
      <w:r w:rsidRPr="006A73A7">
        <w:rPr>
          <w:sz w:val="24"/>
          <w:szCs w:val="24"/>
        </w:rPr>
        <w:t xml:space="preserve"> 7 </w:t>
      </w:r>
      <w:proofErr w:type="spellStart"/>
      <w:r w:rsidRPr="006A73A7">
        <w:rPr>
          <w:sz w:val="24"/>
          <w:szCs w:val="24"/>
        </w:rPr>
        <w:t>Professional</w:t>
      </w:r>
      <w:proofErr w:type="spellEnd"/>
      <w:r w:rsidRPr="006A73A7">
        <w:rPr>
          <w:sz w:val="24"/>
          <w:szCs w:val="24"/>
        </w:rPr>
        <w:t xml:space="preserve"> — OEM-лицензии (поставляются в составе готового компьютера);</w:t>
      </w:r>
    </w:p>
    <w:p w14:paraId="20FD4A46" w14:textId="77777777" w:rsidR="006A73A7" w:rsidRPr="006A73A7" w:rsidRDefault="006A73A7" w:rsidP="006A73A7">
      <w:pPr>
        <w:ind w:right="567" w:firstLine="567"/>
        <w:jc w:val="both"/>
        <w:rPr>
          <w:sz w:val="24"/>
          <w:szCs w:val="24"/>
        </w:rPr>
      </w:pPr>
      <w:r w:rsidRPr="006A73A7">
        <w:rPr>
          <w:sz w:val="24"/>
          <w:szCs w:val="24"/>
        </w:rPr>
        <w:t xml:space="preserve">3. Программный пакет </w:t>
      </w:r>
      <w:proofErr w:type="spellStart"/>
      <w:r w:rsidRPr="006A73A7">
        <w:rPr>
          <w:sz w:val="24"/>
          <w:szCs w:val="24"/>
        </w:rPr>
        <w:t>Microsoft</w:t>
      </w:r>
      <w:proofErr w:type="spellEnd"/>
      <w:r w:rsidRPr="006A73A7">
        <w:rPr>
          <w:sz w:val="24"/>
          <w:szCs w:val="24"/>
        </w:rPr>
        <w:t xml:space="preserve"> </w:t>
      </w:r>
      <w:proofErr w:type="spellStart"/>
      <w:r w:rsidRPr="006A73A7">
        <w:rPr>
          <w:sz w:val="24"/>
          <w:szCs w:val="24"/>
        </w:rPr>
        <w:t>Office</w:t>
      </w:r>
      <w:proofErr w:type="spellEnd"/>
      <w:r w:rsidRPr="006A73A7">
        <w:rPr>
          <w:sz w:val="24"/>
          <w:szCs w:val="24"/>
        </w:rPr>
        <w:t xml:space="preserve"> 2007 — лицензия № 45829385 от 26.08.2009;</w:t>
      </w:r>
    </w:p>
    <w:p w14:paraId="30171D19" w14:textId="77777777" w:rsidR="006A73A7" w:rsidRPr="006A73A7" w:rsidRDefault="006A73A7" w:rsidP="006A73A7">
      <w:pPr>
        <w:ind w:right="567" w:firstLine="567"/>
        <w:jc w:val="both"/>
        <w:rPr>
          <w:sz w:val="24"/>
          <w:szCs w:val="24"/>
          <w:lang w:val="en-US"/>
        </w:rPr>
      </w:pPr>
      <w:r w:rsidRPr="006A73A7">
        <w:rPr>
          <w:sz w:val="24"/>
          <w:szCs w:val="24"/>
          <w:lang w:val="en-US"/>
        </w:rPr>
        <w:t xml:space="preserve">4.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48234688 </w:t>
      </w:r>
      <w:r w:rsidRPr="006A73A7">
        <w:rPr>
          <w:sz w:val="24"/>
          <w:szCs w:val="24"/>
        </w:rPr>
        <w:t>от</w:t>
      </w:r>
      <w:r w:rsidRPr="006A73A7">
        <w:rPr>
          <w:sz w:val="24"/>
          <w:szCs w:val="24"/>
          <w:lang w:val="en-US"/>
        </w:rPr>
        <w:t xml:space="preserve"> 16.03.2011;</w:t>
      </w:r>
    </w:p>
    <w:p w14:paraId="01C40E5E" w14:textId="77777777" w:rsidR="006A73A7" w:rsidRPr="006A73A7" w:rsidRDefault="006A73A7" w:rsidP="006A73A7">
      <w:pPr>
        <w:ind w:right="567" w:firstLine="567"/>
        <w:jc w:val="both"/>
        <w:rPr>
          <w:sz w:val="24"/>
          <w:szCs w:val="24"/>
          <w:lang w:val="en-US"/>
        </w:rPr>
      </w:pPr>
      <w:r w:rsidRPr="006A73A7">
        <w:rPr>
          <w:sz w:val="24"/>
          <w:szCs w:val="24"/>
          <w:lang w:val="en-US"/>
        </w:rPr>
        <w:t xml:space="preserve">5.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49261732 </w:t>
      </w:r>
      <w:r w:rsidRPr="006A73A7">
        <w:rPr>
          <w:sz w:val="24"/>
          <w:szCs w:val="24"/>
        </w:rPr>
        <w:t>от</w:t>
      </w:r>
      <w:r w:rsidRPr="006A73A7">
        <w:rPr>
          <w:sz w:val="24"/>
          <w:szCs w:val="24"/>
          <w:lang w:val="en-US"/>
        </w:rPr>
        <w:t xml:space="preserve"> 04.11.2011;</w:t>
      </w:r>
    </w:p>
    <w:p w14:paraId="5967EE29" w14:textId="77777777" w:rsidR="006A73A7" w:rsidRPr="006A73A7" w:rsidRDefault="006A73A7" w:rsidP="006A73A7">
      <w:pPr>
        <w:ind w:right="567" w:firstLine="567"/>
        <w:jc w:val="both"/>
        <w:rPr>
          <w:sz w:val="24"/>
          <w:szCs w:val="24"/>
        </w:rPr>
      </w:pPr>
      <w:r w:rsidRPr="006A73A7">
        <w:rPr>
          <w:sz w:val="24"/>
          <w:szCs w:val="24"/>
        </w:rPr>
        <w:t xml:space="preserve">6. Комплексная система антивирусной защиты </w:t>
      </w:r>
      <w:proofErr w:type="spellStart"/>
      <w:r w:rsidRPr="006A73A7">
        <w:rPr>
          <w:sz w:val="24"/>
          <w:szCs w:val="24"/>
        </w:rPr>
        <w:t>DrWEB</w:t>
      </w:r>
      <w:proofErr w:type="spellEnd"/>
      <w:r w:rsidRPr="006A73A7">
        <w:rPr>
          <w:sz w:val="24"/>
          <w:szCs w:val="24"/>
        </w:rPr>
        <w:t xml:space="preserve"> </w:t>
      </w:r>
      <w:proofErr w:type="spellStart"/>
      <w:r w:rsidRPr="006A73A7">
        <w:rPr>
          <w:sz w:val="24"/>
          <w:szCs w:val="24"/>
        </w:rPr>
        <w:t>Entrprise</w:t>
      </w:r>
      <w:proofErr w:type="spellEnd"/>
      <w:r w:rsidRPr="006A73A7">
        <w:rPr>
          <w:sz w:val="24"/>
          <w:szCs w:val="24"/>
        </w:rPr>
        <w:t xml:space="preserve"> </w:t>
      </w:r>
      <w:proofErr w:type="spellStart"/>
      <w:r w:rsidRPr="006A73A7">
        <w:rPr>
          <w:sz w:val="24"/>
          <w:szCs w:val="24"/>
        </w:rPr>
        <w:t>Suite</w:t>
      </w:r>
      <w:proofErr w:type="spellEnd"/>
      <w:r w:rsidRPr="006A73A7">
        <w:rPr>
          <w:sz w:val="24"/>
          <w:szCs w:val="24"/>
        </w:rPr>
        <w:t xml:space="preserve"> — лицензия № 126408928;</w:t>
      </w:r>
    </w:p>
    <w:p w14:paraId="032875B7" w14:textId="77777777" w:rsidR="006A73A7" w:rsidRPr="006A73A7" w:rsidRDefault="006A73A7" w:rsidP="006A73A7">
      <w:pPr>
        <w:ind w:right="567" w:firstLine="567"/>
        <w:jc w:val="both"/>
        <w:rPr>
          <w:sz w:val="24"/>
          <w:szCs w:val="24"/>
        </w:rPr>
      </w:pPr>
      <w:r w:rsidRPr="006A73A7">
        <w:rPr>
          <w:sz w:val="24"/>
          <w:szCs w:val="24"/>
        </w:rPr>
        <w:t>7. 1С: Бухгалтерия 8 учебная версия — лицензионный договор № 01/200213 от 20.02.2013;</w:t>
      </w:r>
    </w:p>
    <w:p w14:paraId="4238974A" w14:textId="77777777" w:rsidR="006A73A7" w:rsidRPr="006A73A7" w:rsidRDefault="006A73A7" w:rsidP="006A73A7">
      <w:pPr>
        <w:ind w:right="567" w:firstLine="567"/>
        <w:jc w:val="both"/>
        <w:rPr>
          <w:sz w:val="24"/>
          <w:szCs w:val="24"/>
        </w:rPr>
      </w:pPr>
      <w:r w:rsidRPr="006A73A7">
        <w:rPr>
          <w:sz w:val="24"/>
          <w:szCs w:val="24"/>
        </w:rPr>
        <w:t xml:space="preserve">8. Программный комплекс IBM SPSS </w:t>
      </w:r>
      <w:proofErr w:type="spellStart"/>
      <w:r w:rsidRPr="006A73A7">
        <w:rPr>
          <w:sz w:val="24"/>
          <w:szCs w:val="24"/>
        </w:rPr>
        <w:t>Statistic</w:t>
      </w:r>
      <w:proofErr w:type="spellEnd"/>
      <w:r w:rsidRPr="006A73A7">
        <w:rPr>
          <w:sz w:val="24"/>
          <w:szCs w:val="24"/>
        </w:rPr>
        <w:t xml:space="preserve"> BASE — лицензионный договор № 20130218-1 от 12.03.2013;</w:t>
      </w:r>
    </w:p>
    <w:p w14:paraId="1010D95D" w14:textId="77777777" w:rsidR="006A73A7" w:rsidRPr="006A73A7" w:rsidRDefault="006A73A7" w:rsidP="006A73A7">
      <w:pPr>
        <w:ind w:right="567" w:firstLine="567"/>
        <w:jc w:val="both"/>
        <w:rPr>
          <w:sz w:val="24"/>
          <w:szCs w:val="24"/>
          <w:lang w:val="en-US"/>
        </w:rPr>
      </w:pPr>
      <w:r w:rsidRPr="006A73A7">
        <w:rPr>
          <w:sz w:val="24"/>
          <w:szCs w:val="24"/>
          <w:lang w:val="en-US"/>
        </w:rPr>
        <w:t xml:space="preserve">9.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w:t>
      </w:r>
      <w:proofErr w:type="spellStart"/>
      <w:r w:rsidRPr="006A73A7">
        <w:rPr>
          <w:sz w:val="24"/>
          <w:szCs w:val="24"/>
          <w:lang w:val="en-US"/>
        </w:rPr>
        <w:t>LibreOffice</w:t>
      </w:r>
      <w:proofErr w:type="spellEnd"/>
      <w:r w:rsidRPr="006A73A7">
        <w:rPr>
          <w:sz w:val="24"/>
          <w:szCs w:val="24"/>
          <w:lang w:val="en-US"/>
        </w:rPr>
        <w:t xml:space="preserve"> — </w:t>
      </w:r>
      <w:r w:rsidRPr="006A73A7">
        <w:rPr>
          <w:sz w:val="24"/>
          <w:szCs w:val="24"/>
        </w:rPr>
        <w:t>свободная</w:t>
      </w:r>
      <w:r w:rsidRPr="006A73A7">
        <w:rPr>
          <w:sz w:val="24"/>
          <w:szCs w:val="24"/>
          <w:lang w:val="en-US"/>
        </w:rPr>
        <w:t xml:space="preserve"> </w:t>
      </w:r>
      <w:r w:rsidRPr="006A73A7">
        <w:rPr>
          <w:sz w:val="24"/>
          <w:szCs w:val="24"/>
        </w:rPr>
        <w:t>лицензия</w:t>
      </w:r>
      <w:r w:rsidRPr="006A73A7">
        <w:rPr>
          <w:sz w:val="24"/>
          <w:szCs w:val="24"/>
          <w:lang w:val="en-US"/>
        </w:rPr>
        <w:t xml:space="preserve"> Lesser General Public License</w:t>
      </w:r>
    </w:p>
    <w:p w14:paraId="716F8958" w14:textId="77777777" w:rsidR="006A73A7" w:rsidRPr="006A73A7" w:rsidRDefault="006A73A7" w:rsidP="006A73A7">
      <w:pPr>
        <w:ind w:right="567" w:firstLine="567"/>
        <w:jc w:val="both"/>
        <w:rPr>
          <w:sz w:val="24"/>
          <w:szCs w:val="24"/>
          <w:lang w:eastAsia="ar-SA"/>
        </w:rPr>
      </w:pPr>
      <w:r w:rsidRPr="006A73A7">
        <w:rPr>
          <w:sz w:val="24"/>
          <w:szCs w:val="24"/>
        </w:rPr>
        <w:t xml:space="preserve">10. Корпоративная платформа </w:t>
      </w:r>
      <w:r w:rsidRPr="006A73A7">
        <w:rPr>
          <w:sz w:val="24"/>
          <w:szCs w:val="24"/>
          <w:lang w:val="en-US"/>
        </w:rPr>
        <w:t>Microsoft</w:t>
      </w:r>
      <w:r w:rsidRPr="006A73A7">
        <w:rPr>
          <w:sz w:val="24"/>
          <w:szCs w:val="24"/>
        </w:rPr>
        <w:t xml:space="preserve"> </w:t>
      </w:r>
      <w:r w:rsidRPr="006A73A7">
        <w:rPr>
          <w:sz w:val="24"/>
          <w:szCs w:val="24"/>
          <w:lang w:val="en-US"/>
        </w:rPr>
        <w:t>Teams</w:t>
      </w:r>
      <w:r w:rsidRPr="006A73A7">
        <w:rPr>
          <w:sz w:val="24"/>
          <w:szCs w:val="24"/>
          <w:lang w:eastAsia="ar-SA"/>
        </w:rPr>
        <w:t xml:space="preserve">. </w:t>
      </w:r>
      <w:proofErr w:type="spellStart"/>
      <w:r w:rsidRPr="006A73A7">
        <w:rPr>
          <w:sz w:val="24"/>
          <w:szCs w:val="24"/>
          <w:lang w:eastAsia="ar-SA"/>
        </w:rPr>
        <w:t>Проприетарная</w:t>
      </w:r>
      <w:proofErr w:type="spellEnd"/>
      <w:r w:rsidRPr="006A73A7">
        <w:rPr>
          <w:sz w:val="24"/>
          <w:szCs w:val="24"/>
          <w:lang w:eastAsia="ar-SA"/>
        </w:rPr>
        <w:t xml:space="preserve"> лицензия.</w:t>
      </w:r>
    </w:p>
    <w:p w14:paraId="51B1B05D" w14:textId="77777777" w:rsidR="006A73A7" w:rsidRDefault="006A73A7" w:rsidP="006A73A7">
      <w:pPr>
        <w:pStyle w:val="af3"/>
        <w:keepNext/>
        <w:spacing w:after="0" w:line="240" w:lineRule="auto"/>
        <w:ind w:left="0" w:firstLine="567"/>
        <w:jc w:val="both"/>
        <w:rPr>
          <w:rFonts w:ascii="Times New Roman" w:hAnsi="Times New Roman"/>
          <w:b/>
          <w:sz w:val="24"/>
          <w:szCs w:val="24"/>
        </w:rPr>
      </w:pPr>
    </w:p>
    <w:p w14:paraId="5EF4D686" w14:textId="5A2828CA" w:rsidR="006A73A7" w:rsidRPr="006A73A7" w:rsidRDefault="006A73A7" w:rsidP="006A73A7">
      <w:pPr>
        <w:pStyle w:val="af3"/>
        <w:keepNext/>
        <w:spacing w:after="0" w:line="240" w:lineRule="auto"/>
        <w:ind w:left="0" w:firstLine="567"/>
        <w:jc w:val="both"/>
        <w:rPr>
          <w:rFonts w:ascii="Times New Roman" w:hAnsi="Times New Roman"/>
          <w:sz w:val="24"/>
          <w:szCs w:val="24"/>
        </w:rPr>
      </w:pPr>
      <w:r w:rsidRPr="006A73A7">
        <w:rPr>
          <w:rFonts w:ascii="Times New Roman" w:hAnsi="Times New Roman"/>
          <w:b/>
          <w:sz w:val="24"/>
          <w:szCs w:val="24"/>
        </w:rPr>
        <w:t>10.2. Электронно-библиотечная система:</w:t>
      </w:r>
    </w:p>
    <w:p w14:paraId="71D6BFB3" w14:textId="77777777" w:rsidR="006A73A7" w:rsidRPr="006A73A7" w:rsidRDefault="006A73A7" w:rsidP="006A73A7">
      <w:pPr>
        <w:pStyle w:val="af3"/>
        <w:keepNext/>
        <w:spacing w:after="0" w:line="240" w:lineRule="auto"/>
        <w:ind w:left="0" w:firstLine="567"/>
        <w:jc w:val="both"/>
        <w:rPr>
          <w:rFonts w:ascii="Times New Roman" w:hAnsi="Times New Roman"/>
          <w:b/>
          <w:sz w:val="24"/>
          <w:szCs w:val="24"/>
        </w:rPr>
      </w:pPr>
      <w:r w:rsidRPr="006A73A7">
        <w:rPr>
          <w:rFonts w:ascii="Times New Roman" w:hAnsi="Times New Roman"/>
          <w:sz w:val="24"/>
          <w:szCs w:val="24"/>
        </w:rPr>
        <w:t>Электронная библиотечная система (ЭБС): http://www.iprbookshop.ru/</w:t>
      </w:r>
    </w:p>
    <w:p w14:paraId="10DB644B" w14:textId="77777777" w:rsidR="006A73A7" w:rsidRDefault="006A73A7" w:rsidP="006A73A7">
      <w:pPr>
        <w:pStyle w:val="af3"/>
        <w:keepNext/>
        <w:spacing w:after="0" w:line="240" w:lineRule="auto"/>
        <w:ind w:left="0" w:firstLine="567"/>
        <w:jc w:val="both"/>
        <w:rPr>
          <w:rFonts w:ascii="Times New Roman" w:hAnsi="Times New Roman"/>
          <w:b/>
          <w:sz w:val="24"/>
          <w:szCs w:val="24"/>
        </w:rPr>
      </w:pPr>
    </w:p>
    <w:p w14:paraId="56851AE1" w14:textId="28C7B79A" w:rsidR="006A73A7" w:rsidRPr="006A73A7" w:rsidRDefault="006A73A7" w:rsidP="006A73A7">
      <w:pPr>
        <w:pStyle w:val="af3"/>
        <w:keepNext/>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10.3. Современные профессиональные баз данных:</w:t>
      </w:r>
    </w:p>
    <w:p w14:paraId="4B651675"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 xml:space="preserve">Официальный интернет-портал базы данных правовой информации </w:t>
      </w:r>
      <w:hyperlink r:id="rId8" w:history="1">
        <w:r w:rsidRPr="006A73A7">
          <w:rPr>
            <w:sz w:val="24"/>
            <w:szCs w:val="24"/>
          </w:rPr>
          <w:t>http://pravo.gov.ru</w:t>
        </w:r>
      </w:hyperlink>
    </w:p>
    <w:p w14:paraId="001B75DA"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 xml:space="preserve">Портал "Информационно-коммуникационные технологии в образовании" </w:t>
      </w:r>
      <w:hyperlink r:id="rId9" w:history="1">
        <w:r w:rsidRPr="006A73A7">
          <w:rPr>
            <w:sz w:val="24"/>
            <w:szCs w:val="24"/>
          </w:rPr>
          <w:t>http://www.ict.edu.ru</w:t>
        </w:r>
      </w:hyperlink>
    </w:p>
    <w:p w14:paraId="3884DC86"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 xml:space="preserve">Научная электронная библиотека </w:t>
      </w:r>
      <w:hyperlink r:id="rId10" w:history="1">
        <w:r w:rsidRPr="006A73A7">
          <w:rPr>
            <w:sz w:val="24"/>
            <w:szCs w:val="24"/>
          </w:rPr>
          <w:t>http://www.elibrary.ru/</w:t>
        </w:r>
      </w:hyperlink>
    </w:p>
    <w:p w14:paraId="5C0CE097"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 xml:space="preserve">Национальная электронная библиотека </w:t>
      </w:r>
      <w:hyperlink r:id="rId11" w:history="1">
        <w:r w:rsidRPr="006A73A7">
          <w:rPr>
            <w:sz w:val="24"/>
            <w:szCs w:val="24"/>
          </w:rPr>
          <w:t>http://www.nns.ru/</w:t>
        </w:r>
      </w:hyperlink>
    </w:p>
    <w:p w14:paraId="7510D5E5"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 xml:space="preserve">Электронные ресурсы Российской государственной библиотеки </w:t>
      </w:r>
      <w:hyperlink r:id="rId12" w:history="1">
        <w:r w:rsidRPr="006A73A7">
          <w:rPr>
            <w:sz w:val="24"/>
            <w:szCs w:val="24"/>
          </w:rPr>
          <w:t>http://www.rsl.ru/ru/root3489/all</w:t>
        </w:r>
      </w:hyperlink>
    </w:p>
    <w:p w14:paraId="21EAB89D" w14:textId="77777777" w:rsidR="006A73A7" w:rsidRPr="006A73A7" w:rsidRDefault="006A73A7" w:rsidP="006A73A7">
      <w:pPr>
        <w:numPr>
          <w:ilvl w:val="0"/>
          <w:numId w:val="78"/>
        </w:numPr>
        <w:suppressAutoHyphens/>
        <w:autoSpaceDE w:val="0"/>
        <w:ind w:right="567"/>
        <w:jc w:val="both"/>
        <w:rPr>
          <w:sz w:val="24"/>
          <w:szCs w:val="24"/>
        </w:rPr>
      </w:pPr>
      <w:proofErr w:type="spellStart"/>
      <w:r w:rsidRPr="006A73A7">
        <w:rPr>
          <w:sz w:val="24"/>
          <w:szCs w:val="24"/>
        </w:rPr>
        <w:t>Web</w:t>
      </w:r>
      <w:proofErr w:type="spellEnd"/>
      <w:r w:rsidRPr="006A73A7">
        <w:rPr>
          <w:sz w:val="24"/>
          <w:szCs w:val="24"/>
        </w:rPr>
        <w:t xml:space="preserve"> </w:t>
      </w:r>
      <w:proofErr w:type="spellStart"/>
      <w:r w:rsidRPr="006A73A7">
        <w:rPr>
          <w:sz w:val="24"/>
          <w:szCs w:val="24"/>
        </w:rPr>
        <w:t>of</w:t>
      </w:r>
      <w:proofErr w:type="spellEnd"/>
      <w:r w:rsidRPr="006A73A7">
        <w:rPr>
          <w:sz w:val="24"/>
          <w:szCs w:val="24"/>
        </w:rPr>
        <w:t xml:space="preserve"> </w:t>
      </w:r>
      <w:proofErr w:type="spellStart"/>
      <w:r w:rsidRPr="006A73A7">
        <w:rPr>
          <w:sz w:val="24"/>
          <w:szCs w:val="24"/>
        </w:rPr>
        <w:t>Science</w:t>
      </w:r>
      <w:proofErr w:type="spellEnd"/>
      <w:r w:rsidRPr="006A73A7">
        <w:rPr>
          <w:sz w:val="24"/>
          <w:szCs w:val="24"/>
        </w:rPr>
        <w:t xml:space="preserve"> </w:t>
      </w:r>
      <w:proofErr w:type="spellStart"/>
      <w:r w:rsidRPr="006A73A7">
        <w:rPr>
          <w:sz w:val="24"/>
          <w:szCs w:val="24"/>
        </w:rPr>
        <w:t>Core</w:t>
      </w:r>
      <w:proofErr w:type="spellEnd"/>
      <w:r w:rsidRPr="006A73A7">
        <w:rPr>
          <w:sz w:val="24"/>
          <w:szCs w:val="24"/>
        </w:rPr>
        <w:t xml:space="preserve"> </w:t>
      </w:r>
      <w:proofErr w:type="spellStart"/>
      <w:r w:rsidRPr="006A73A7">
        <w:rPr>
          <w:sz w:val="24"/>
          <w:szCs w:val="24"/>
        </w:rPr>
        <w:t>Collection</w:t>
      </w:r>
      <w:proofErr w:type="spellEnd"/>
      <w:r w:rsidRPr="006A73A7">
        <w:rPr>
          <w:sz w:val="24"/>
          <w:szCs w:val="24"/>
        </w:rPr>
        <w:t xml:space="preserve"> — политематическая реферативно-библиографическая и </w:t>
      </w:r>
      <w:proofErr w:type="spellStart"/>
      <w:r w:rsidRPr="006A73A7">
        <w:rPr>
          <w:sz w:val="24"/>
          <w:szCs w:val="24"/>
        </w:rPr>
        <w:t>наукомтрическая</w:t>
      </w:r>
      <w:proofErr w:type="spellEnd"/>
      <w:r w:rsidRPr="006A73A7">
        <w:rPr>
          <w:sz w:val="24"/>
          <w:szCs w:val="24"/>
        </w:rPr>
        <w:t xml:space="preserve"> (</w:t>
      </w:r>
      <w:proofErr w:type="spellStart"/>
      <w:r w:rsidRPr="006A73A7">
        <w:rPr>
          <w:sz w:val="24"/>
          <w:szCs w:val="24"/>
        </w:rPr>
        <w:t>библиометрическая</w:t>
      </w:r>
      <w:proofErr w:type="spellEnd"/>
      <w:r w:rsidRPr="006A73A7">
        <w:rPr>
          <w:sz w:val="24"/>
          <w:szCs w:val="24"/>
        </w:rPr>
        <w:t xml:space="preserve">) база данных — </w:t>
      </w:r>
      <w:hyperlink r:id="rId13" w:history="1">
        <w:r w:rsidRPr="006A73A7">
          <w:rPr>
            <w:sz w:val="24"/>
            <w:szCs w:val="24"/>
          </w:rPr>
          <w:t>http://webofscience.com</w:t>
        </w:r>
      </w:hyperlink>
    </w:p>
    <w:p w14:paraId="44B933C7"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4" w:history="1">
        <w:r w:rsidRPr="006A73A7">
          <w:rPr>
            <w:sz w:val="24"/>
            <w:szCs w:val="24"/>
          </w:rPr>
          <w:t>http://neicon.ru</w:t>
        </w:r>
      </w:hyperlink>
    </w:p>
    <w:p w14:paraId="100443D8"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 xml:space="preserve">Базы данных издательства </w:t>
      </w:r>
      <w:proofErr w:type="spellStart"/>
      <w:r w:rsidRPr="006A73A7">
        <w:rPr>
          <w:sz w:val="24"/>
          <w:szCs w:val="24"/>
        </w:rPr>
        <w:t>Springer</w:t>
      </w:r>
      <w:proofErr w:type="spellEnd"/>
      <w:r w:rsidRPr="006A73A7">
        <w:rPr>
          <w:sz w:val="24"/>
          <w:szCs w:val="24"/>
        </w:rPr>
        <w:t xml:space="preserve"> </w:t>
      </w:r>
      <w:hyperlink r:id="rId15" w:history="1">
        <w:r w:rsidRPr="006A73A7">
          <w:rPr>
            <w:sz w:val="24"/>
            <w:szCs w:val="24"/>
          </w:rPr>
          <w:t>https://link.springer.com</w:t>
        </w:r>
      </w:hyperlink>
    </w:p>
    <w:p w14:paraId="0EAB7430" w14:textId="77777777" w:rsidR="006A73A7" w:rsidRPr="006A73A7" w:rsidRDefault="003E30CF" w:rsidP="006A73A7">
      <w:pPr>
        <w:numPr>
          <w:ilvl w:val="0"/>
          <w:numId w:val="78"/>
        </w:numPr>
        <w:suppressAutoHyphens/>
        <w:autoSpaceDE w:val="0"/>
        <w:ind w:right="567"/>
        <w:jc w:val="both"/>
        <w:rPr>
          <w:sz w:val="24"/>
          <w:szCs w:val="24"/>
        </w:rPr>
      </w:pPr>
      <w:hyperlink r:id="rId16" w:history="1">
        <w:r w:rsidR="006A73A7" w:rsidRPr="006A73A7">
          <w:rPr>
            <w:sz w:val="24"/>
            <w:szCs w:val="24"/>
          </w:rPr>
          <w:t>www.minfin.ru</w:t>
        </w:r>
      </w:hyperlink>
      <w:r w:rsidR="006A73A7" w:rsidRPr="006A73A7">
        <w:rPr>
          <w:sz w:val="24"/>
          <w:szCs w:val="24"/>
        </w:rPr>
        <w:t xml:space="preserve"> Сайт Министерства финансов РФ</w:t>
      </w:r>
    </w:p>
    <w:p w14:paraId="62950A2F" w14:textId="77777777" w:rsidR="006A73A7" w:rsidRPr="006A73A7" w:rsidRDefault="003E30CF" w:rsidP="006A73A7">
      <w:pPr>
        <w:numPr>
          <w:ilvl w:val="0"/>
          <w:numId w:val="78"/>
        </w:numPr>
        <w:suppressAutoHyphens/>
        <w:autoSpaceDE w:val="0"/>
        <w:ind w:right="567"/>
        <w:jc w:val="both"/>
        <w:rPr>
          <w:sz w:val="24"/>
          <w:szCs w:val="24"/>
        </w:rPr>
      </w:pPr>
      <w:hyperlink r:id="rId17" w:history="1">
        <w:r w:rsidR="006A73A7" w:rsidRPr="006A73A7">
          <w:rPr>
            <w:sz w:val="24"/>
            <w:szCs w:val="24"/>
          </w:rPr>
          <w:t>http://gks.ru</w:t>
        </w:r>
      </w:hyperlink>
      <w:r w:rsidR="006A73A7" w:rsidRPr="006A73A7">
        <w:rPr>
          <w:sz w:val="24"/>
          <w:szCs w:val="24"/>
        </w:rPr>
        <w:t xml:space="preserve"> Сайт Федеральной службы государственной статистики</w:t>
      </w:r>
    </w:p>
    <w:p w14:paraId="0AB4A87C" w14:textId="77777777" w:rsidR="006A73A7" w:rsidRPr="006A73A7" w:rsidRDefault="003E30CF" w:rsidP="006A73A7">
      <w:pPr>
        <w:numPr>
          <w:ilvl w:val="0"/>
          <w:numId w:val="78"/>
        </w:numPr>
        <w:suppressAutoHyphens/>
        <w:autoSpaceDE w:val="0"/>
        <w:ind w:right="567"/>
        <w:jc w:val="both"/>
        <w:rPr>
          <w:sz w:val="24"/>
          <w:szCs w:val="24"/>
        </w:rPr>
      </w:pPr>
      <w:hyperlink r:id="rId18" w:history="1">
        <w:r w:rsidR="006A73A7" w:rsidRPr="006A73A7">
          <w:rPr>
            <w:sz w:val="24"/>
            <w:szCs w:val="24"/>
          </w:rPr>
          <w:t>www.skrin.ru</w:t>
        </w:r>
      </w:hyperlink>
      <w:r w:rsidR="006A73A7" w:rsidRPr="006A73A7">
        <w:rPr>
          <w:sz w:val="24"/>
          <w:szCs w:val="24"/>
        </w:rPr>
        <w:t xml:space="preserve"> База данных СКРИН (крупнейшая база данных по российским компаниям, отраслям, регионам РФ)</w:t>
      </w:r>
    </w:p>
    <w:p w14:paraId="4FB056BE" w14:textId="77777777" w:rsidR="006A73A7" w:rsidRPr="006A73A7" w:rsidRDefault="003E30CF" w:rsidP="006A73A7">
      <w:pPr>
        <w:numPr>
          <w:ilvl w:val="0"/>
          <w:numId w:val="78"/>
        </w:numPr>
        <w:suppressAutoHyphens/>
        <w:autoSpaceDE w:val="0"/>
        <w:ind w:right="567"/>
        <w:jc w:val="both"/>
        <w:rPr>
          <w:sz w:val="24"/>
          <w:szCs w:val="24"/>
        </w:rPr>
      </w:pPr>
      <w:hyperlink r:id="rId19" w:history="1">
        <w:r w:rsidR="006A73A7" w:rsidRPr="006A73A7">
          <w:rPr>
            <w:sz w:val="24"/>
            <w:szCs w:val="24"/>
          </w:rPr>
          <w:t>www.cbr.ru</w:t>
        </w:r>
      </w:hyperlink>
      <w:r w:rsidR="006A73A7" w:rsidRPr="006A73A7">
        <w:rPr>
          <w:sz w:val="24"/>
          <w:szCs w:val="24"/>
        </w:rPr>
        <w:t xml:space="preserve"> Сайт Центрального Банка Российской Федерации</w:t>
      </w:r>
    </w:p>
    <w:p w14:paraId="3AFC8B9E"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http://moex.com/ Сайт Московской биржи</w:t>
      </w:r>
    </w:p>
    <w:p w14:paraId="05850904" w14:textId="77777777" w:rsidR="006A73A7" w:rsidRPr="006A73A7" w:rsidRDefault="003E30CF" w:rsidP="006A73A7">
      <w:pPr>
        <w:numPr>
          <w:ilvl w:val="0"/>
          <w:numId w:val="78"/>
        </w:numPr>
        <w:suppressAutoHyphens/>
        <w:autoSpaceDE w:val="0"/>
        <w:ind w:right="567"/>
        <w:jc w:val="both"/>
        <w:rPr>
          <w:sz w:val="24"/>
          <w:szCs w:val="24"/>
        </w:rPr>
      </w:pPr>
      <w:hyperlink r:id="rId20" w:history="1">
        <w:r w:rsidR="006A73A7" w:rsidRPr="006A73A7">
          <w:rPr>
            <w:sz w:val="24"/>
            <w:szCs w:val="24"/>
          </w:rPr>
          <w:t>www.fcsm.ru</w:t>
        </w:r>
      </w:hyperlink>
      <w:r w:rsidR="006A73A7" w:rsidRPr="006A73A7">
        <w:rPr>
          <w:sz w:val="24"/>
          <w:szCs w:val="24"/>
        </w:rPr>
        <w:t xml:space="preserve"> Официальный сайт Федеральной службы по финансовым рынкам (ФСФР)</w:t>
      </w:r>
    </w:p>
    <w:p w14:paraId="5BB77F0C"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www.rbc.ru Сайт РБК («</w:t>
      </w:r>
      <w:proofErr w:type="spellStart"/>
      <w:r w:rsidRPr="006A73A7">
        <w:rPr>
          <w:sz w:val="24"/>
          <w:szCs w:val="24"/>
        </w:rPr>
        <w:t>РосБизнесКонсалтинг</w:t>
      </w:r>
      <w:proofErr w:type="spellEnd"/>
      <w:r w:rsidRPr="006A73A7">
        <w:rPr>
          <w:sz w:val="24"/>
          <w:szCs w:val="24"/>
        </w:rPr>
        <w:t>» - ведущая российская компания, работающая в сферах масс-медиа и информационных технологий)</w:t>
      </w:r>
    </w:p>
    <w:p w14:paraId="2991C9B9" w14:textId="77777777" w:rsidR="006A73A7" w:rsidRPr="006A73A7" w:rsidRDefault="003E30CF" w:rsidP="006A73A7">
      <w:pPr>
        <w:numPr>
          <w:ilvl w:val="0"/>
          <w:numId w:val="78"/>
        </w:numPr>
        <w:suppressAutoHyphens/>
        <w:autoSpaceDE w:val="0"/>
        <w:ind w:right="567"/>
        <w:jc w:val="both"/>
        <w:rPr>
          <w:sz w:val="24"/>
          <w:szCs w:val="24"/>
        </w:rPr>
      </w:pPr>
      <w:hyperlink r:id="rId21" w:history="1">
        <w:r w:rsidR="006A73A7" w:rsidRPr="006A73A7">
          <w:rPr>
            <w:sz w:val="24"/>
            <w:szCs w:val="24"/>
          </w:rPr>
          <w:t>www.expert.ru</w:t>
        </w:r>
      </w:hyperlink>
      <w:r w:rsidR="006A73A7" w:rsidRPr="006A73A7">
        <w:rPr>
          <w:sz w:val="24"/>
          <w:szCs w:val="24"/>
        </w:rPr>
        <w:t xml:space="preserve"> Электронная версия журнала «Эксперт»</w:t>
      </w:r>
    </w:p>
    <w:p w14:paraId="58F49A4B" w14:textId="77777777" w:rsidR="006A73A7" w:rsidRPr="006A73A7" w:rsidRDefault="006A73A7" w:rsidP="006A73A7">
      <w:pPr>
        <w:numPr>
          <w:ilvl w:val="0"/>
          <w:numId w:val="78"/>
        </w:numPr>
        <w:suppressAutoHyphens/>
        <w:autoSpaceDE w:val="0"/>
        <w:ind w:right="567"/>
        <w:jc w:val="both"/>
        <w:rPr>
          <w:sz w:val="24"/>
          <w:szCs w:val="24"/>
        </w:rPr>
      </w:pPr>
      <w:r w:rsidRPr="006A73A7">
        <w:rPr>
          <w:sz w:val="24"/>
          <w:szCs w:val="24"/>
        </w:rPr>
        <w:t>http://ecsn.ru/ «Экономические науки»</w:t>
      </w:r>
    </w:p>
    <w:p w14:paraId="50EC6640" w14:textId="77777777" w:rsidR="006A73A7" w:rsidRDefault="006A73A7" w:rsidP="006A73A7">
      <w:pPr>
        <w:pStyle w:val="af3"/>
        <w:keepNext/>
        <w:spacing w:after="0" w:line="240" w:lineRule="auto"/>
        <w:ind w:left="0" w:firstLine="567"/>
        <w:jc w:val="both"/>
        <w:rPr>
          <w:rFonts w:ascii="Times New Roman" w:hAnsi="Times New Roman"/>
          <w:b/>
          <w:sz w:val="24"/>
          <w:szCs w:val="24"/>
        </w:rPr>
      </w:pPr>
    </w:p>
    <w:p w14:paraId="3AD01227" w14:textId="4BA34073" w:rsidR="006A73A7" w:rsidRPr="006A73A7" w:rsidRDefault="006A73A7" w:rsidP="006A73A7">
      <w:pPr>
        <w:pStyle w:val="af3"/>
        <w:keepNext/>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10.4. Информационные справочные системы:</w:t>
      </w:r>
    </w:p>
    <w:p w14:paraId="5B553304" w14:textId="77777777" w:rsidR="006A73A7" w:rsidRPr="006A73A7" w:rsidRDefault="006A73A7" w:rsidP="006A73A7">
      <w:pPr>
        <w:numPr>
          <w:ilvl w:val="0"/>
          <w:numId w:val="79"/>
        </w:numPr>
        <w:suppressAutoHyphens/>
        <w:autoSpaceDE w:val="0"/>
        <w:ind w:right="567"/>
        <w:jc w:val="both"/>
        <w:rPr>
          <w:sz w:val="24"/>
          <w:szCs w:val="24"/>
        </w:rPr>
      </w:pPr>
      <w:r w:rsidRPr="006A73A7">
        <w:rPr>
          <w:sz w:val="24"/>
          <w:szCs w:val="24"/>
        </w:rPr>
        <w:t xml:space="preserve">Информационно-правовая система «Консультант+» </w:t>
      </w:r>
    </w:p>
    <w:p w14:paraId="6E92F9EA" w14:textId="77777777" w:rsidR="006A73A7" w:rsidRPr="006A73A7" w:rsidRDefault="006A73A7" w:rsidP="006A73A7">
      <w:pPr>
        <w:numPr>
          <w:ilvl w:val="0"/>
          <w:numId w:val="79"/>
        </w:numPr>
        <w:suppressAutoHyphens/>
        <w:autoSpaceDE w:val="0"/>
        <w:ind w:right="567"/>
        <w:jc w:val="both"/>
        <w:rPr>
          <w:sz w:val="24"/>
          <w:szCs w:val="24"/>
        </w:rPr>
      </w:pPr>
      <w:r w:rsidRPr="006A73A7">
        <w:rPr>
          <w:sz w:val="24"/>
          <w:szCs w:val="24"/>
        </w:rPr>
        <w:t>Информационно-справочная система «</w:t>
      </w:r>
      <w:proofErr w:type="spellStart"/>
      <w:r w:rsidRPr="006A73A7">
        <w:rPr>
          <w:sz w:val="24"/>
          <w:szCs w:val="24"/>
        </w:rPr>
        <w:t>LexPro</w:t>
      </w:r>
      <w:proofErr w:type="spellEnd"/>
      <w:r w:rsidRPr="006A73A7">
        <w:rPr>
          <w:sz w:val="24"/>
          <w:szCs w:val="24"/>
        </w:rPr>
        <w:t xml:space="preserve">» </w:t>
      </w:r>
    </w:p>
    <w:p w14:paraId="178A8191" w14:textId="77777777" w:rsidR="006A73A7" w:rsidRPr="006A73A7" w:rsidRDefault="006A73A7" w:rsidP="006A73A7">
      <w:pPr>
        <w:numPr>
          <w:ilvl w:val="0"/>
          <w:numId w:val="79"/>
        </w:numPr>
        <w:suppressAutoHyphens/>
        <w:autoSpaceDE w:val="0"/>
        <w:ind w:right="567"/>
        <w:jc w:val="both"/>
        <w:rPr>
          <w:sz w:val="24"/>
          <w:szCs w:val="24"/>
        </w:rPr>
      </w:pPr>
      <w:r w:rsidRPr="006A73A7">
        <w:rPr>
          <w:sz w:val="24"/>
          <w:szCs w:val="24"/>
        </w:rPr>
        <w:t xml:space="preserve">Портал Федеральных государственных образовательных стандартов высшего образования </w:t>
      </w:r>
      <w:hyperlink r:id="rId22" w:history="1">
        <w:r w:rsidRPr="006A73A7">
          <w:rPr>
            <w:sz w:val="24"/>
            <w:szCs w:val="24"/>
          </w:rPr>
          <w:t>http://fgosvo.ru</w:t>
        </w:r>
      </w:hyperlink>
    </w:p>
    <w:p w14:paraId="37995F62" w14:textId="77777777" w:rsidR="006A73A7" w:rsidRPr="006A73A7" w:rsidRDefault="003E30CF" w:rsidP="006A73A7">
      <w:pPr>
        <w:numPr>
          <w:ilvl w:val="0"/>
          <w:numId w:val="79"/>
        </w:numPr>
        <w:suppressAutoHyphens/>
        <w:autoSpaceDE w:val="0"/>
        <w:ind w:right="567"/>
        <w:jc w:val="both"/>
        <w:rPr>
          <w:sz w:val="24"/>
          <w:szCs w:val="24"/>
        </w:rPr>
      </w:pPr>
      <w:hyperlink r:id="rId23" w:history="1">
        <w:r w:rsidR="006A73A7" w:rsidRPr="006A73A7">
          <w:rPr>
            <w:sz w:val="24"/>
            <w:szCs w:val="24"/>
          </w:rPr>
          <w:t>www.garant.ru</w:t>
        </w:r>
      </w:hyperlink>
      <w:r w:rsidR="006A73A7" w:rsidRPr="006A73A7">
        <w:rPr>
          <w:sz w:val="24"/>
          <w:szCs w:val="24"/>
        </w:rPr>
        <w:t xml:space="preserve"> Информационно-правовая система Гарант</w:t>
      </w:r>
    </w:p>
    <w:p w14:paraId="11ED05ED" w14:textId="77777777" w:rsidR="006A73A7" w:rsidRPr="006A73A7" w:rsidRDefault="006A73A7" w:rsidP="006A73A7">
      <w:pPr>
        <w:keepLines/>
        <w:widowControl/>
        <w:tabs>
          <w:tab w:val="left" w:pos="0"/>
        </w:tabs>
        <w:rPr>
          <w:sz w:val="24"/>
          <w:szCs w:val="24"/>
        </w:rPr>
      </w:pPr>
    </w:p>
    <w:p w14:paraId="4D0907F9" w14:textId="77777777" w:rsidR="006A73A7" w:rsidRPr="006A73A7" w:rsidRDefault="006A73A7" w:rsidP="006A73A7">
      <w:pPr>
        <w:pStyle w:val="af3"/>
        <w:tabs>
          <w:tab w:val="left" w:pos="1134"/>
        </w:tabs>
        <w:spacing w:after="0" w:line="240" w:lineRule="auto"/>
        <w:ind w:left="0" w:firstLine="567"/>
        <w:jc w:val="both"/>
        <w:rPr>
          <w:rFonts w:ascii="Times New Roman" w:hAnsi="Times New Roman"/>
          <w:sz w:val="24"/>
          <w:szCs w:val="24"/>
        </w:rPr>
      </w:pPr>
      <w:r w:rsidRPr="006A73A7">
        <w:rPr>
          <w:rFonts w:ascii="Times New Roman" w:hAnsi="Times New Roman"/>
          <w:b/>
          <w:iCs/>
          <w:sz w:val="24"/>
          <w:szCs w:val="24"/>
        </w:rPr>
        <w:t>11. Особенности реализации дисциплины для инвалидов и лиц с ограниченными возможностями здоровья</w:t>
      </w:r>
    </w:p>
    <w:p w14:paraId="6E83C21B" w14:textId="77777777" w:rsidR="006A73A7" w:rsidRPr="006A73A7" w:rsidRDefault="006A73A7" w:rsidP="006A73A7">
      <w:pPr>
        <w:pStyle w:val="msonormalmailrucssattributepostfix"/>
        <w:shd w:val="clear" w:color="auto" w:fill="FFFFFF"/>
        <w:spacing w:before="0" w:beforeAutospacing="0" w:after="0" w:afterAutospacing="0"/>
        <w:ind w:firstLine="567"/>
        <w:jc w:val="both"/>
        <w:rPr>
          <w:color w:val="000000"/>
        </w:rPr>
      </w:pPr>
      <w:r w:rsidRPr="006A73A7">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FBA802A" w14:textId="1C5E2784" w:rsidR="006A73A7" w:rsidRDefault="006A73A7" w:rsidP="006A73A7">
      <w:pPr>
        <w:pStyle w:val="msonormalmailrucssattributepostfix"/>
        <w:shd w:val="clear" w:color="auto" w:fill="FFFFFF"/>
        <w:spacing w:before="0" w:beforeAutospacing="0" w:after="0" w:afterAutospacing="0"/>
        <w:ind w:firstLine="567"/>
        <w:jc w:val="both"/>
        <w:rPr>
          <w:color w:val="000000"/>
        </w:rPr>
      </w:pPr>
      <w:r w:rsidRPr="006A73A7">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6A73A7">
        <w:rPr>
          <w:color w:val="000000"/>
        </w:rPr>
        <w:t>невизуального</w:t>
      </w:r>
      <w:proofErr w:type="spellEnd"/>
      <w:r w:rsidRPr="006A73A7">
        <w:rPr>
          <w:color w:val="000000"/>
        </w:rPr>
        <w:t xml:space="preserve"> доступа к информации, экранными увеличителями и техническими средствами усиления остаточного зрения: </w:t>
      </w:r>
      <w:proofErr w:type="spellStart"/>
      <w:r w:rsidRPr="006A73A7">
        <w:rPr>
          <w:color w:val="000000"/>
        </w:rPr>
        <w:t>Microsoft</w:t>
      </w:r>
      <w:proofErr w:type="spellEnd"/>
      <w:r w:rsidRPr="006A73A7">
        <w:rPr>
          <w:color w:val="000000"/>
        </w:rPr>
        <w:t xml:space="preserve"> </w:t>
      </w:r>
      <w:proofErr w:type="spellStart"/>
      <w:r w:rsidRPr="006A73A7">
        <w:rPr>
          <w:color w:val="000000"/>
        </w:rPr>
        <w:t>Windows</w:t>
      </w:r>
      <w:proofErr w:type="spellEnd"/>
      <w:r w:rsidRPr="006A73A7">
        <w:rPr>
          <w:color w:val="000000"/>
        </w:rPr>
        <w:t xml:space="preserve"> 7, Центр специальных возможностей, Экранная лупа; </w:t>
      </w:r>
      <w:proofErr w:type="spellStart"/>
      <w:r w:rsidRPr="006A73A7">
        <w:rPr>
          <w:color w:val="000000"/>
        </w:rPr>
        <w:t>MicrosoftWindows</w:t>
      </w:r>
      <w:proofErr w:type="spellEnd"/>
      <w:r w:rsidRPr="006A73A7">
        <w:rPr>
          <w:color w:val="000000"/>
        </w:rPr>
        <w:t xml:space="preserve"> 7, Центр специальных возможностей, Экранный диктор; </w:t>
      </w:r>
      <w:proofErr w:type="spellStart"/>
      <w:r w:rsidRPr="006A73A7">
        <w:rPr>
          <w:color w:val="000000"/>
        </w:rPr>
        <w:t>MicrosoftWindows</w:t>
      </w:r>
      <w:proofErr w:type="spellEnd"/>
      <w:r w:rsidRPr="006A73A7">
        <w:rPr>
          <w:color w:val="000000"/>
        </w:rPr>
        <w:t xml:space="preserve"> 7, Центр специальных возможностей, Экранная клавиатура; экранная лупа </w:t>
      </w:r>
      <w:proofErr w:type="spellStart"/>
      <w:r w:rsidRPr="006A73A7">
        <w:rPr>
          <w:color w:val="000000"/>
        </w:rPr>
        <w:t>OneLoupe</w:t>
      </w:r>
      <w:proofErr w:type="spellEnd"/>
      <w:r w:rsidRPr="006A73A7">
        <w:rPr>
          <w:color w:val="000000"/>
        </w:rPr>
        <w:t>; речевой синтезатор «Голос».</w:t>
      </w:r>
    </w:p>
    <w:p w14:paraId="631EC1DA" w14:textId="2DFFAC4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4481D339" w14:textId="439115F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004598E" w14:textId="31EC7899"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7DB6185" w14:textId="1639004A"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3CCC99C" w14:textId="025F3E6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AE93834" w14:textId="001DED60"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728351F" w14:textId="7C8AB768"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70AB147C" w14:textId="6E3DC74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3125D09" w14:textId="0287FA50"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59A92F3" w14:textId="06043D7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BB79A48" w14:textId="7DA6ACFF"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7E47A1C0" w14:textId="1D155157"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5DE438E" w14:textId="4AD28D5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A84BB31" w14:textId="210DFAF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061264D" w14:textId="1A0732A3"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12E68D0" w14:textId="0C77C5F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9F326E4" w14:textId="3027EA92"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65EB28B" w14:textId="79F42741"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692E1A0" w14:textId="6BE6781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399D058" w14:textId="3EDA6642"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5B91C4D9" w14:textId="02398EA1"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75216923" w14:textId="1DCB5BD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D8EA504" w14:textId="045D4B7F"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A25EDBA" w14:textId="6C1DC0F3"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4C8015F3" w14:textId="68D6E5DD"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173D4048" w14:textId="23D7BA56"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26144737" w14:textId="72FCD7E1"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8F2B6D7" w14:textId="425D49B8"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FE1FC1A" w14:textId="6B91264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3A760114" w14:textId="5C14383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EBCF7DD" w14:textId="027D8C04" w:rsid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0110E614" w14:textId="77777777" w:rsidR="006A73A7" w:rsidRDefault="006A73A7" w:rsidP="006A73A7">
      <w:pPr>
        <w:pStyle w:val="10"/>
        <w:keepNext/>
        <w:keepLines/>
        <w:widowControl/>
        <w:ind w:firstLine="709"/>
        <w:rPr>
          <w:b/>
          <w:sz w:val="24"/>
          <w:szCs w:val="24"/>
        </w:rPr>
      </w:pPr>
    </w:p>
    <w:p w14:paraId="5170282D" w14:textId="77777777" w:rsidR="00961D17" w:rsidRPr="007A65BF" w:rsidRDefault="00961D17" w:rsidP="00961D17">
      <w:pPr>
        <w:ind w:firstLine="567"/>
        <w:jc w:val="both"/>
        <w:rPr>
          <w:sz w:val="24"/>
          <w:szCs w:val="24"/>
        </w:rPr>
      </w:pPr>
      <w:r w:rsidRPr="007A65BF">
        <w:rPr>
          <w:b/>
          <w:bCs/>
          <w:sz w:val="24"/>
          <w:szCs w:val="24"/>
        </w:rPr>
        <w:t>12.Лист регистрации изменений</w:t>
      </w:r>
    </w:p>
    <w:p w14:paraId="56C21FD0" w14:textId="77777777" w:rsidR="00961D17" w:rsidRPr="007A65BF" w:rsidRDefault="00961D17" w:rsidP="00961D17">
      <w:pPr>
        <w:tabs>
          <w:tab w:val="left" w:pos="567"/>
          <w:tab w:val="left" w:pos="851"/>
        </w:tabs>
        <w:ind w:firstLine="567"/>
        <w:jc w:val="both"/>
        <w:rPr>
          <w:sz w:val="24"/>
          <w:szCs w:val="24"/>
        </w:rPr>
      </w:pPr>
    </w:p>
    <w:p w14:paraId="704B43C1" w14:textId="77777777" w:rsidR="00961D17" w:rsidRPr="007A65BF" w:rsidRDefault="00961D17" w:rsidP="00961D17">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961D17" w:rsidRPr="007A65BF" w14:paraId="70776C28"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1273311C" w14:textId="77777777" w:rsidR="00961D17" w:rsidRPr="007A65BF" w:rsidRDefault="00961D17" w:rsidP="00B77887">
            <w:pPr>
              <w:widowControl/>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682FCB86" w14:textId="77777777" w:rsidR="00961D17" w:rsidRPr="007A65BF" w:rsidRDefault="00961D17" w:rsidP="00B77887">
            <w:pPr>
              <w:widowControl/>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C9FB10B" w14:textId="77777777" w:rsidR="00961D17" w:rsidRPr="007A65BF" w:rsidRDefault="00961D17" w:rsidP="00B77887">
            <w:pPr>
              <w:widowControl/>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557B2E8" w14:textId="77777777" w:rsidR="00961D17" w:rsidRPr="007A65BF" w:rsidRDefault="00961D17" w:rsidP="00B77887">
            <w:pPr>
              <w:widowControl/>
              <w:ind w:right="-143"/>
              <w:jc w:val="center"/>
              <w:rPr>
                <w:sz w:val="22"/>
                <w:szCs w:val="22"/>
              </w:rPr>
            </w:pPr>
            <w:r w:rsidRPr="007A65BF">
              <w:rPr>
                <w:sz w:val="22"/>
                <w:szCs w:val="22"/>
              </w:rPr>
              <w:t>Дата введения изменения</w:t>
            </w:r>
          </w:p>
        </w:tc>
      </w:tr>
      <w:tr w:rsidR="00961D17" w:rsidRPr="007A65BF" w14:paraId="044283E9"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307D40BB" w14:textId="77777777" w:rsidR="00961D17" w:rsidRPr="007A65BF" w:rsidRDefault="00961D17" w:rsidP="00961D17">
            <w:pPr>
              <w:widowControl/>
              <w:numPr>
                <w:ilvl w:val="0"/>
                <w:numId w:val="80"/>
              </w:numPr>
              <w:tabs>
                <w:tab w:val="left" w:pos="39"/>
              </w:tabs>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502905B2" w14:textId="77777777" w:rsidR="00961D17" w:rsidRPr="007A65BF" w:rsidRDefault="00961D17" w:rsidP="00B77887">
            <w:pPr>
              <w:widowControl/>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0CC6D9B" w14:textId="77777777" w:rsidR="00961D17" w:rsidRPr="007A65BF" w:rsidRDefault="00961D17" w:rsidP="00B77887">
            <w:pPr>
              <w:widowControl/>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5BB62" w14:textId="77777777" w:rsidR="00961D17" w:rsidRPr="007A65BF" w:rsidRDefault="00961D17" w:rsidP="00B77887">
            <w:pPr>
              <w:widowControl/>
              <w:ind w:left="-108" w:right="-143"/>
              <w:jc w:val="center"/>
              <w:rPr>
                <w:sz w:val="22"/>
                <w:szCs w:val="22"/>
              </w:rPr>
            </w:pPr>
            <w:r w:rsidRPr="007A65BF">
              <w:rPr>
                <w:sz w:val="22"/>
                <w:szCs w:val="22"/>
              </w:rPr>
              <w:t>01.09.2021</w:t>
            </w:r>
          </w:p>
        </w:tc>
      </w:tr>
      <w:tr w:rsidR="00961D17" w:rsidRPr="007A65BF" w14:paraId="72446E4D"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6CB24F1" w14:textId="77777777" w:rsidR="00961D17" w:rsidRPr="007A65BF" w:rsidRDefault="00961D17" w:rsidP="00961D17">
            <w:pPr>
              <w:widowControl/>
              <w:numPr>
                <w:ilvl w:val="0"/>
                <w:numId w:val="80"/>
              </w:numPr>
              <w:tabs>
                <w:tab w:val="left" w:pos="39"/>
              </w:tabs>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3A54D3DE" w14:textId="77777777" w:rsidR="00961D17" w:rsidRPr="007A65BF" w:rsidRDefault="00961D17" w:rsidP="00B77887">
            <w:pPr>
              <w:widowControl/>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350CCD4" w14:textId="77777777" w:rsidR="00961D17" w:rsidRPr="007A65BF" w:rsidRDefault="00961D17"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CED169" w14:textId="77777777" w:rsidR="00961D17" w:rsidRPr="007A65BF" w:rsidRDefault="00961D17" w:rsidP="00B77887">
            <w:pPr>
              <w:widowControl/>
              <w:ind w:left="-108" w:right="-143"/>
              <w:jc w:val="center"/>
              <w:rPr>
                <w:sz w:val="22"/>
                <w:szCs w:val="22"/>
              </w:rPr>
            </w:pPr>
          </w:p>
        </w:tc>
      </w:tr>
      <w:tr w:rsidR="00961D17" w:rsidRPr="007A65BF" w14:paraId="729AC687"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464872EA" w14:textId="77777777" w:rsidR="00961D17" w:rsidRPr="007A65BF" w:rsidRDefault="00961D17" w:rsidP="00961D17">
            <w:pPr>
              <w:widowControl/>
              <w:numPr>
                <w:ilvl w:val="0"/>
                <w:numId w:val="80"/>
              </w:numPr>
              <w:tabs>
                <w:tab w:val="left" w:pos="39"/>
              </w:tabs>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646D470F" w14:textId="77777777" w:rsidR="00961D17" w:rsidRPr="007A65BF" w:rsidRDefault="00961D17" w:rsidP="00B77887">
            <w:pPr>
              <w:widowControl/>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F4BF24D" w14:textId="77777777" w:rsidR="00961D17" w:rsidRPr="007A65BF" w:rsidRDefault="00961D17"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9B445F" w14:textId="77777777" w:rsidR="00961D17" w:rsidRPr="007A65BF" w:rsidRDefault="00961D17" w:rsidP="00B77887">
            <w:pPr>
              <w:widowControl/>
              <w:ind w:left="-108" w:right="-143"/>
              <w:jc w:val="center"/>
              <w:rPr>
                <w:sz w:val="22"/>
                <w:szCs w:val="22"/>
              </w:rPr>
            </w:pPr>
          </w:p>
        </w:tc>
      </w:tr>
    </w:tbl>
    <w:p w14:paraId="0820F963" w14:textId="77777777" w:rsidR="006A73A7" w:rsidRDefault="006A73A7" w:rsidP="006A73A7">
      <w:pPr>
        <w:pStyle w:val="10"/>
        <w:keepNext/>
        <w:keepLines/>
        <w:widowControl/>
        <w:tabs>
          <w:tab w:val="left" w:pos="567"/>
          <w:tab w:val="left" w:pos="851"/>
        </w:tabs>
        <w:ind w:firstLine="567"/>
        <w:rPr>
          <w:sz w:val="24"/>
          <w:szCs w:val="24"/>
        </w:rPr>
      </w:pPr>
      <w:bookmarkStart w:id="6" w:name="_GoBack"/>
      <w:bookmarkEnd w:id="6"/>
    </w:p>
    <w:p w14:paraId="740BF11A" w14:textId="77777777" w:rsidR="006A73A7" w:rsidRDefault="006A73A7" w:rsidP="006A73A7">
      <w:pPr>
        <w:pStyle w:val="10"/>
        <w:keepNext/>
        <w:keepLines/>
        <w:widowControl/>
        <w:tabs>
          <w:tab w:val="left" w:pos="567"/>
          <w:tab w:val="left" w:pos="851"/>
        </w:tabs>
        <w:ind w:firstLine="567"/>
        <w:rPr>
          <w:b/>
          <w:sz w:val="24"/>
          <w:szCs w:val="24"/>
        </w:rPr>
      </w:pPr>
    </w:p>
    <w:p w14:paraId="257127CF" w14:textId="77777777" w:rsidR="006A73A7" w:rsidRPr="006A73A7" w:rsidRDefault="006A73A7" w:rsidP="006A73A7">
      <w:pPr>
        <w:pStyle w:val="msonormalmailrucssattributepostfix"/>
        <w:shd w:val="clear" w:color="auto" w:fill="FFFFFF"/>
        <w:spacing w:before="0" w:beforeAutospacing="0" w:after="0" w:afterAutospacing="0"/>
        <w:ind w:firstLine="567"/>
        <w:jc w:val="both"/>
        <w:rPr>
          <w:color w:val="000000"/>
        </w:rPr>
      </w:pPr>
    </w:p>
    <w:p w14:paraId="6BFAF078" w14:textId="73A42356" w:rsidR="006A73A7" w:rsidRDefault="006A73A7" w:rsidP="0031357C">
      <w:pPr>
        <w:pStyle w:val="10"/>
        <w:keepNext/>
        <w:keepLines/>
        <w:widowControl/>
        <w:ind w:firstLine="709"/>
        <w:rPr>
          <w:b/>
          <w:sz w:val="24"/>
          <w:szCs w:val="24"/>
        </w:rPr>
      </w:pPr>
    </w:p>
    <w:p w14:paraId="7AEC9439" w14:textId="60FF43D1" w:rsidR="006A73A7" w:rsidRDefault="006A73A7" w:rsidP="0031357C">
      <w:pPr>
        <w:pStyle w:val="10"/>
        <w:keepNext/>
        <w:keepLines/>
        <w:widowControl/>
        <w:ind w:firstLine="709"/>
        <w:rPr>
          <w:b/>
          <w:sz w:val="24"/>
          <w:szCs w:val="24"/>
        </w:rPr>
      </w:pPr>
    </w:p>
    <w:p w14:paraId="3BD9A588" w14:textId="27B02EDF" w:rsidR="006A73A7" w:rsidRDefault="006A73A7" w:rsidP="0031357C">
      <w:pPr>
        <w:pStyle w:val="10"/>
        <w:keepNext/>
        <w:keepLines/>
        <w:widowControl/>
        <w:ind w:firstLine="709"/>
        <w:rPr>
          <w:b/>
          <w:sz w:val="24"/>
          <w:szCs w:val="24"/>
        </w:rPr>
      </w:pPr>
    </w:p>
    <w:p w14:paraId="2D02DA09" w14:textId="61734783" w:rsidR="006A73A7" w:rsidRDefault="006A73A7" w:rsidP="0031357C">
      <w:pPr>
        <w:pStyle w:val="10"/>
        <w:keepNext/>
        <w:keepLines/>
        <w:widowControl/>
        <w:ind w:firstLine="709"/>
        <w:rPr>
          <w:b/>
          <w:sz w:val="24"/>
          <w:szCs w:val="24"/>
        </w:rPr>
      </w:pPr>
    </w:p>
    <w:p w14:paraId="1E8B47EE" w14:textId="6053390B" w:rsidR="006A73A7" w:rsidRDefault="006A73A7" w:rsidP="0031357C">
      <w:pPr>
        <w:pStyle w:val="10"/>
        <w:keepNext/>
        <w:keepLines/>
        <w:widowControl/>
        <w:ind w:firstLine="709"/>
        <w:rPr>
          <w:b/>
          <w:sz w:val="24"/>
          <w:szCs w:val="24"/>
        </w:rPr>
      </w:pPr>
    </w:p>
    <w:p w14:paraId="73C0550D" w14:textId="348BCFCE" w:rsidR="006A73A7" w:rsidRDefault="006A73A7" w:rsidP="0031357C">
      <w:pPr>
        <w:pStyle w:val="10"/>
        <w:keepNext/>
        <w:keepLines/>
        <w:widowControl/>
        <w:ind w:firstLine="709"/>
        <w:rPr>
          <w:b/>
          <w:sz w:val="24"/>
          <w:szCs w:val="24"/>
        </w:rPr>
      </w:pPr>
    </w:p>
    <w:p w14:paraId="72AFE3E1" w14:textId="60C62AF8" w:rsidR="006A73A7" w:rsidRDefault="006A73A7" w:rsidP="0031357C">
      <w:pPr>
        <w:pStyle w:val="10"/>
        <w:keepNext/>
        <w:keepLines/>
        <w:widowControl/>
        <w:ind w:firstLine="709"/>
        <w:rPr>
          <w:b/>
          <w:sz w:val="24"/>
          <w:szCs w:val="24"/>
        </w:rPr>
      </w:pPr>
    </w:p>
    <w:p w14:paraId="2D6B4C3A" w14:textId="085828A3" w:rsidR="006A73A7" w:rsidRDefault="006A73A7" w:rsidP="0031357C">
      <w:pPr>
        <w:pStyle w:val="10"/>
        <w:keepNext/>
        <w:keepLines/>
        <w:widowControl/>
        <w:ind w:firstLine="709"/>
        <w:rPr>
          <w:b/>
          <w:sz w:val="24"/>
          <w:szCs w:val="24"/>
        </w:rPr>
      </w:pPr>
    </w:p>
    <w:p w14:paraId="391BA758" w14:textId="74EFA24C" w:rsidR="006A73A7" w:rsidRDefault="006A73A7" w:rsidP="0031357C">
      <w:pPr>
        <w:pStyle w:val="10"/>
        <w:keepNext/>
        <w:keepLines/>
        <w:widowControl/>
        <w:ind w:firstLine="709"/>
        <w:rPr>
          <w:b/>
          <w:sz w:val="24"/>
          <w:szCs w:val="24"/>
        </w:rPr>
      </w:pPr>
    </w:p>
    <w:p w14:paraId="26220E1B" w14:textId="2A072B7C" w:rsidR="006A73A7" w:rsidRDefault="006A73A7" w:rsidP="0031357C">
      <w:pPr>
        <w:pStyle w:val="10"/>
        <w:keepNext/>
        <w:keepLines/>
        <w:widowControl/>
        <w:ind w:firstLine="709"/>
        <w:rPr>
          <w:b/>
          <w:sz w:val="24"/>
          <w:szCs w:val="24"/>
        </w:rPr>
      </w:pPr>
    </w:p>
    <w:p w14:paraId="6C992B09" w14:textId="77777777" w:rsidR="006B3F67" w:rsidRDefault="006B3F67" w:rsidP="0031357C">
      <w:pPr>
        <w:pStyle w:val="10"/>
        <w:keepNext/>
        <w:keepLines/>
        <w:widowControl/>
        <w:pBdr>
          <w:top w:val="nil"/>
          <w:left w:val="nil"/>
          <w:bottom w:val="nil"/>
          <w:right w:val="nil"/>
          <w:between w:val="nil"/>
        </w:pBdr>
        <w:jc w:val="right"/>
        <w:rPr>
          <w:rFonts w:ascii="Arial" w:eastAsia="Arial" w:hAnsi="Arial" w:cs="Arial"/>
          <w:b/>
          <w:color w:val="000000"/>
          <w:sz w:val="24"/>
          <w:szCs w:val="24"/>
        </w:rPr>
      </w:pPr>
    </w:p>
    <w:sectPr w:rsidR="006B3F67" w:rsidSect="006B3F67">
      <w:footerReference w:type="default" r:id="rId24"/>
      <w:footerReference w:type="first" r:id="rId25"/>
      <w:pgSz w:w="11906" w:h="16838"/>
      <w:pgMar w:top="851" w:right="851" w:bottom="851"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B6FE0" w14:textId="77777777" w:rsidR="003E30CF" w:rsidRDefault="003E30CF" w:rsidP="006B3F67">
      <w:r>
        <w:separator/>
      </w:r>
    </w:p>
  </w:endnote>
  <w:endnote w:type="continuationSeparator" w:id="0">
    <w:p w14:paraId="3B368AAD" w14:textId="77777777" w:rsidR="003E30CF" w:rsidRDefault="003E30CF" w:rsidP="006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Quattrocento Sans">
    <w:altName w:val="Arial"/>
    <w:charset w:val="00"/>
    <w:family w:val="swiss"/>
    <w:pitch w:val="variable"/>
    <w:sig w:usb0="800000BF" w:usb1="4000005B" w:usb2="00000000" w:usb3="00000000" w:csb0="00000001" w:csb1="00000000"/>
  </w:font>
  <w:font w:name="Arial">
    <w:panose1 w:val="020B0604020202020204"/>
    <w:charset w:val="CC"/>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4DB0" w14:textId="6B94632C" w:rsidR="00B101A5" w:rsidRDefault="00B101A5">
    <w:pPr>
      <w:pStyle w:val="10"/>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961D17">
      <w:rPr>
        <w:noProof/>
        <w:color w:val="000000"/>
      </w:rPr>
      <w:t>36</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B311" w14:textId="77777777" w:rsidR="00B101A5" w:rsidRDefault="00B101A5">
    <w:pPr>
      <w:pStyle w:val="10"/>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A16F" w14:textId="77777777" w:rsidR="003E30CF" w:rsidRDefault="003E30CF" w:rsidP="006B3F67">
      <w:r>
        <w:separator/>
      </w:r>
    </w:p>
  </w:footnote>
  <w:footnote w:type="continuationSeparator" w:id="0">
    <w:p w14:paraId="191B623A" w14:textId="77777777" w:rsidR="003E30CF" w:rsidRDefault="003E30CF" w:rsidP="006B3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A00"/>
    <w:multiLevelType w:val="multilevel"/>
    <w:tmpl w:val="A3E89506"/>
    <w:lvl w:ilvl="0">
      <w:start w:val="1"/>
      <w:numFmt w:val="decimal"/>
      <w:lvlText w:val="%1."/>
      <w:lvlJc w:val="left"/>
      <w:pPr>
        <w:ind w:left="284" w:firstLine="0"/>
      </w:pPr>
      <w:rPr>
        <w:b w:val="0"/>
        <w:i w:val="0"/>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 w15:restartNumberingAfterBreak="0">
    <w:nsid w:val="01293227"/>
    <w:multiLevelType w:val="multilevel"/>
    <w:tmpl w:val="7FE6138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4"/>
        <w:szCs w:val="24"/>
      </w:rPr>
    </w:lvl>
    <w:lvl w:ilvl="3">
      <w:start w:val="1"/>
      <w:numFmt w:val="bullet"/>
      <w:lvlText w:val="●"/>
      <w:lvlJc w:val="left"/>
      <w:pPr>
        <w:ind w:left="2880" w:hanging="360"/>
      </w:pPr>
      <w:rPr>
        <w:rFonts w:ascii="Noto Sans Symbols" w:eastAsia="Noto Sans Symbols" w:hAnsi="Noto Sans Symbols" w:cs="Noto Sans Symbols"/>
        <w:sz w:val="24"/>
        <w:szCs w:val="24"/>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sz w:val="24"/>
        <w:szCs w:val="24"/>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C9593B"/>
    <w:multiLevelType w:val="hybridMultilevel"/>
    <w:tmpl w:val="FF9218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2132E"/>
    <w:multiLevelType w:val="multilevel"/>
    <w:tmpl w:val="FE8CEF60"/>
    <w:lvl w:ilvl="0">
      <w:start w:val="1"/>
      <w:numFmt w:val="decimal"/>
      <w:lvlText w:val="%1."/>
      <w:lvlJc w:val="left"/>
      <w:pPr>
        <w:ind w:left="284" w:firstLine="0"/>
      </w:pPr>
      <w:rPr>
        <w:b w:val="0"/>
        <w:i w:val="0"/>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4" w15:restartNumberingAfterBreak="0">
    <w:nsid w:val="079053D7"/>
    <w:multiLevelType w:val="multilevel"/>
    <w:tmpl w:val="443071CE"/>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7F73419"/>
    <w:multiLevelType w:val="hybridMultilevel"/>
    <w:tmpl w:val="D5FA59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CF0D9A"/>
    <w:multiLevelType w:val="multilevel"/>
    <w:tmpl w:val="1A1AA7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CE50A0"/>
    <w:multiLevelType w:val="multilevel"/>
    <w:tmpl w:val="5720F79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1A0981"/>
    <w:multiLevelType w:val="multilevel"/>
    <w:tmpl w:val="85187FAC"/>
    <w:lvl w:ilvl="0">
      <w:start w:val="1"/>
      <w:numFmt w:val="decimal"/>
      <w:lvlText w:val="%1."/>
      <w:lvlJc w:val="left"/>
      <w:pPr>
        <w:ind w:left="284" w:firstLine="0"/>
      </w:pPr>
      <w:rPr>
        <w:b w:val="0"/>
        <w:i w:val="0"/>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0" w15:restartNumberingAfterBreak="0">
    <w:nsid w:val="0B416461"/>
    <w:multiLevelType w:val="hybridMultilevel"/>
    <w:tmpl w:val="450EB6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9283A"/>
    <w:multiLevelType w:val="hybridMultilevel"/>
    <w:tmpl w:val="080889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7B7EFC"/>
    <w:multiLevelType w:val="hybridMultilevel"/>
    <w:tmpl w:val="DDE63E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2E7DA8"/>
    <w:multiLevelType w:val="hybridMultilevel"/>
    <w:tmpl w:val="DAD4B9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B335DA"/>
    <w:multiLevelType w:val="multilevel"/>
    <w:tmpl w:val="791E187A"/>
    <w:lvl w:ilvl="0">
      <w:start w:val="1"/>
      <w:numFmt w:val="decimal"/>
      <w:lvlText w:val="%1."/>
      <w:lvlJc w:val="left"/>
      <w:pPr>
        <w:ind w:left="177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9CC4A6C"/>
    <w:multiLevelType w:val="hybridMultilevel"/>
    <w:tmpl w:val="C700F5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327ACB"/>
    <w:multiLevelType w:val="hybridMultilevel"/>
    <w:tmpl w:val="369694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C631F9"/>
    <w:multiLevelType w:val="hybridMultilevel"/>
    <w:tmpl w:val="C34273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592A82"/>
    <w:multiLevelType w:val="hybridMultilevel"/>
    <w:tmpl w:val="075E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ED54C7"/>
    <w:multiLevelType w:val="hybridMultilevel"/>
    <w:tmpl w:val="7EF867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CE7C25"/>
    <w:multiLevelType w:val="multilevel"/>
    <w:tmpl w:val="C5BC637E"/>
    <w:lvl w:ilvl="0">
      <w:start w:val="1"/>
      <w:numFmt w:val="decimal"/>
      <w:lvlText w:val="%1."/>
      <w:lvlJc w:val="left"/>
      <w:pPr>
        <w:ind w:left="360" w:hanging="360"/>
      </w:pPr>
      <w:rPr>
        <w:b w:val="0"/>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1FCA3676"/>
    <w:multiLevelType w:val="multilevel"/>
    <w:tmpl w:val="276002E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20092CA4"/>
    <w:multiLevelType w:val="hybridMultilevel"/>
    <w:tmpl w:val="972299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9A655B"/>
    <w:multiLevelType w:val="hybridMultilevel"/>
    <w:tmpl w:val="6136BF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A56B80"/>
    <w:multiLevelType w:val="hybridMultilevel"/>
    <w:tmpl w:val="B8A65A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1D2B22"/>
    <w:multiLevelType w:val="multilevel"/>
    <w:tmpl w:val="C9B84B68"/>
    <w:lvl w:ilvl="0">
      <w:start w:val="1"/>
      <w:numFmt w:val="decimal"/>
      <w:lvlText w:val="%1."/>
      <w:lvlJc w:val="left"/>
      <w:pPr>
        <w:ind w:left="284" w:firstLine="0"/>
      </w:pPr>
      <w:rPr>
        <w:b w:val="0"/>
        <w:i w:val="0"/>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6" w15:restartNumberingAfterBreak="0">
    <w:nsid w:val="27856538"/>
    <w:multiLevelType w:val="multilevel"/>
    <w:tmpl w:val="CF0A3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8B55DB9"/>
    <w:multiLevelType w:val="multilevel"/>
    <w:tmpl w:val="AF804F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2B1C1E25"/>
    <w:multiLevelType w:val="hybridMultilevel"/>
    <w:tmpl w:val="EAF8C6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812D52"/>
    <w:multiLevelType w:val="hybridMultilevel"/>
    <w:tmpl w:val="DCAC5E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BD2759"/>
    <w:multiLevelType w:val="multilevel"/>
    <w:tmpl w:val="83CE0AE4"/>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2D4731FA"/>
    <w:multiLevelType w:val="hybridMultilevel"/>
    <w:tmpl w:val="F81001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0571DD"/>
    <w:multiLevelType w:val="multilevel"/>
    <w:tmpl w:val="016E3F04"/>
    <w:lvl w:ilvl="0">
      <w:start w:val="1"/>
      <w:numFmt w:val="decimal"/>
      <w:lvlText w:val="%1."/>
      <w:lvlJc w:val="left"/>
      <w:pPr>
        <w:ind w:left="578"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3339450A"/>
    <w:multiLevelType w:val="multilevel"/>
    <w:tmpl w:val="C798B5BC"/>
    <w:lvl w:ilvl="0">
      <w:start w:val="1"/>
      <w:numFmt w:val="decimal"/>
      <w:lvlText w:val="%1."/>
      <w:lvlJc w:val="left"/>
      <w:pPr>
        <w:ind w:left="284" w:firstLine="0"/>
      </w:pPr>
      <w:rPr>
        <w:b w:val="0"/>
        <w:i w:val="0"/>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4" w15:restartNumberingAfterBreak="0">
    <w:nsid w:val="33B31E23"/>
    <w:multiLevelType w:val="multilevel"/>
    <w:tmpl w:val="AC8E6FB0"/>
    <w:lvl w:ilvl="0">
      <w:start w:val="1"/>
      <w:numFmt w:val="decimal"/>
      <w:lvlText w:val="%1."/>
      <w:lvlJc w:val="left"/>
      <w:pPr>
        <w:ind w:left="142" w:firstLine="0"/>
      </w:pPr>
      <w:rPr>
        <w:b w:val="0"/>
      </w:rPr>
    </w:lvl>
    <w:lvl w:ilvl="1">
      <w:start w:val="1"/>
      <w:numFmt w:val="decimal"/>
      <w:lvlText w:val=""/>
      <w:lvlJc w:val="left"/>
      <w:pPr>
        <w:ind w:left="142" w:firstLine="0"/>
      </w:pPr>
    </w:lvl>
    <w:lvl w:ilvl="2">
      <w:start w:val="1"/>
      <w:numFmt w:val="decimal"/>
      <w:lvlText w:val=""/>
      <w:lvlJc w:val="left"/>
      <w:pPr>
        <w:ind w:left="142" w:firstLine="0"/>
      </w:pPr>
    </w:lvl>
    <w:lvl w:ilvl="3">
      <w:start w:val="1"/>
      <w:numFmt w:val="decimal"/>
      <w:lvlText w:val=""/>
      <w:lvlJc w:val="left"/>
      <w:pPr>
        <w:ind w:left="142" w:firstLine="0"/>
      </w:pPr>
    </w:lvl>
    <w:lvl w:ilvl="4">
      <w:start w:val="1"/>
      <w:numFmt w:val="decimal"/>
      <w:lvlText w:val=""/>
      <w:lvlJc w:val="left"/>
      <w:pPr>
        <w:ind w:left="142" w:firstLine="0"/>
      </w:pPr>
    </w:lvl>
    <w:lvl w:ilvl="5">
      <w:start w:val="1"/>
      <w:numFmt w:val="decimal"/>
      <w:lvlText w:val=""/>
      <w:lvlJc w:val="left"/>
      <w:pPr>
        <w:ind w:left="142" w:firstLine="0"/>
      </w:pPr>
    </w:lvl>
    <w:lvl w:ilvl="6">
      <w:start w:val="1"/>
      <w:numFmt w:val="decimal"/>
      <w:lvlText w:val=""/>
      <w:lvlJc w:val="left"/>
      <w:pPr>
        <w:ind w:left="142" w:firstLine="0"/>
      </w:pPr>
    </w:lvl>
    <w:lvl w:ilvl="7">
      <w:start w:val="1"/>
      <w:numFmt w:val="decimal"/>
      <w:lvlText w:val=""/>
      <w:lvlJc w:val="left"/>
      <w:pPr>
        <w:ind w:left="142" w:firstLine="0"/>
      </w:pPr>
    </w:lvl>
    <w:lvl w:ilvl="8">
      <w:start w:val="1"/>
      <w:numFmt w:val="decimal"/>
      <w:lvlText w:val=""/>
      <w:lvlJc w:val="left"/>
      <w:pPr>
        <w:ind w:left="142" w:firstLine="0"/>
      </w:pPr>
    </w:lvl>
  </w:abstractNum>
  <w:abstractNum w:abstractNumId="35" w15:restartNumberingAfterBreak="0">
    <w:nsid w:val="35D56DBC"/>
    <w:multiLevelType w:val="hybridMultilevel"/>
    <w:tmpl w:val="4184E6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383071"/>
    <w:multiLevelType w:val="multilevel"/>
    <w:tmpl w:val="5720F79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382A5C67"/>
    <w:multiLevelType w:val="hybridMultilevel"/>
    <w:tmpl w:val="EAF8C6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97B75D0"/>
    <w:multiLevelType w:val="multilevel"/>
    <w:tmpl w:val="F48EB550"/>
    <w:lvl w:ilvl="0">
      <w:start w:val="1"/>
      <w:numFmt w:val="decimal"/>
      <w:lvlText w:val="%1."/>
      <w:lvlJc w:val="left"/>
      <w:pPr>
        <w:ind w:left="284" w:firstLine="0"/>
      </w:pPr>
      <w:rPr>
        <w:b w:val="0"/>
        <w:i w:val="0"/>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9" w15:restartNumberingAfterBreak="0">
    <w:nsid w:val="3A2D18C0"/>
    <w:multiLevelType w:val="hybridMultilevel"/>
    <w:tmpl w:val="450EB6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AF63CB7"/>
    <w:multiLevelType w:val="hybridMultilevel"/>
    <w:tmpl w:val="FA10FA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3B3D50C6"/>
    <w:multiLevelType w:val="hybridMultilevel"/>
    <w:tmpl w:val="E1B68D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BD062B4"/>
    <w:multiLevelType w:val="multilevel"/>
    <w:tmpl w:val="D4DC7E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3CB76830"/>
    <w:multiLevelType w:val="hybridMultilevel"/>
    <w:tmpl w:val="8FD200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55D34E6"/>
    <w:multiLevelType w:val="multilevel"/>
    <w:tmpl w:val="3AD68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AE87677"/>
    <w:multiLevelType w:val="hybridMultilevel"/>
    <w:tmpl w:val="F03269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D796647"/>
    <w:multiLevelType w:val="hybridMultilevel"/>
    <w:tmpl w:val="D3469F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4D9C13A3"/>
    <w:multiLevelType w:val="hybridMultilevel"/>
    <w:tmpl w:val="C34273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E600747"/>
    <w:multiLevelType w:val="hybridMultilevel"/>
    <w:tmpl w:val="DAD4B9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E6B290F"/>
    <w:multiLevelType w:val="multilevel"/>
    <w:tmpl w:val="99524976"/>
    <w:lvl w:ilvl="0">
      <w:start w:val="1"/>
      <w:numFmt w:val="decimal"/>
      <w:lvlText w:val="%1."/>
      <w:lvlJc w:val="left"/>
      <w:pPr>
        <w:ind w:left="1590" w:hanging="1590"/>
      </w:pPr>
      <w:rPr>
        <w:b/>
      </w:rPr>
    </w:lvl>
    <w:lvl w:ilvl="1">
      <w:start w:val="1"/>
      <w:numFmt w:val="bullet"/>
      <w:lvlText w:val="−"/>
      <w:lvlJc w:val="left"/>
      <w:pPr>
        <w:ind w:left="3030" w:hanging="1590"/>
      </w:pPr>
      <w:rPr>
        <w:rFonts w:ascii="Noto Sans Symbols" w:eastAsia="Noto Sans Symbols" w:hAnsi="Noto Sans Symbols" w:cs="Noto Sans Symbols"/>
      </w:rPr>
    </w:lvl>
    <w:lvl w:ilvl="2">
      <w:start w:val="1"/>
      <w:numFmt w:val="decimal"/>
      <w:lvlText w:val="%1.−.%3."/>
      <w:lvlJc w:val="left"/>
      <w:pPr>
        <w:ind w:left="3750" w:hanging="1590"/>
      </w:pPr>
    </w:lvl>
    <w:lvl w:ilvl="3">
      <w:start w:val="1"/>
      <w:numFmt w:val="decimal"/>
      <w:lvlText w:val="%1.−.%3.%4."/>
      <w:lvlJc w:val="left"/>
      <w:pPr>
        <w:ind w:left="4830" w:hanging="1590"/>
      </w:pPr>
    </w:lvl>
    <w:lvl w:ilvl="4">
      <w:start w:val="1"/>
      <w:numFmt w:val="decimal"/>
      <w:lvlText w:val="%1.−.%3.%4.%5."/>
      <w:lvlJc w:val="left"/>
      <w:pPr>
        <w:ind w:left="5910" w:hanging="1590"/>
      </w:pPr>
    </w:lvl>
    <w:lvl w:ilvl="5">
      <w:start w:val="1"/>
      <w:numFmt w:val="decimal"/>
      <w:lvlText w:val="%1.−.%3.%4.%5.%6."/>
      <w:lvlJc w:val="left"/>
      <w:pPr>
        <w:ind w:left="6990" w:hanging="1590"/>
      </w:pPr>
    </w:lvl>
    <w:lvl w:ilvl="6">
      <w:start w:val="1"/>
      <w:numFmt w:val="decimal"/>
      <w:lvlText w:val="%1.−.%3.%4.%5.%6.%7."/>
      <w:lvlJc w:val="left"/>
      <w:pPr>
        <w:ind w:left="8280" w:hanging="1800"/>
      </w:pPr>
    </w:lvl>
    <w:lvl w:ilvl="7">
      <w:start w:val="1"/>
      <w:numFmt w:val="decimal"/>
      <w:lvlText w:val="%1.−.%3.%4.%5.%6.%7.%8."/>
      <w:lvlJc w:val="left"/>
      <w:pPr>
        <w:ind w:left="9360" w:hanging="1800"/>
      </w:pPr>
    </w:lvl>
    <w:lvl w:ilvl="8">
      <w:start w:val="1"/>
      <w:numFmt w:val="decimal"/>
      <w:lvlText w:val="%1.−.%3.%4.%5.%6.%7.%8.%9."/>
      <w:lvlJc w:val="left"/>
      <w:pPr>
        <w:ind w:left="10800" w:hanging="2160"/>
      </w:pPr>
    </w:lvl>
  </w:abstractNum>
  <w:abstractNum w:abstractNumId="51" w15:restartNumberingAfterBreak="0">
    <w:nsid w:val="50911A10"/>
    <w:multiLevelType w:val="hybridMultilevel"/>
    <w:tmpl w:val="E1B68D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1253BF7"/>
    <w:multiLevelType w:val="hybridMultilevel"/>
    <w:tmpl w:val="7CCE69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1EB6B13"/>
    <w:multiLevelType w:val="hybridMultilevel"/>
    <w:tmpl w:val="EAF8C6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C150B1"/>
    <w:multiLevelType w:val="hybridMultilevel"/>
    <w:tmpl w:val="C34E39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40212AC"/>
    <w:multiLevelType w:val="hybridMultilevel"/>
    <w:tmpl w:val="0F987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6007B9C"/>
    <w:multiLevelType w:val="hybridMultilevel"/>
    <w:tmpl w:val="D3469F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6664625"/>
    <w:multiLevelType w:val="hybridMultilevel"/>
    <w:tmpl w:val="D3469F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73C70D1"/>
    <w:multiLevelType w:val="multilevel"/>
    <w:tmpl w:val="A50E793C"/>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9" w15:restartNumberingAfterBreak="0">
    <w:nsid w:val="5AF76E14"/>
    <w:multiLevelType w:val="hybridMultilevel"/>
    <w:tmpl w:val="D3469F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5B1D2548"/>
    <w:multiLevelType w:val="hybridMultilevel"/>
    <w:tmpl w:val="1382D9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B6D3D68"/>
    <w:multiLevelType w:val="hybridMultilevel"/>
    <w:tmpl w:val="1382D9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C6F6359"/>
    <w:multiLevelType w:val="hybridMultilevel"/>
    <w:tmpl w:val="F03269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C8814BE"/>
    <w:multiLevelType w:val="hybridMultilevel"/>
    <w:tmpl w:val="C34273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CC236D9"/>
    <w:multiLevelType w:val="multilevel"/>
    <w:tmpl w:val="D4DC7E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3CC6456"/>
    <w:multiLevelType w:val="hybridMultilevel"/>
    <w:tmpl w:val="2944A2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54024B7"/>
    <w:multiLevelType w:val="hybridMultilevel"/>
    <w:tmpl w:val="7EF867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7ED3FDF"/>
    <w:multiLevelType w:val="hybridMultilevel"/>
    <w:tmpl w:val="0FE66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8F729D2"/>
    <w:multiLevelType w:val="multilevel"/>
    <w:tmpl w:val="2408C8D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15:restartNumberingAfterBreak="0">
    <w:nsid w:val="6D5E77C6"/>
    <w:multiLevelType w:val="multilevel"/>
    <w:tmpl w:val="7696BC68"/>
    <w:lvl w:ilvl="0">
      <w:start w:val="1"/>
      <w:numFmt w:val="decimal"/>
      <w:lvlText w:val="%1."/>
      <w:lvlJc w:val="left"/>
      <w:pPr>
        <w:ind w:left="284" w:firstLine="0"/>
      </w:pPr>
      <w:rPr>
        <w:b w:val="0"/>
        <w:i w:val="0"/>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72" w15:restartNumberingAfterBreak="0">
    <w:nsid w:val="72E227FE"/>
    <w:multiLevelType w:val="hybridMultilevel"/>
    <w:tmpl w:val="075E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C41F26"/>
    <w:multiLevelType w:val="multilevel"/>
    <w:tmpl w:val="7A84B8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4" w15:restartNumberingAfterBreak="0">
    <w:nsid w:val="7809376C"/>
    <w:multiLevelType w:val="multilevel"/>
    <w:tmpl w:val="AC3627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78291A10"/>
    <w:multiLevelType w:val="hybridMultilevel"/>
    <w:tmpl w:val="DAD4B9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A586307"/>
    <w:multiLevelType w:val="hybridMultilevel"/>
    <w:tmpl w:val="D3469F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7ABF4AA5"/>
    <w:multiLevelType w:val="multilevel"/>
    <w:tmpl w:val="D6449B16"/>
    <w:lvl w:ilvl="0">
      <w:start w:val="1"/>
      <w:numFmt w:val="decimal"/>
      <w:lvlText w:val="%1."/>
      <w:lvlJc w:val="left"/>
      <w:pPr>
        <w:ind w:left="284" w:firstLine="0"/>
      </w:pPr>
      <w:rPr>
        <w:b w:val="0"/>
        <w:i w:val="0"/>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78" w15:restartNumberingAfterBreak="0">
    <w:nsid w:val="7B0076B5"/>
    <w:multiLevelType w:val="multilevel"/>
    <w:tmpl w:val="C030A0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D033903"/>
    <w:multiLevelType w:val="multilevel"/>
    <w:tmpl w:val="AF085AEE"/>
    <w:lvl w:ilvl="0">
      <w:start w:val="1"/>
      <w:numFmt w:val="decimal"/>
      <w:lvlText w:val="%1."/>
      <w:lvlJc w:val="left"/>
      <w:pPr>
        <w:ind w:left="720" w:hanging="360"/>
      </w:pPr>
      <w:rPr>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9"/>
  </w:num>
  <w:num w:numId="2">
    <w:abstractNumId w:val="73"/>
  </w:num>
  <w:num w:numId="3">
    <w:abstractNumId w:val="20"/>
  </w:num>
  <w:num w:numId="4">
    <w:abstractNumId w:val="42"/>
  </w:num>
  <w:num w:numId="5">
    <w:abstractNumId w:val="32"/>
  </w:num>
  <w:num w:numId="6">
    <w:abstractNumId w:val="70"/>
  </w:num>
  <w:num w:numId="7">
    <w:abstractNumId w:val="4"/>
  </w:num>
  <w:num w:numId="8">
    <w:abstractNumId w:val="36"/>
  </w:num>
  <w:num w:numId="9">
    <w:abstractNumId w:val="1"/>
  </w:num>
  <w:num w:numId="10">
    <w:abstractNumId w:val="50"/>
  </w:num>
  <w:num w:numId="11">
    <w:abstractNumId w:val="44"/>
  </w:num>
  <w:num w:numId="12">
    <w:abstractNumId w:val="14"/>
  </w:num>
  <w:num w:numId="13">
    <w:abstractNumId w:val="30"/>
  </w:num>
  <w:num w:numId="14">
    <w:abstractNumId w:val="58"/>
  </w:num>
  <w:num w:numId="15">
    <w:abstractNumId w:val="27"/>
  </w:num>
  <w:num w:numId="16">
    <w:abstractNumId w:val="21"/>
  </w:num>
  <w:num w:numId="17">
    <w:abstractNumId w:val="26"/>
  </w:num>
  <w:num w:numId="18">
    <w:abstractNumId w:val="34"/>
  </w:num>
  <w:num w:numId="19">
    <w:abstractNumId w:val="71"/>
  </w:num>
  <w:num w:numId="20">
    <w:abstractNumId w:val="6"/>
  </w:num>
  <w:num w:numId="21">
    <w:abstractNumId w:val="3"/>
  </w:num>
  <w:num w:numId="22">
    <w:abstractNumId w:val="33"/>
  </w:num>
  <w:num w:numId="23">
    <w:abstractNumId w:val="9"/>
  </w:num>
  <w:num w:numId="24">
    <w:abstractNumId w:val="25"/>
  </w:num>
  <w:num w:numId="25">
    <w:abstractNumId w:val="77"/>
  </w:num>
  <w:num w:numId="26">
    <w:abstractNumId w:val="0"/>
  </w:num>
  <w:num w:numId="27">
    <w:abstractNumId w:val="38"/>
  </w:num>
  <w:num w:numId="28">
    <w:abstractNumId w:val="78"/>
  </w:num>
  <w:num w:numId="29">
    <w:abstractNumId w:val="74"/>
  </w:num>
  <w:num w:numId="30">
    <w:abstractNumId w:val="72"/>
  </w:num>
  <w:num w:numId="31">
    <w:abstractNumId w:val="18"/>
  </w:num>
  <w:num w:numId="32">
    <w:abstractNumId w:val="7"/>
  </w:num>
  <w:num w:numId="33">
    <w:abstractNumId w:val="40"/>
  </w:num>
  <w:num w:numId="34">
    <w:abstractNumId w:val="64"/>
  </w:num>
  <w:num w:numId="35">
    <w:abstractNumId w:val="68"/>
  </w:num>
  <w:num w:numId="36">
    <w:abstractNumId w:val="19"/>
  </w:num>
  <w:num w:numId="37">
    <w:abstractNumId w:val="39"/>
  </w:num>
  <w:num w:numId="38">
    <w:abstractNumId w:val="10"/>
  </w:num>
  <w:num w:numId="39">
    <w:abstractNumId w:val="31"/>
  </w:num>
  <w:num w:numId="40">
    <w:abstractNumId w:val="56"/>
  </w:num>
  <w:num w:numId="41">
    <w:abstractNumId w:val="76"/>
  </w:num>
  <w:num w:numId="42">
    <w:abstractNumId w:val="57"/>
  </w:num>
  <w:num w:numId="43">
    <w:abstractNumId w:val="59"/>
  </w:num>
  <w:num w:numId="44">
    <w:abstractNumId w:val="47"/>
  </w:num>
  <w:num w:numId="45">
    <w:abstractNumId w:val="45"/>
  </w:num>
  <w:num w:numId="46">
    <w:abstractNumId w:val="62"/>
  </w:num>
  <w:num w:numId="47">
    <w:abstractNumId w:val="24"/>
  </w:num>
  <w:num w:numId="48">
    <w:abstractNumId w:val="29"/>
  </w:num>
  <w:num w:numId="49">
    <w:abstractNumId w:val="63"/>
  </w:num>
  <w:num w:numId="50">
    <w:abstractNumId w:val="17"/>
  </w:num>
  <w:num w:numId="51">
    <w:abstractNumId w:val="48"/>
  </w:num>
  <w:num w:numId="52">
    <w:abstractNumId w:val="16"/>
  </w:num>
  <w:num w:numId="53">
    <w:abstractNumId w:val="55"/>
  </w:num>
  <w:num w:numId="54">
    <w:abstractNumId w:val="5"/>
  </w:num>
  <w:num w:numId="55">
    <w:abstractNumId w:val="35"/>
  </w:num>
  <w:num w:numId="56">
    <w:abstractNumId w:val="54"/>
  </w:num>
  <w:num w:numId="57">
    <w:abstractNumId w:val="2"/>
  </w:num>
  <w:num w:numId="58">
    <w:abstractNumId w:val="23"/>
  </w:num>
  <w:num w:numId="59">
    <w:abstractNumId w:val="41"/>
  </w:num>
  <w:num w:numId="60">
    <w:abstractNumId w:val="51"/>
  </w:num>
  <w:num w:numId="61">
    <w:abstractNumId w:val="61"/>
  </w:num>
  <w:num w:numId="62">
    <w:abstractNumId w:val="60"/>
  </w:num>
  <w:num w:numId="63">
    <w:abstractNumId w:val="53"/>
  </w:num>
  <w:num w:numId="64">
    <w:abstractNumId w:val="37"/>
  </w:num>
  <w:num w:numId="65">
    <w:abstractNumId w:val="28"/>
  </w:num>
  <w:num w:numId="66">
    <w:abstractNumId w:val="15"/>
  </w:num>
  <w:num w:numId="67">
    <w:abstractNumId w:val="69"/>
  </w:num>
  <w:num w:numId="68">
    <w:abstractNumId w:val="12"/>
  </w:num>
  <w:num w:numId="69">
    <w:abstractNumId w:val="49"/>
  </w:num>
  <w:num w:numId="70">
    <w:abstractNumId w:val="13"/>
  </w:num>
  <w:num w:numId="71">
    <w:abstractNumId w:val="75"/>
  </w:num>
  <w:num w:numId="72">
    <w:abstractNumId w:val="22"/>
  </w:num>
  <w:num w:numId="73">
    <w:abstractNumId w:val="67"/>
  </w:num>
  <w:num w:numId="74">
    <w:abstractNumId w:val="43"/>
  </w:num>
  <w:num w:numId="75">
    <w:abstractNumId w:val="52"/>
  </w:num>
  <w:num w:numId="76">
    <w:abstractNumId w:val="11"/>
  </w:num>
  <w:num w:numId="77">
    <w:abstractNumId w:val="46"/>
  </w:num>
  <w:num w:numId="78">
    <w:abstractNumId w:val="65"/>
  </w:num>
  <w:num w:numId="79">
    <w:abstractNumId w:val="8"/>
  </w:num>
  <w:num w:numId="80">
    <w:abstractNumId w:val="6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67"/>
    <w:rsid w:val="00024488"/>
    <w:rsid w:val="00027FFB"/>
    <w:rsid w:val="00057F8D"/>
    <w:rsid w:val="00083242"/>
    <w:rsid w:val="000A7858"/>
    <w:rsid w:val="000D620C"/>
    <w:rsid w:val="00102543"/>
    <w:rsid w:val="001045A8"/>
    <w:rsid w:val="001D7A21"/>
    <w:rsid w:val="002146DF"/>
    <w:rsid w:val="002D7BC0"/>
    <w:rsid w:val="0031357C"/>
    <w:rsid w:val="003C018F"/>
    <w:rsid w:val="003C0D68"/>
    <w:rsid w:val="003E30CF"/>
    <w:rsid w:val="00416058"/>
    <w:rsid w:val="00416822"/>
    <w:rsid w:val="00452E66"/>
    <w:rsid w:val="00455DBE"/>
    <w:rsid w:val="004641A9"/>
    <w:rsid w:val="00496259"/>
    <w:rsid w:val="004A2090"/>
    <w:rsid w:val="00505EDE"/>
    <w:rsid w:val="005418F0"/>
    <w:rsid w:val="00560274"/>
    <w:rsid w:val="005732BD"/>
    <w:rsid w:val="00626539"/>
    <w:rsid w:val="00627D05"/>
    <w:rsid w:val="006A73A7"/>
    <w:rsid w:val="006B3F67"/>
    <w:rsid w:val="006C3600"/>
    <w:rsid w:val="00717F54"/>
    <w:rsid w:val="0075143A"/>
    <w:rsid w:val="00773D19"/>
    <w:rsid w:val="007A7374"/>
    <w:rsid w:val="00841D39"/>
    <w:rsid w:val="008607A8"/>
    <w:rsid w:val="008B39C7"/>
    <w:rsid w:val="008B57A4"/>
    <w:rsid w:val="00961D17"/>
    <w:rsid w:val="009C457D"/>
    <w:rsid w:val="00A369AF"/>
    <w:rsid w:val="00A50EDC"/>
    <w:rsid w:val="00A52A2F"/>
    <w:rsid w:val="00A67561"/>
    <w:rsid w:val="00AA0E00"/>
    <w:rsid w:val="00AE0FED"/>
    <w:rsid w:val="00AF6656"/>
    <w:rsid w:val="00B101A5"/>
    <w:rsid w:val="00B1318A"/>
    <w:rsid w:val="00B211B5"/>
    <w:rsid w:val="00B93E6B"/>
    <w:rsid w:val="00BC68FC"/>
    <w:rsid w:val="00C0135C"/>
    <w:rsid w:val="00C02CAA"/>
    <w:rsid w:val="00C43A84"/>
    <w:rsid w:val="00C70467"/>
    <w:rsid w:val="00CB3797"/>
    <w:rsid w:val="00CB7A43"/>
    <w:rsid w:val="00CD67B2"/>
    <w:rsid w:val="00CF6A0A"/>
    <w:rsid w:val="00E10DC1"/>
    <w:rsid w:val="00ED3EEA"/>
    <w:rsid w:val="00ED5775"/>
    <w:rsid w:val="00F35EC6"/>
    <w:rsid w:val="00F40B61"/>
    <w:rsid w:val="00F8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77C5"/>
  <w15:chartTrackingRefBased/>
  <w15:docId w15:val="{6F5270A4-385E-4A99-BE03-13C6643D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68"/>
    <w:pPr>
      <w:widowControl w:val="0"/>
    </w:pPr>
  </w:style>
  <w:style w:type="paragraph" w:styleId="1">
    <w:name w:val="heading 1"/>
    <w:basedOn w:val="10"/>
    <w:next w:val="10"/>
    <w:rsid w:val="006B3F67"/>
    <w:pPr>
      <w:keepNext/>
      <w:spacing w:before="240" w:after="60"/>
      <w:outlineLvl w:val="0"/>
    </w:pPr>
    <w:rPr>
      <w:rFonts w:ascii="Cambria" w:eastAsia="Cambria" w:hAnsi="Cambria" w:cs="Cambria"/>
      <w:b/>
      <w:sz w:val="32"/>
      <w:szCs w:val="32"/>
    </w:rPr>
  </w:style>
  <w:style w:type="paragraph" w:styleId="2">
    <w:name w:val="heading 2"/>
    <w:basedOn w:val="10"/>
    <w:next w:val="10"/>
    <w:rsid w:val="006B3F67"/>
    <w:pPr>
      <w:keepNext/>
      <w:spacing w:before="240" w:after="60"/>
      <w:outlineLvl w:val="1"/>
    </w:pPr>
    <w:rPr>
      <w:rFonts w:ascii="Cambria" w:eastAsia="Cambria" w:hAnsi="Cambria" w:cs="Cambria"/>
      <w:b/>
      <w:i/>
      <w:sz w:val="28"/>
      <w:szCs w:val="28"/>
    </w:rPr>
  </w:style>
  <w:style w:type="paragraph" w:styleId="3">
    <w:name w:val="heading 3"/>
    <w:basedOn w:val="10"/>
    <w:next w:val="10"/>
    <w:rsid w:val="006B3F67"/>
    <w:pPr>
      <w:outlineLvl w:val="2"/>
    </w:pPr>
    <w:rPr>
      <w:b/>
      <w:sz w:val="28"/>
      <w:szCs w:val="28"/>
    </w:rPr>
  </w:style>
  <w:style w:type="paragraph" w:styleId="4">
    <w:name w:val="heading 4"/>
    <w:basedOn w:val="10"/>
    <w:next w:val="10"/>
    <w:rsid w:val="006B3F67"/>
    <w:pPr>
      <w:keepNext/>
      <w:spacing w:before="240" w:after="60"/>
      <w:outlineLvl w:val="3"/>
    </w:pPr>
    <w:rPr>
      <w:rFonts w:ascii="Calibri" w:eastAsia="Calibri" w:hAnsi="Calibri" w:cs="Calibri"/>
      <w:b/>
      <w:sz w:val="28"/>
      <w:szCs w:val="28"/>
    </w:rPr>
  </w:style>
  <w:style w:type="paragraph" w:styleId="5">
    <w:name w:val="heading 5"/>
    <w:basedOn w:val="10"/>
    <w:next w:val="10"/>
    <w:rsid w:val="006B3F67"/>
    <w:pPr>
      <w:ind w:left="214" w:right="243"/>
      <w:outlineLvl w:val="4"/>
    </w:pPr>
    <w:rPr>
      <w:i/>
      <w:sz w:val="28"/>
      <w:szCs w:val="28"/>
    </w:rPr>
  </w:style>
  <w:style w:type="paragraph" w:styleId="6">
    <w:name w:val="heading 6"/>
    <w:basedOn w:val="10"/>
    <w:next w:val="10"/>
    <w:rsid w:val="006B3F67"/>
    <w:pPr>
      <w:keepNext/>
      <w:ind w:left="1800" w:hanging="1440"/>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3F67"/>
    <w:pPr>
      <w:widowControl w:val="0"/>
    </w:pPr>
  </w:style>
  <w:style w:type="table" w:customStyle="1" w:styleId="TableNormal">
    <w:name w:val="Table Normal"/>
    <w:rsid w:val="006B3F67"/>
    <w:pPr>
      <w:widowControl w:val="0"/>
    </w:pPr>
    <w:tblPr>
      <w:tblCellMar>
        <w:top w:w="0" w:type="dxa"/>
        <w:left w:w="0" w:type="dxa"/>
        <w:bottom w:w="0" w:type="dxa"/>
        <w:right w:w="0" w:type="dxa"/>
      </w:tblCellMar>
    </w:tblPr>
  </w:style>
  <w:style w:type="paragraph" w:customStyle="1" w:styleId="a3">
    <w:name w:val="Название"/>
    <w:basedOn w:val="10"/>
    <w:next w:val="10"/>
    <w:rsid w:val="006B3F67"/>
    <w:pPr>
      <w:keepNext/>
      <w:keepLines/>
      <w:spacing w:before="480" w:after="120"/>
    </w:pPr>
    <w:rPr>
      <w:b/>
      <w:sz w:val="72"/>
      <w:szCs w:val="72"/>
    </w:rPr>
  </w:style>
  <w:style w:type="paragraph" w:styleId="a4">
    <w:name w:val="Subtitle"/>
    <w:basedOn w:val="10"/>
    <w:next w:val="10"/>
    <w:rsid w:val="006B3F67"/>
    <w:pPr>
      <w:jc w:val="center"/>
    </w:pPr>
    <w:rPr>
      <w:b/>
      <w:sz w:val="28"/>
      <w:szCs w:val="28"/>
    </w:rPr>
  </w:style>
  <w:style w:type="table" w:customStyle="1" w:styleId="a5">
    <w:basedOn w:val="TableNormal"/>
    <w:rsid w:val="006B3F67"/>
    <w:tblPr>
      <w:tblStyleRowBandSize w:val="1"/>
      <w:tblStyleColBandSize w:val="1"/>
      <w:tblCellMar>
        <w:left w:w="115" w:type="dxa"/>
        <w:right w:w="115" w:type="dxa"/>
      </w:tblCellMar>
    </w:tblPr>
  </w:style>
  <w:style w:type="table" w:customStyle="1" w:styleId="a6">
    <w:basedOn w:val="TableNormal"/>
    <w:rsid w:val="006B3F67"/>
    <w:tblPr>
      <w:tblStyleRowBandSize w:val="1"/>
      <w:tblStyleColBandSize w:val="1"/>
      <w:tblCellMar>
        <w:left w:w="115" w:type="dxa"/>
        <w:right w:w="115" w:type="dxa"/>
      </w:tblCellMar>
    </w:tblPr>
  </w:style>
  <w:style w:type="table" w:customStyle="1" w:styleId="a7">
    <w:basedOn w:val="TableNormal"/>
    <w:rsid w:val="006B3F67"/>
    <w:tblPr>
      <w:tblStyleRowBandSize w:val="1"/>
      <w:tblStyleColBandSize w:val="1"/>
    </w:tblPr>
  </w:style>
  <w:style w:type="table" w:customStyle="1" w:styleId="a8">
    <w:basedOn w:val="TableNormal"/>
    <w:rsid w:val="006B3F67"/>
    <w:tblPr>
      <w:tblStyleRowBandSize w:val="1"/>
      <w:tblStyleColBandSize w:val="1"/>
      <w:tblCellMar>
        <w:left w:w="115" w:type="dxa"/>
        <w:right w:w="115" w:type="dxa"/>
      </w:tblCellMar>
    </w:tblPr>
  </w:style>
  <w:style w:type="table" w:customStyle="1" w:styleId="a9">
    <w:basedOn w:val="TableNormal"/>
    <w:rsid w:val="006B3F67"/>
    <w:tblPr>
      <w:tblStyleRowBandSize w:val="1"/>
      <w:tblStyleColBandSize w:val="1"/>
      <w:tblCellMar>
        <w:left w:w="115" w:type="dxa"/>
        <w:right w:w="115" w:type="dxa"/>
      </w:tblCellMar>
    </w:tblPr>
  </w:style>
  <w:style w:type="table" w:customStyle="1" w:styleId="aa">
    <w:basedOn w:val="TableNormal"/>
    <w:rsid w:val="006B3F67"/>
    <w:tblPr>
      <w:tblStyleRowBandSize w:val="1"/>
      <w:tblStyleColBandSize w:val="1"/>
      <w:tblCellMar>
        <w:left w:w="115" w:type="dxa"/>
        <w:right w:w="115" w:type="dxa"/>
      </w:tblCellMar>
    </w:tblPr>
  </w:style>
  <w:style w:type="table" w:customStyle="1" w:styleId="ab">
    <w:basedOn w:val="TableNormal"/>
    <w:rsid w:val="006B3F67"/>
    <w:tblPr>
      <w:tblStyleRowBandSize w:val="1"/>
      <w:tblStyleColBandSize w:val="1"/>
      <w:tblCellMar>
        <w:left w:w="115" w:type="dxa"/>
        <w:right w:w="115" w:type="dxa"/>
      </w:tblCellMar>
    </w:tblPr>
  </w:style>
  <w:style w:type="table" w:customStyle="1" w:styleId="ac">
    <w:basedOn w:val="TableNormal"/>
    <w:rsid w:val="006B3F67"/>
    <w:tblPr>
      <w:tblStyleRowBandSize w:val="1"/>
      <w:tblStyleColBandSize w:val="1"/>
      <w:tblCellMar>
        <w:left w:w="115" w:type="dxa"/>
        <w:right w:w="115" w:type="dxa"/>
      </w:tblCellMar>
    </w:tblPr>
  </w:style>
  <w:style w:type="table" w:customStyle="1" w:styleId="ad">
    <w:basedOn w:val="TableNormal"/>
    <w:rsid w:val="006B3F67"/>
    <w:tblPr>
      <w:tblStyleRowBandSize w:val="1"/>
      <w:tblStyleColBandSize w:val="1"/>
      <w:tblCellMar>
        <w:left w:w="115" w:type="dxa"/>
        <w:right w:w="115" w:type="dxa"/>
      </w:tblCellMar>
    </w:tblPr>
  </w:style>
  <w:style w:type="table" w:customStyle="1" w:styleId="ae">
    <w:basedOn w:val="TableNormal"/>
    <w:rsid w:val="006B3F67"/>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F40B61"/>
    <w:rPr>
      <w:rFonts w:ascii="Tahoma" w:hAnsi="Tahoma" w:cs="Tahoma"/>
      <w:sz w:val="16"/>
      <w:szCs w:val="16"/>
    </w:rPr>
  </w:style>
  <w:style w:type="character" w:customStyle="1" w:styleId="af0">
    <w:name w:val="Текст выноски Знак"/>
    <w:basedOn w:val="a0"/>
    <w:link w:val="af"/>
    <w:uiPriority w:val="99"/>
    <w:semiHidden/>
    <w:rsid w:val="00F40B61"/>
    <w:rPr>
      <w:rFonts w:ascii="Tahoma" w:hAnsi="Tahoma" w:cs="Tahoma"/>
      <w:sz w:val="16"/>
      <w:szCs w:val="16"/>
    </w:rPr>
  </w:style>
  <w:style w:type="paragraph" w:styleId="af1">
    <w:name w:val="Normal (Web)"/>
    <w:basedOn w:val="a"/>
    <w:unhideWhenUsed/>
    <w:rsid w:val="000A7858"/>
    <w:rPr>
      <w:sz w:val="24"/>
      <w:szCs w:val="24"/>
    </w:rPr>
  </w:style>
  <w:style w:type="character" w:styleId="af2">
    <w:name w:val="Hyperlink"/>
    <w:basedOn w:val="a0"/>
    <w:uiPriority w:val="99"/>
    <w:unhideWhenUsed/>
    <w:rsid w:val="000A7858"/>
    <w:rPr>
      <w:color w:val="0000FF"/>
      <w:u w:val="single"/>
    </w:rPr>
  </w:style>
  <w:style w:type="paragraph" w:styleId="af3">
    <w:name w:val="List Paragraph"/>
    <w:basedOn w:val="a"/>
    <w:link w:val="af4"/>
    <w:qFormat/>
    <w:rsid w:val="00452E66"/>
    <w:pPr>
      <w:widowControl/>
      <w:spacing w:after="200" w:line="276" w:lineRule="auto"/>
      <w:ind w:left="720"/>
      <w:contextualSpacing/>
    </w:pPr>
    <w:rPr>
      <w:rFonts w:ascii="Calibri" w:eastAsia="Calibri" w:hAnsi="Calibri"/>
      <w:sz w:val="22"/>
      <w:szCs w:val="22"/>
      <w:lang w:eastAsia="en-US"/>
    </w:rPr>
  </w:style>
  <w:style w:type="table" w:styleId="af5">
    <w:name w:val="Table Grid"/>
    <w:basedOn w:val="a1"/>
    <w:uiPriority w:val="59"/>
    <w:rsid w:val="00452E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link w:val="af3"/>
    <w:locked/>
    <w:rsid w:val="009C457D"/>
    <w:rPr>
      <w:rFonts w:ascii="Calibri" w:eastAsia="Calibri" w:hAnsi="Calibri"/>
      <w:sz w:val="22"/>
      <w:szCs w:val="22"/>
      <w:lang w:eastAsia="en-US"/>
    </w:rPr>
  </w:style>
  <w:style w:type="paragraph" w:customStyle="1" w:styleId="TableParagraph">
    <w:name w:val="Table Paragraph"/>
    <w:basedOn w:val="a"/>
    <w:uiPriority w:val="1"/>
    <w:qFormat/>
    <w:rsid w:val="004A2090"/>
    <w:pPr>
      <w:suppressAutoHyphens/>
      <w:autoSpaceDE w:val="0"/>
      <w:ind w:left="103"/>
    </w:pPr>
    <w:rPr>
      <w:lang w:eastAsia="zh-CN"/>
    </w:rPr>
  </w:style>
  <w:style w:type="paragraph" w:customStyle="1" w:styleId="msonormalmailrucssattributepostfix">
    <w:name w:val="msonormal_mailru_css_attribute_postfix"/>
    <w:basedOn w:val="a"/>
    <w:rsid w:val="006A73A7"/>
    <w:pPr>
      <w:widowControl/>
      <w:spacing w:before="100" w:beforeAutospacing="1" w:after="100" w:afterAutospacing="1"/>
    </w:pPr>
    <w:rPr>
      <w:sz w:val="24"/>
      <w:szCs w:val="24"/>
    </w:rPr>
  </w:style>
  <w:style w:type="paragraph" w:styleId="af6">
    <w:name w:val="Body Text"/>
    <w:basedOn w:val="a"/>
    <w:link w:val="af7"/>
    <w:rsid w:val="00961D17"/>
    <w:pPr>
      <w:suppressAutoHyphens/>
      <w:autoSpaceDE w:val="0"/>
    </w:pPr>
    <w:rPr>
      <w:sz w:val="24"/>
      <w:szCs w:val="24"/>
      <w:lang w:val="x-none" w:eastAsia="zh-CN"/>
    </w:rPr>
  </w:style>
  <w:style w:type="character" w:customStyle="1" w:styleId="af7">
    <w:name w:val="Основной текст Знак"/>
    <w:basedOn w:val="a0"/>
    <w:link w:val="af6"/>
    <w:rsid w:val="00961D17"/>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88798">
      <w:bodyDiv w:val="1"/>
      <w:marLeft w:val="0"/>
      <w:marRight w:val="0"/>
      <w:marTop w:val="0"/>
      <w:marBottom w:val="0"/>
      <w:divBdr>
        <w:top w:val="none" w:sz="0" w:space="0" w:color="auto"/>
        <w:left w:val="none" w:sz="0" w:space="0" w:color="auto"/>
        <w:bottom w:val="none" w:sz="0" w:space="0" w:color="auto"/>
        <w:right w:val="none" w:sz="0" w:space="0" w:color="auto"/>
      </w:divBdr>
    </w:div>
    <w:div w:id="460853920">
      <w:bodyDiv w:val="1"/>
      <w:marLeft w:val="0"/>
      <w:marRight w:val="0"/>
      <w:marTop w:val="0"/>
      <w:marBottom w:val="0"/>
      <w:divBdr>
        <w:top w:val="none" w:sz="0" w:space="0" w:color="auto"/>
        <w:left w:val="none" w:sz="0" w:space="0" w:color="auto"/>
        <w:bottom w:val="none" w:sz="0" w:space="0" w:color="auto"/>
        <w:right w:val="none" w:sz="0" w:space="0" w:color="auto"/>
      </w:divBdr>
    </w:div>
    <w:div w:id="555972039">
      <w:bodyDiv w:val="1"/>
      <w:marLeft w:val="0"/>
      <w:marRight w:val="0"/>
      <w:marTop w:val="0"/>
      <w:marBottom w:val="0"/>
      <w:divBdr>
        <w:top w:val="none" w:sz="0" w:space="0" w:color="auto"/>
        <w:left w:val="none" w:sz="0" w:space="0" w:color="auto"/>
        <w:bottom w:val="none" w:sz="0" w:space="0" w:color="auto"/>
        <w:right w:val="none" w:sz="0" w:space="0" w:color="auto"/>
      </w:divBdr>
    </w:div>
    <w:div w:id="659307661">
      <w:bodyDiv w:val="1"/>
      <w:marLeft w:val="0"/>
      <w:marRight w:val="0"/>
      <w:marTop w:val="0"/>
      <w:marBottom w:val="0"/>
      <w:divBdr>
        <w:top w:val="none" w:sz="0" w:space="0" w:color="auto"/>
        <w:left w:val="none" w:sz="0" w:space="0" w:color="auto"/>
        <w:bottom w:val="none" w:sz="0" w:space="0" w:color="auto"/>
        <w:right w:val="none" w:sz="0" w:space="0" w:color="auto"/>
      </w:divBdr>
      <w:divsChild>
        <w:div w:id="1320035094">
          <w:marLeft w:val="-225"/>
          <w:marRight w:val="-225"/>
          <w:marTop w:val="0"/>
          <w:marBottom w:val="0"/>
          <w:divBdr>
            <w:top w:val="none" w:sz="0" w:space="0" w:color="auto"/>
            <w:left w:val="none" w:sz="0" w:space="0" w:color="auto"/>
            <w:bottom w:val="none" w:sz="0" w:space="0" w:color="auto"/>
            <w:right w:val="none" w:sz="0" w:space="0" w:color="auto"/>
          </w:divBdr>
          <w:divsChild>
            <w:div w:id="363604990">
              <w:marLeft w:val="0"/>
              <w:marRight w:val="0"/>
              <w:marTop w:val="0"/>
              <w:marBottom w:val="0"/>
              <w:divBdr>
                <w:top w:val="none" w:sz="0" w:space="0" w:color="auto"/>
                <w:left w:val="none" w:sz="0" w:space="0" w:color="auto"/>
                <w:bottom w:val="none" w:sz="0" w:space="0" w:color="auto"/>
                <w:right w:val="none" w:sz="0" w:space="0" w:color="auto"/>
              </w:divBdr>
              <w:divsChild>
                <w:div w:id="2018848401">
                  <w:marLeft w:val="-225"/>
                  <w:marRight w:val="-225"/>
                  <w:marTop w:val="0"/>
                  <w:marBottom w:val="0"/>
                  <w:divBdr>
                    <w:top w:val="none" w:sz="0" w:space="0" w:color="auto"/>
                    <w:left w:val="none" w:sz="0" w:space="0" w:color="auto"/>
                    <w:bottom w:val="none" w:sz="0" w:space="0" w:color="auto"/>
                    <w:right w:val="none" w:sz="0" w:space="0" w:color="auto"/>
                  </w:divBdr>
                  <w:divsChild>
                    <w:div w:id="1203254082">
                      <w:marLeft w:val="9750"/>
                      <w:marRight w:val="0"/>
                      <w:marTop w:val="0"/>
                      <w:marBottom w:val="0"/>
                      <w:divBdr>
                        <w:top w:val="none" w:sz="0" w:space="0" w:color="auto"/>
                        <w:left w:val="none" w:sz="0" w:space="0" w:color="auto"/>
                        <w:bottom w:val="none" w:sz="0" w:space="0" w:color="auto"/>
                        <w:right w:val="none" w:sz="0" w:space="0" w:color="auto"/>
                      </w:divBdr>
                      <w:divsChild>
                        <w:div w:id="34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6899">
      <w:bodyDiv w:val="1"/>
      <w:marLeft w:val="0"/>
      <w:marRight w:val="0"/>
      <w:marTop w:val="0"/>
      <w:marBottom w:val="0"/>
      <w:divBdr>
        <w:top w:val="none" w:sz="0" w:space="0" w:color="auto"/>
        <w:left w:val="none" w:sz="0" w:space="0" w:color="auto"/>
        <w:bottom w:val="none" w:sz="0" w:space="0" w:color="auto"/>
        <w:right w:val="none" w:sz="0" w:space="0" w:color="auto"/>
      </w:divBdr>
    </w:div>
    <w:div w:id="1063481540">
      <w:bodyDiv w:val="1"/>
      <w:marLeft w:val="0"/>
      <w:marRight w:val="0"/>
      <w:marTop w:val="0"/>
      <w:marBottom w:val="0"/>
      <w:divBdr>
        <w:top w:val="none" w:sz="0" w:space="0" w:color="auto"/>
        <w:left w:val="none" w:sz="0" w:space="0" w:color="auto"/>
        <w:bottom w:val="none" w:sz="0" w:space="0" w:color="auto"/>
        <w:right w:val="none" w:sz="0" w:space="0" w:color="auto"/>
      </w:divBdr>
      <w:divsChild>
        <w:div w:id="1348601931">
          <w:marLeft w:val="-225"/>
          <w:marRight w:val="-225"/>
          <w:marTop w:val="0"/>
          <w:marBottom w:val="0"/>
          <w:divBdr>
            <w:top w:val="none" w:sz="0" w:space="0" w:color="auto"/>
            <w:left w:val="none" w:sz="0" w:space="0" w:color="auto"/>
            <w:bottom w:val="none" w:sz="0" w:space="0" w:color="auto"/>
            <w:right w:val="none" w:sz="0" w:space="0" w:color="auto"/>
          </w:divBdr>
          <w:divsChild>
            <w:div w:id="1299265212">
              <w:marLeft w:val="0"/>
              <w:marRight w:val="0"/>
              <w:marTop w:val="0"/>
              <w:marBottom w:val="0"/>
              <w:divBdr>
                <w:top w:val="none" w:sz="0" w:space="0" w:color="auto"/>
                <w:left w:val="none" w:sz="0" w:space="0" w:color="auto"/>
                <w:bottom w:val="none" w:sz="0" w:space="0" w:color="auto"/>
                <w:right w:val="none" w:sz="0" w:space="0" w:color="auto"/>
              </w:divBdr>
              <w:divsChild>
                <w:div w:id="225379023">
                  <w:marLeft w:val="-225"/>
                  <w:marRight w:val="-225"/>
                  <w:marTop w:val="0"/>
                  <w:marBottom w:val="0"/>
                  <w:divBdr>
                    <w:top w:val="none" w:sz="0" w:space="0" w:color="auto"/>
                    <w:left w:val="none" w:sz="0" w:space="0" w:color="auto"/>
                    <w:bottom w:val="none" w:sz="0" w:space="0" w:color="auto"/>
                    <w:right w:val="none" w:sz="0" w:space="0" w:color="auto"/>
                  </w:divBdr>
                  <w:divsChild>
                    <w:div w:id="166676312">
                      <w:marLeft w:val="9750"/>
                      <w:marRight w:val="0"/>
                      <w:marTop w:val="0"/>
                      <w:marBottom w:val="0"/>
                      <w:divBdr>
                        <w:top w:val="none" w:sz="0" w:space="0" w:color="auto"/>
                        <w:left w:val="none" w:sz="0" w:space="0" w:color="auto"/>
                        <w:bottom w:val="none" w:sz="0" w:space="0" w:color="auto"/>
                        <w:right w:val="none" w:sz="0" w:space="0" w:color="auto"/>
                      </w:divBdr>
                      <w:divsChild>
                        <w:div w:id="4741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7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ebofscience.com/" TargetMode="External"/><Relationship Id="rId18" Type="http://schemas.openxmlformats.org/officeDocument/2006/relationships/hyperlink" Target="http://www.skri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xpert.ru" TargetMode="External"/><Relationship Id="rId7" Type="http://schemas.openxmlformats.org/officeDocument/2006/relationships/image" Target="media/image1.png"/><Relationship Id="rId12" Type="http://schemas.openxmlformats.org/officeDocument/2006/relationships/hyperlink" Target="http://www.rsl.ru/ru/root3489/all" TargetMode="External"/><Relationship Id="rId17" Type="http://schemas.openxmlformats.org/officeDocument/2006/relationships/hyperlink" Target="http://gks.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infin.ru" TargetMode="External"/><Relationship Id="rId20" Type="http://schemas.openxmlformats.org/officeDocument/2006/relationships/hyperlink" Target="http://www.fcs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ns.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nk.springer.com/" TargetMode="External"/><Relationship Id="rId23" Type="http://schemas.openxmlformats.org/officeDocument/2006/relationships/hyperlink" Target="http://www.garant.ru" TargetMode="External"/><Relationship Id="rId10" Type="http://schemas.openxmlformats.org/officeDocument/2006/relationships/hyperlink" Target="http://www.elibrary.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www.ict.edu.ru/" TargetMode="External"/><Relationship Id="rId14" Type="http://schemas.openxmlformats.org/officeDocument/2006/relationships/hyperlink" Target="http://neicon.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36</Pages>
  <Words>11877</Words>
  <Characters>67702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79421</CharactersWithSpaces>
  <SharedDoc>false</SharedDoc>
  <HLinks>
    <vt:vector size="18" baseType="variant">
      <vt:variant>
        <vt:i4>1179719</vt:i4>
      </vt:variant>
      <vt:variant>
        <vt:i4>6</vt:i4>
      </vt:variant>
      <vt:variant>
        <vt:i4>0</vt:i4>
      </vt:variant>
      <vt:variant>
        <vt:i4>5</vt:i4>
      </vt:variant>
      <vt:variant>
        <vt:lpwstr>http://www.consultant.ru/</vt:lpwstr>
      </vt:variant>
      <vt:variant>
        <vt:lpwstr/>
      </vt:variant>
      <vt:variant>
        <vt:i4>8126516</vt:i4>
      </vt:variant>
      <vt:variant>
        <vt:i4>3</vt:i4>
      </vt:variant>
      <vt:variant>
        <vt:i4>0</vt:i4>
      </vt:variant>
      <vt:variant>
        <vt:i4>5</vt:i4>
      </vt:variant>
      <vt:variant>
        <vt:lpwstr>http://www.elibrary.ru/</vt:lpwstr>
      </vt:variant>
      <vt:variant>
        <vt:lpwstr/>
      </vt:variant>
      <vt:variant>
        <vt:i4>7405674</vt:i4>
      </vt:variant>
      <vt:variant>
        <vt:i4>0</vt:i4>
      </vt:variant>
      <vt:variant>
        <vt:i4>0</vt:i4>
      </vt:variant>
      <vt:variant>
        <vt:i4>5</vt:i4>
      </vt:variant>
      <vt:variant>
        <vt:lpwstr>http://www.iprbookshop.ru/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Микулец Виктория Владимировна</cp:lastModifiedBy>
  <cp:revision>5</cp:revision>
  <cp:lastPrinted>2022-03-10T10:07:00Z</cp:lastPrinted>
  <dcterms:created xsi:type="dcterms:W3CDTF">2022-03-10T09:29:00Z</dcterms:created>
  <dcterms:modified xsi:type="dcterms:W3CDTF">2022-09-14T13:09:00Z</dcterms:modified>
</cp:coreProperties>
</file>