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3D47D26" w14:textId="77777777" w:rsidR="00151AFF" w:rsidRDefault="00151AFF">
      <w:pPr>
        <w:keepNext/>
        <w:keepLines/>
        <w:widowControl/>
        <w:jc w:val="center"/>
        <w:rPr>
          <w:sz w:val="24"/>
          <w:szCs w:val="24"/>
        </w:rPr>
      </w:pPr>
      <w:r w:rsidRPr="00151AFF">
        <w:rPr>
          <w:b/>
          <w:noProof/>
          <w:color w:val="000000"/>
          <w:sz w:val="24"/>
          <w:szCs w:val="24"/>
          <w:lang w:eastAsia="ru-RU"/>
        </w:rPr>
        <w:drawing>
          <wp:inline distT="0" distB="0" distL="0" distR="0" wp14:anchorId="0ABBC9D9" wp14:editId="51F4670A">
            <wp:extent cx="6299835" cy="9319773"/>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9319773"/>
                    </a:xfrm>
                    <a:prstGeom prst="rect">
                      <a:avLst/>
                    </a:prstGeom>
                    <a:noFill/>
                    <a:ln>
                      <a:noFill/>
                    </a:ln>
                  </pic:spPr>
                </pic:pic>
              </a:graphicData>
            </a:graphic>
          </wp:inline>
        </w:drawing>
      </w:r>
    </w:p>
    <w:p w14:paraId="50EB821F" w14:textId="77777777" w:rsidR="00151AFF" w:rsidRDefault="00151AFF">
      <w:pPr>
        <w:keepNext/>
        <w:keepLines/>
        <w:widowControl/>
        <w:jc w:val="center"/>
        <w:rPr>
          <w:sz w:val="24"/>
          <w:szCs w:val="24"/>
        </w:rPr>
      </w:pPr>
    </w:p>
    <w:p w14:paraId="78FC9892" w14:textId="12BF534E" w:rsidR="00070E1A" w:rsidRPr="00F828D0" w:rsidRDefault="00005F76">
      <w:pPr>
        <w:keepNext/>
        <w:keepLines/>
        <w:widowControl/>
        <w:jc w:val="center"/>
        <w:rPr>
          <w:sz w:val="24"/>
          <w:szCs w:val="24"/>
        </w:rPr>
      </w:pPr>
      <w:bookmarkStart w:id="0" w:name="_GoBack"/>
      <w:bookmarkEnd w:id="0"/>
      <w:r w:rsidRPr="00F828D0">
        <w:rPr>
          <w:sz w:val="24"/>
          <w:szCs w:val="24"/>
        </w:rPr>
        <w:lastRenderedPageBreak/>
        <w:t>СОДЕРЖАНИЕ</w:t>
      </w:r>
    </w:p>
    <w:p w14:paraId="7137A457" w14:textId="77777777" w:rsidR="003877FE" w:rsidRPr="00F828D0" w:rsidRDefault="003877FE">
      <w:pPr>
        <w:keepNext/>
        <w:keepLines/>
        <w:widowControl/>
        <w:jc w:val="center"/>
        <w:rPr>
          <w:sz w:val="24"/>
          <w:szCs w:val="24"/>
        </w:rPr>
      </w:pPr>
    </w:p>
    <w:tbl>
      <w:tblPr>
        <w:tblStyle w:val="a5"/>
        <w:tblW w:w="10429" w:type="dxa"/>
        <w:tblInd w:w="-108" w:type="dxa"/>
        <w:tblLayout w:type="fixed"/>
        <w:tblLook w:val="0400" w:firstRow="0" w:lastRow="0" w:firstColumn="0" w:lastColumn="0" w:noHBand="0" w:noVBand="1"/>
      </w:tblPr>
      <w:tblGrid>
        <w:gridCol w:w="959"/>
        <w:gridCol w:w="8949"/>
        <w:gridCol w:w="521"/>
      </w:tblGrid>
      <w:tr w:rsidR="00070E1A" w:rsidRPr="00F828D0" w14:paraId="09494BF1" w14:textId="77777777" w:rsidTr="000E3AE4">
        <w:tc>
          <w:tcPr>
            <w:tcW w:w="959" w:type="dxa"/>
            <w:shd w:val="clear" w:color="auto" w:fill="auto"/>
          </w:tcPr>
          <w:p w14:paraId="0394153A"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w:t>
            </w:r>
          </w:p>
        </w:tc>
        <w:tc>
          <w:tcPr>
            <w:tcW w:w="8949" w:type="dxa"/>
            <w:shd w:val="clear" w:color="auto" w:fill="auto"/>
          </w:tcPr>
          <w:p w14:paraId="62FF06D1"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Аннотация к дисциплине......................................................................................................</w:t>
            </w:r>
          </w:p>
        </w:tc>
        <w:tc>
          <w:tcPr>
            <w:tcW w:w="521" w:type="dxa"/>
            <w:shd w:val="clear" w:color="auto" w:fill="auto"/>
            <w:vAlign w:val="bottom"/>
          </w:tcPr>
          <w:p w14:paraId="6CB57B55"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3</w:t>
            </w:r>
          </w:p>
        </w:tc>
      </w:tr>
      <w:tr w:rsidR="00070E1A" w:rsidRPr="00F828D0" w14:paraId="2FF1B5F3" w14:textId="77777777" w:rsidTr="000E3AE4">
        <w:tc>
          <w:tcPr>
            <w:tcW w:w="959" w:type="dxa"/>
            <w:shd w:val="clear" w:color="auto" w:fill="auto"/>
          </w:tcPr>
          <w:p w14:paraId="5BF30AEE"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2.</w:t>
            </w:r>
          </w:p>
        </w:tc>
        <w:tc>
          <w:tcPr>
            <w:tcW w:w="8949" w:type="dxa"/>
            <w:shd w:val="clear" w:color="auto" w:fill="auto"/>
          </w:tcPr>
          <w:p w14:paraId="15F73703" w14:textId="1915DE1D"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Перечень планируемых результатов обучения, соотнесенных с планируемыми результатами освоения образовательной программы........................................................</w:t>
            </w:r>
            <w:r w:rsidR="003877FE" w:rsidRPr="00F828D0">
              <w:rPr>
                <w:rFonts w:ascii="Times New Roman" w:hAnsi="Times New Roman" w:cs="Times New Roman"/>
                <w:sz w:val="24"/>
                <w:szCs w:val="24"/>
              </w:rPr>
              <w:t>......................................................................</w:t>
            </w:r>
          </w:p>
        </w:tc>
        <w:tc>
          <w:tcPr>
            <w:tcW w:w="521" w:type="dxa"/>
            <w:shd w:val="clear" w:color="auto" w:fill="auto"/>
            <w:vAlign w:val="bottom"/>
          </w:tcPr>
          <w:p w14:paraId="48062CCE"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3</w:t>
            </w:r>
          </w:p>
        </w:tc>
      </w:tr>
      <w:tr w:rsidR="00070E1A" w:rsidRPr="00F828D0" w14:paraId="1928B849" w14:textId="77777777" w:rsidTr="000E3AE4">
        <w:tc>
          <w:tcPr>
            <w:tcW w:w="959" w:type="dxa"/>
            <w:shd w:val="clear" w:color="auto" w:fill="auto"/>
          </w:tcPr>
          <w:p w14:paraId="66DE0052"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3.</w:t>
            </w:r>
          </w:p>
        </w:tc>
        <w:tc>
          <w:tcPr>
            <w:tcW w:w="8949" w:type="dxa"/>
            <w:shd w:val="clear" w:color="auto" w:fill="auto"/>
          </w:tcPr>
          <w:p w14:paraId="6DBF29D8"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p>
        </w:tc>
        <w:tc>
          <w:tcPr>
            <w:tcW w:w="521" w:type="dxa"/>
            <w:shd w:val="clear" w:color="auto" w:fill="auto"/>
            <w:vAlign w:val="bottom"/>
          </w:tcPr>
          <w:p w14:paraId="59B53E6D"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4</w:t>
            </w:r>
          </w:p>
        </w:tc>
      </w:tr>
      <w:tr w:rsidR="00070E1A" w:rsidRPr="00F828D0" w14:paraId="6D707728" w14:textId="77777777" w:rsidTr="000E3AE4">
        <w:tc>
          <w:tcPr>
            <w:tcW w:w="959" w:type="dxa"/>
            <w:shd w:val="clear" w:color="auto" w:fill="auto"/>
          </w:tcPr>
          <w:p w14:paraId="4A329672"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3.1.</w:t>
            </w:r>
          </w:p>
        </w:tc>
        <w:tc>
          <w:tcPr>
            <w:tcW w:w="8949" w:type="dxa"/>
            <w:shd w:val="clear" w:color="auto" w:fill="auto"/>
          </w:tcPr>
          <w:p w14:paraId="11C269A9"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Объем дисциплины по видам учебных занятий (в часах) ................................................</w:t>
            </w:r>
          </w:p>
        </w:tc>
        <w:tc>
          <w:tcPr>
            <w:tcW w:w="521" w:type="dxa"/>
            <w:shd w:val="clear" w:color="auto" w:fill="auto"/>
            <w:vAlign w:val="bottom"/>
          </w:tcPr>
          <w:p w14:paraId="6A5C2E7E"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4</w:t>
            </w:r>
          </w:p>
        </w:tc>
      </w:tr>
      <w:tr w:rsidR="00070E1A" w:rsidRPr="00F828D0" w14:paraId="5B757C54" w14:textId="77777777" w:rsidTr="000E3AE4">
        <w:tc>
          <w:tcPr>
            <w:tcW w:w="959" w:type="dxa"/>
            <w:shd w:val="clear" w:color="auto" w:fill="auto"/>
          </w:tcPr>
          <w:p w14:paraId="0E981C24"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4.</w:t>
            </w:r>
          </w:p>
        </w:tc>
        <w:tc>
          <w:tcPr>
            <w:tcW w:w="8949" w:type="dxa"/>
            <w:shd w:val="clear" w:color="auto" w:fill="auto"/>
          </w:tcPr>
          <w:p w14:paraId="7C7C460D" w14:textId="77777777" w:rsidR="00070E1A" w:rsidRPr="00F828D0" w:rsidRDefault="00005F76">
            <w:pPr>
              <w:pStyle w:val="1"/>
              <w:keepLines/>
              <w:widowControl/>
              <w:tabs>
                <w:tab w:val="left" w:pos="525"/>
              </w:tabs>
              <w:spacing w:before="0" w:after="0"/>
              <w:jc w:val="both"/>
              <w:outlineLvl w:val="0"/>
              <w:rPr>
                <w:rFonts w:ascii="Times New Roman" w:hAnsi="Times New Roman" w:cs="Times New Roman"/>
              </w:rPr>
            </w:pPr>
            <w:r w:rsidRPr="00F828D0">
              <w:rPr>
                <w:rFonts w:ascii="Times New Roman" w:eastAsia="Times New Roman" w:hAnsi="Times New Roman" w:cs="Times New Roman"/>
                <w:b w:val="0"/>
                <w:sz w:val="24"/>
                <w:szCs w:val="24"/>
              </w:rPr>
              <w:t>Содержание дисциплины, структурированное по темам (разделам) с указанием отведенного на них количества академических часов и видов учебных занятий ……</w:t>
            </w:r>
          </w:p>
        </w:tc>
        <w:tc>
          <w:tcPr>
            <w:tcW w:w="521" w:type="dxa"/>
            <w:shd w:val="clear" w:color="auto" w:fill="auto"/>
            <w:vAlign w:val="bottom"/>
          </w:tcPr>
          <w:p w14:paraId="46984AAC"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5</w:t>
            </w:r>
          </w:p>
        </w:tc>
      </w:tr>
      <w:tr w:rsidR="00070E1A" w:rsidRPr="00F828D0" w14:paraId="3C4FCBF1" w14:textId="77777777" w:rsidTr="000E3AE4">
        <w:tc>
          <w:tcPr>
            <w:tcW w:w="959" w:type="dxa"/>
            <w:shd w:val="clear" w:color="auto" w:fill="auto"/>
          </w:tcPr>
          <w:p w14:paraId="452F862C"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4.1.</w:t>
            </w:r>
          </w:p>
        </w:tc>
        <w:tc>
          <w:tcPr>
            <w:tcW w:w="8949" w:type="dxa"/>
            <w:shd w:val="clear" w:color="auto" w:fill="auto"/>
          </w:tcPr>
          <w:p w14:paraId="4B3B0FCA"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Разделы дисциплины и трудоемкость по видам учебных занятий (в академических часах) ……………………………………………………………………………………….</w:t>
            </w:r>
          </w:p>
        </w:tc>
        <w:tc>
          <w:tcPr>
            <w:tcW w:w="521" w:type="dxa"/>
            <w:shd w:val="clear" w:color="auto" w:fill="auto"/>
            <w:vAlign w:val="bottom"/>
          </w:tcPr>
          <w:p w14:paraId="33D98F00"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5</w:t>
            </w:r>
          </w:p>
        </w:tc>
      </w:tr>
      <w:tr w:rsidR="00070E1A" w:rsidRPr="00F828D0" w14:paraId="57BAF2CC" w14:textId="77777777" w:rsidTr="000E3AE4">
        <w:tc>
          <w:tcPr>
            <w:tcW w:w="959" w:type="dxa"/>
            <w:shd w:val="clear" w:color="auto" w:fill="auto"/>
          </w:tcPr>
          <w:p w14:paraId="5C4FA754"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4.2.</w:t>
            </w:r>
          </w:p>
        </w:tc>
        <w:tc>
          <w:tcPr>
            <w:tcW w:w="8949" w:type="dxa"/>
            <w:shd w:val="clear" w:color="auto" w:fill="auto"/>
          </w:tcPr>
          <w:p w14:paraId="76D325FE"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sz w:val="24"/>
                <w:szCs w:val="24"/>
              </w:rPr>
              <w:t>Содержание дисциплины, структурированное по разделам (темам)…………..……….</w:t>
            </w:r>
          </w:p>
        </w:tc>
        <w:tc>
          <w:tcPr>
            <w:tcW w:w="521" w:type="dxa"/>
            <w:shd w:val="clear" w:color="auto" w:fill="auto"/>
            <w:vAlign w:val="bottom"/>
          </w:tcPr>
          <w:p w14:paraId="1D65715E" w14:textId="594305CE"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8</w:t>
            </w:r>
          </w:p>
        </w:tc>
      </w:tr>
      <w:tr w:rsidR="00070E1A" w:rsidRPr="00F828D0" w14:paraId="4C743A11" w14:textId="77777777" w:rsidTr="000E3AE4">
        <w:tc>
          <w:tcPr>
            <w:tcW w:w="959" w:type="dxa"/>
            <w:shd w:val="clear" w:color="auto" w:fill="auto"/>
          </w:tcPr>
          <w:p w14:paraId="3A01592C"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5</w:t>
            </w:r>
          </w:p>
        </w:tc>
        <w:tc>
          <w:tcPr>
            <w:tcW w:w="8949" w:type="dxa"/>
            <w:shd w:val="clear" w:color="auto" w:fill="auto"/>
          </w:tcPr>
          <w:p w14:paraId="60C6B763"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Перечень учебно-методического обеспечения для самостоятельной работы обучающихся по дисциплине …………………………………………………………...</w:t>
            </w:r>
          </w:p>
        </w:tc>
        <w:tc>
          <w:tcPr>
            <w:tcW w:w="521" w:type="dxa"/>
            <w:shd w:val="clear" w:color="auto" w:fill="auto"/>
            <w:vAlign w:val="bottom"/>
          </w:tcPr>
          <w:p w14:paraId="427638F7" w14:textId="41DF4C93"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9</w:t>
            </w:r>
          </w:p>
        </w:tc>
      </w:tr>
      <w:tr w:rsidR="00070E1A" w:rsidRPr="00F828D0" w14:paraId="05B44309" w14:textId="77777777" w:rsidTr="000E3AE4">
        <w:tc>
          <w:tcPr>
            <w:tcW w:w="959" w:type="dxa"/>
            <w:shd w:val="clear" w:color="auto" w:fill="auto"/>
          </w:tcPr>
          <w:p w14:paraId="21E46BF4"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6</w:t>
            </w:r>
          </w:p>
        </w:tc>
        <w:tc>
          <w:tcPr>
            <w:tcW w:w="8949" w:type="dxa"/>
            <w:shd w:val="clear" w:color="auto" w:fill="auto"/>
          </w:tcPr>
          <w:p w14:paraId="530E37F2" w14:textId="35575886"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Оценочные материалы для проведения промежуточной аттестации обучающихся по дисциплине «Технологии саморазвития и самообразования»</w:t>
            </w:r>
            <w:r w:rsidR="003877FE" w:rsidRPr="00F828D0">
              <w:rPr>
                <w:rFonts w:ascii="Times New Roman" w:hAnsi="Times New Roman" w:cs="Times New Roman"/>
                <w:sz w:val="24"/>
                <w:szCs w:val="24"/>
              </w:rPr>
              <w:t xml:space="preserve"> </w:t>
            </w:r>
            <w:r w:rsidR="00030333" w:rsidRPr="00F828D0">
              <w:rPr>
                <w:rFonts w:ascii="Times New Roman" w:hAnsi="Times New Roman" w:cs="Times New Roman"/>
                <w:sz w:val="24"/>
                <w:szCs w:val="24"/>
              </w:rPr>
              <w:t>………………………….</w:t>
            </w:r>
          </w:p>
        </w:tc>
        <w:tc>
          <w:tcPr>
            <w:tcW w:w="521" w:type="dxa"/>
            <w:shd w:val="clear" w:color="auto" w:fill="auto"/>
            <w:vAlign w:val="bottom"/>
          </w:tcPr>
          <w:p w14:paraId="6385239E" w14:textId="68C225C9"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w:t>
            </w:r>
            <w:r w:rsidR="000E3AE4">
              <w:rPr>
                <w:rFonts w:ascii="Times New Roman" w:hAnsi="Times New Roman" w:cs="Times New Roman"/>
                <w:sz w:val="24"/>
                <w:szCs w:val="24"/>
              </w:rPr>
              <w:t>0</w:t>
            </w:r>
          </w:p>
        </w:tc>
      </w:tr>
      <w:tr w:rsidR="00070E1A" w:rsidRPr="00F828D0" w14:paraId="13DE60FD" w14:textId="77777777" w:rsidTr="000E3AE4">
        <w:tc>
          <w:tcPr>
            <w:tcW w:w="959" w:type="dxa"/>
            <w:shd w:val="clear" w:color="auto" w:fill="auto"/>
          </w:tcPr>
          <w:p w14:paraId="6F7C738D"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6.1.</w:t>
            </w:r>
          </w:p>
        </w:tc>
        <w:tc>
          <w:tcPr>
            <w:tcW w:w="8949" w:type="dxa"/>
            <w:shd w:val="clear" w:color="auto" w:fill="auto"/>
          </w:tcPr>
          <w:p w14:paraId="1469ECC6"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Описание показателей и критериев оценивания компетенций, описание шкал ………</w:t>
            </w:r>
          </w:p>
        </w:tc>
        <w:tc>
          <w:tcPr>
            <w:tcW w:w="521" w:type="dxa"/>
            <w:shd w:val="clear" w:color="auto" w:fill="auto"/>
            <w:vAlign w:val="bottom"/>
          </w:tcPr>
          <w:p w14:paraId="3EAD27D8" w14:textId="0BB02AB8"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w:t>
            </w:r>
            <w:r w:rsidR="000E3AE4">
              <w:rPr>
                <w:rFonts w:ascii="Times New Roman" w:hAnsi="Times New Roman" w:cs="Times New Roman"/>
                <w:sz w:val="24"/>
                <w:szCs w:val="24"/>
              </w:rPr>
              <w:t>0</w:t>
            </w:r>
          </w:p>
        </w:tc>
      </w:tr>
      <w:tr w:rsidR="00070E1A" w:rsidRPr="00F828D0" w14:paraId="7EBE16C0" w14:textId="77777777" w:rsidTr="000E3AE4">
        <w:tc>
          <w:tcPr>
            <w:tcW w:w="959" w:type="dxa"/>
            <w:shd w:val="clear" w:color="auto" w:fill="auto"/>
          </w:tcPr>
          <w:p w14:paraId="553B8361"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6.2.</w:t>
            </w:r>
          </w:p>
        </w:tc>
        <w:tc>
          <w:tcPr>
            <w:tcW w:w="8949" w:type="dxa"/>
            <w:shd w:val="clear" w:color="auto" w:fill="auto"/>
          </w:tcPr>
          <w:p w14:paraId="672C064A" w14:textId="77777777" w:rsidR="00070E1A" w:rsidRPr="00F828D0" w:rsidRDefault="00005F76">
            <w:pPr>
              <w:keepNext/>
              <w:keepLines/>
              <w:widowControl/>
              <w:jc w:val="both"/>
              <w:rPr>
                <w:rFonts w:ascii="Times New Roman" w:hAnsi="Times New Roman" w:cs="Times New Roman"/>
                <w:sz w:val="24"/>
                <w:szCs w:val="24"/>
              </w:rPr>
            </w:pPr>
            <w:r w:rsidRPr="00F828D0">
              <w:rPr>
                <w:rFonts w:ascii="Times New Roman" w:hAnsi="Times New Roman" w:cs="Times New Roman"/>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в процессе освоения образовательной программы ……………………....</w:t>
            </w:r>
          </w:p>
        </w:tc>
        <w:tc>
          <w:tcPr>
            <w:tcW w:w="521" w:type="dxa"/>
            <w:shd w:val="clear" w:color="auto" w:fill="auto"/>
            <w:vAlign w:val="bottom"/>
          </w:tcPr>
          <w:p w14:paraId="1EFA2DDC" w14:textId="3DCB7C61"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14</w:t>
            </w:r>
          </w:p>
        </w:tc>
      </w:tr>
      <w:tr w:rsidR="00070E1A" w:rsidRPr="00F828D0" w14:paraId="232F776B" w14:textId="77777777" w:rsidTr="000E3AE4">
        <w:tc>
          <w:tcPr>
            <w:tcW w:w="959" w:type="dxa"/>
            <w:shd w:val="clear" w:color="auto" w:fill="auto"/>
          </w:tcPr>
          <w:p w14:paraId="5D7BCF0A"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6.3.</w:t>
            </w:r>
          </w:p>
        </w:tc>
        <w:tc>
          <w:tcPr>
            <w:tcW w:w="8949" w:type="dxa"/>
            <w:shd w:val="clear" w:color="auto" w:fill="auto"/>
          </w:tcPr>
          <w:p w14:paraId="71C2A63F" w14:textId="77777777" w:rsidR="00070E1A" w:rsidRPr="00F828D0" w:rsidRDefault="00005F76">
            <w:pPr>
              <w:keepNext/>
              <w:keepLines/>
              <w:widowControl/>
              <w:jc w:val="both"/>
              <w:rPr>
                <w:rFonts w:ascii="Times New Roman" w:hAnsi="Times New Roman" w:cs="Times New Roman"/>
                <w:sz w:val="24"/>
                <w:szCs w:val="24"/>
              </w:rPr>
            </w:pPr>
            <w:r w:rsidRPr="00F828D0">
              <w:rPr>
                <w:rFonts w:ascii="Times New Roman" w:hAnsi="Times New Roman" w:cs="Times New Roman"/>
                <w:sz w:val="24"/>
                <w:szCs w:val="24"/>
              </w:rPr>
              <w:t>Типовые контрольные задания или иные материалы, необходимые для процедуры оценивания знаний, умений, навыков и(или) опыта деятельности, характеризующих этапы формирования компетенций в процессе освоения образовательной программы…………………………………………………………………………………</w:t>
            </w:r>
          </w:p>
        </w:tc>
        <w:tc>
          <w:tcPr>
            <w:tcW w:w="521" w:type="dxa"/>
            <w:shd w:val="clear" w:color="auto" w:fill="auto"/>
            <w:vAlign w:val="bottom"/>
          </w:tcPr>
          <w:p w14:paraId="5370A324" w14:textId="6DB73551"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17</w:t>
            </w:r>
          </w:p>
        </w:tc>
      </w:tr>
      <w:tr w:rsidR="00070E1A" w:rsidRPr="00F828D0" w14:paraId="31F8D3CE" w14:textId="77777777" w:rsidTr="000E3AE4">
        <w:tc>
          <w:tcPr>
            <w:tcW w:w="959" w:type="dxa"/>
            <w:shd w:val="clear" w:color="auto" w:fill="auto"/>
          </w:tcPr>
          <w:p w14:paraId="6F050774" w14:textId="28855019"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6.</w:t>
            </w:r>
            <w:r w:rsidR="000E3AE4">
              <w:rPr>
                <w:rFonts w:ascii="Times New Roman" w:hAnsi="Times New Roman" w:cs="Times New Roman"/>
                <w:sz w:val="24"/>
                <w:szCs w:val="24"/>
              </w:rPr>
              <w:t>3</w:t>
            </w:r>
            <w:r w:rsidRPr="00F828D0">
              <w:rPr>
                <w:rFonts w:ascii="Times New Roman" w:hAnsi="Times New Roman" w:cs="Times New Roman"/>
                <w:sz w:val="24"/>
                <w:szCs w:val="24"/>
              </w:rPr>
              <w:t>.</w:t>
            </w:r>
            <w:r w:rsidR="000E3AE4">
              <w:rPr>
                <w:rFonts w:ascii="Times New Roman" w:hAnsi="Times New Roman" w:cs="Times New Roman"/>
                <w:sz w:val="24"/>
                <w:szCs w:val="24"/>
              </w:rPr>
              <w:t>2.</w:t>
            </w:r>
          </w:p>
        </w:tc>
        <w:tc>
          <w:tcPr>
            <w:tcW w:w="8949" w:type="dxa"/>
            <w:shd w:val="clear" w:color="auto" w:fill="auto"/>
          </w:tcPr>
          <w:p w14:paraId="2EFBE733" w14:textId="77777777" w:rsidR="00070E1A" w:rsidRPr="00F828D0" w:rsidRDefault="00005F76">
            <w:pPr>
              <w:keepNext/>
              <w:keepLines/>
              <w:widowControl/>
              <w:jc w:val="both"/>
              <w:rPr>
                <w:rFonts w:ascii="Times New Roman" w:hAnsi="Times New Roman" w:cs="Times New Roman"/>
                <w:sz w:val="24"/>
                <w:szCs w:val="24"/>
              </w:rPr>
            </w:pPr>
            <w:r w:rsidRPr="00F828D0">
              <w:rPr>
                <w:rFonts w:ascii="Times New Roman" w:hAnsi="Times New Roman" w:cs="Times New Roman"/>
                <w:sz w:val="24"/>
                <w:szCs w:val="24"/>
              </w:rPr>
              <w:t>Типовые задания для проведения промежуточной аттестации обучающихся ………..</w:t>
            </w:r>
          </w:p>
        </w:tc>
        <w:tc>
          <w:tcPr>
            <w:tcW w:w="521" w:type="dxa"/>
            <w:shd w:val="clear" w:color="auto" w:fill="auto"/>
            <w:vAlign w:val="bottom"/>
          </w:tcPr>
          <w:p w14:paraId="10E16553"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26</w:t>
            </w:r>
          </w:p>
        </w:tc>
      </w:tr>
      <w:tr w:rsidR="00070E1A" w:rsidRPr="00F828D0" w14:paraId="3DBD6C15" w14:textId="77777777" w:rsidTr="000E3AE4">
        <w:tc>
          <w:tcPr>
            <w:tcW w:w="959" w:type="dxa"/>
            <w:shd w:val="clear" w:color="auto" w:fill="auto"/>
          </w:tcPr>
          <w:p w14:paraId="31E25795" w14:textId="539FF61D"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6.</w:t>
            </w:r>
            <w:r w:rsidR="000E3AE4">
              <w:rPr>
                <w:rFonts w:ascii="Times New Roman" w:hAnsi="Times New Roman" w:cs="Times New Roman"/>
                <w:sz w:val="24"/>
                <w:szCs w:val="24"/>
              </w:rPr>
              <w:t>4</w:t>
            </w:r>
            <w:r w:rsidRPr="00F828D0">
              <w:rPr>
                <w:rFonts w:ascii="Times New Roman" w:hAnsi="Times New Roman" w:cs="Times New Roman"/>
                <w:sz w:val="24"/>
                <w:szCs w:val="24"/>
              </w:rPr>
              <w:t>.</w:t>
            </w:r>
          </w:p>
        </w:tc>
        <w:tc>
          <w:tcPr>
            <w:tcW w:w="8949" w:type="dxa"/>
            <w:shd w:val="clear" w:color="auto" w:fill="auto"/>
          </w:tcPr>
          <w:p w14:paraId="5346CF7C" w14:textId="77777777" w:rsidR="00070E1A" w:rsidRPr="00F828D0" w:rsidRDefault="00005F76">
            <w:pPr>
              <w:keepNext/>
              <w:keepLines/>
              <w:widowControl/>
              <w:jc w:val="both"/>
              <w:rPr>
                <w:rFonts w:ascii="Times New Roman" w:hAnsi="Times New Roman" w:cs="Times New Roman"/>
                <w:sz w:val="24"/>
                <w:szCs w:val="24"/>
              </w:rPr>
            </w:pPr>
            <w:r w:rsidRPr="00F828D0">
              <w:rPr>
                <w:rFonts w:ascii="Times New Roman" w:hAnsi="Times New Roman" w:cs="Times New Roman"/>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p>
        </w:tc>
        <w:tc>
          <w:tcPr>
            <w:tcW w:w="521" w:type="dxa"/>
            <w:shd w:val="clear" w:color="auto" w:fill="auto"/>
            <w:vAlign w:val="bottom"/>
          </w:tcPr>
          <w:p w14:paraId="5E92B883" w14:textId="265B9510"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28</w:t>
            </w:r>
          </w:p>
        </w:tc>
      </w:tr>
      <w:tr w:rsidR="00070E1A" w:rsidRPr="00F828D0" w14:paraId="2DEB75E7" w14:textId="77777777" w:rsidTr="000E3AE4">
        <w:tc>
          <w:tcPr>
            <w:tcW w:w="959" w:type="dxa"/>
            <w:shd w:val="clear" w:color="auto" w:fill="auto"/>
          </w:tcPr>
          <w:p w14:paraId="26E82A16"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7.</w:t>
            </w:r>
          </w:p>
        </w:tc>
        <w:tc>
          <w:tcPr>
            <w:tcW w:w="8949" w:type="dxa"/>
            <w:shd w:val="clear" w:color="auto" w:fill="auto"/>
          </w:tcPr>
          <w:p w14:paraId="33A35A45"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Перечень основной и дополнительной учебной литературы, необходимой для освоения дисциплины ……………………………………………………………………..</w:t>
            </w:r>
          </w:p>
        </w:tc>
        <w:tc>
          <w:tcPr>
            <w:tcW w:w="521" w:type="dxa"/>
            <w:shd w:val="clear" w:color="auto" w:fill="auto"/>
            <w:vAlign w:val="bottom"/>
          </w:tcPr>
          <w:p w14:paraId="1CCADF76" w14:textId="29719DFF"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29</w:t>
            </w:r>
          </w:p>
        </w:tc>
      </w:tr>
      <w:tr w:rsidR="00070E1A" w:rsidRPr="00F828D0" w14:paraId="23226017" w14:textId="77777777" w:rsidTr="000E3AE4">
        <w:tc>
          <w:tcPr>
            <w:tcW w:w="959" w:type="dxa"/>
            <w:shd w:val="clear" w:color="auto" w:fill="auto"/>
          </w:tcPr>
          <w:p w14:paraId="3D16F60F"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8.</w:t>
            </w:r>
          </w:p>
        </w:tc>
        <w:tc>
          <w:tcPr>
            <w:tcW w:w="8949" w:type="dxa"/>
            <w:shd w:val="clear" w:color="auto" w:fill="auto"/>
          </w:tcPr>
          <w:p w14:paraId="34EA80CE"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Методические указания для обучающихся по освоению дисциплины ………………..</w:t>
            </w:r>
          </w:p>
        </w:tc>
        <w:tc>
          <w:tcPr>
            <w:tcW w:w="521" w:type="dxa"/>
            <w:shd w:val="clear" w:color="auto" w:fill="auto"/>
            <w:vAlign w:val="bottom"/>
          </w:tcPr>
          <w:p w14:paraId="235C3322" w14:textId="4AF011B2"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30</w:t>
            </w:r>
          </w:p>
        </w:tc>
      </w:tr>
      <w:tr w:rsidR="00070E1A" w:rsidRPr="00F828D0" w14:paraId="5867E1E7" w14:textId="77777777" w:rsidTr="000E3AE4">
        <w:tc>
          <w:tcPr>
            <w:tcW w:w="959" w:type="dxa"/>
            <w:shd w:val="clear" w:color="auto" w:fill="auto"/>
          </w:tcPr>
          <w:p w14:paraId="78CD29CB"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9.</w:t>
            </w:r>
          </w:p>
        </w:tc>
        <w:tc>
          <w:tcPr>
            <w:tcW w:w="8949" w:type="dxa"/>
            <w:shd w:val="clear" w:color="auto" w:fill="auto"/>
          </w:tcPr>
          <w:p w14:paraId="71C94FF9"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Описание материально-технической базы, необходимой для осуществления образовательного процесса по дисциплине ……………………………………………...</w:t>
            </w:r>
          </w:p>
        </w:tc>
        <w:tc>
          <w:tcPr>
            <w:tcW w:w="521" w:type="dxa"/>
            <w:shd w:val="clear" w:color="auto" w:fill="auto"/>
            <w:vAlign w:val="bottom"/>
          </w:tcPr>
          <w:p w14:paraId="530DEDC8" w14:textId="3C80D757"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33</w:t>
            </w:r>
          </w:p>
        </w:tc>
      </w:tr>
      <w:tr w:rsidR="00070E1A" w:rsidRPr="00F828D0" w14:paraId="63DFFB26" w14:textId="77777777" w:rsidTr="000E3AE4">
        <w:tc>
          <w:tcPr>
            <w:tcW w:w="959" w:type="dxa"/>
            <w:shd w:val="clear" w:color="auto" w:fill="auto"/>
          </w:tcPr>
          <w:p w14:paraId="2452495D"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10.</w:t>
            </w:r>
          </w:p>
        </w:tc>
        <w:tc>
          <w:tcPr>
            <w:tcW w:w="8949" w:type="dxa"/>
            <w:shd w:val="clear" w:color="auto" w:fill="auto"/>
          </w:tcPr>
          <w:p w14:paraId="03D54496" w14:textId="46A1C8D3"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 ……</w:t>
            </w:r>
            <w:r w:rsidR="003877FE" w:rsidRPr="00F828D0">
              <w:rPr>
                <w:rFonts w:ascii="Times New Roman" w:hAnsi="Times New Roman" w:cs="Times New Roman"/>
                <w:sz w:val="24"/>
                <w:szCs w:val="24"/>
              </w:rPr>
              <w:t>…….</w:t>
            </w:r>
          </w:p>
        </w:tc>
        <w:tc>
          <w:tcPr>
            <w:tcW w:w="521" w:type="dxa"/>
            <w:shd w:val="clear" w:color="auto" w:fill="auto"/>
            <w:vAlign w:val="bottom"/>
          </w:tcPr>
          <w:p w14:paraId="27B4F321" w14:textId="09FF32B8"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33</w:t>
            </w:r>
          </w:p>
        </w:tc>
      </w:tr>
      <w:tr w:rsidR="00070E1A" w:rsidRPr="00F828D0" w14:paraId="47CD212C" w14:textId="77777777" w:rsidTr="000E3AE4">
        <w:tc>
          <w:tcPr>
            <w:tcW w:w="959" w:type="dxa"/>
            <w:shd w:val="clear" w:color="auto" w:fill="auto"/>
          </w:tcPr>
          <w:p w14:paraId="22B2C98E" w14:textId="29F22821"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10.1</w:t>
            </w:r>
          </w:p>
        </w:tc>
        <w:tc>
          <w:tcPr>
            <w:tcW w:w="8949" w:type="dxa"/>
            <w:shd w:val="clear" w:color="auto" w:fill="auto"/>
          </w:tcPr>
          <w:p w14:paraId="3FEB23E1"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Лицензионное программное обеспечение………………………………………………..</w:t>
            </w:r>
          </w:p>
        </w:tc>
        <w:tc>
          <w:tcPr>
            <w:tcW w:w="521" w:type="dxa"/>
            <w:shd w:val="clear" w:color="auto" w:fill="auto"/>
            <w:vAlign w:val="bottom"/>
          </w:tcPr>
          <w:p w14:paraId="3ACC39AB" w14:textId="250AE7DA"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33</w:t>
            </w:r>
          </w:p>
        </w:tc>
      </w:tr>
      <w:tr w:rsidR="00070E1A" w:rsidRPr="00F828D0" w14:paraId="72E1D3A3" w14:textId="77777777" w:rsidTr="000E3AE4">
        <w:tc>
          <w:tcPr>
            <w:tcW w:w="959" w:type="dxa"/>
            <w:shd w:val="clear" w:color="auto" w:fill="auto"/>
          </w:tcPr>
          <w:p w14:paraId="237E7CD6" w14:textId="180C4650"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10.2</w:t>
            </w:r>
          </w:p>
        </w:tc>
        <w:tc>
          <w:tcPr>
            <w:tcW w:w="8949" w:type="dxa"/>
            <w:shd w:val="clear" w:color="auto" w:fill="auto"/>
          </w:tcPr>
          <w:p w14:paraId="4687EE24"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Электронно-библиотечная система……………………………………………………….</w:t>
            </w:r>
          </w:p>
        </w:tc>
        <w:tc>
          <w:tcPr>
            <w:tcW w:w="521" w:type="dxa"/>
            <w:shd w:val="clear" w:color="auto" w:fill="auto"/>
            <w:vAlign w:val="bottom"/>
          </w:tcPr>
          <w:p w14:paraId="67C7B118" w14:textId="223CA726"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34</w:t>
            </w:r>
          </w:p>
        </w:tc>
      </w:tr>
      <w:tr w:rsidR="00070E1A" w:rsidRPr="00F828D0" w14:paraId="2D02861E" w14:textId="77777777" w:rsidTr="000E3AE4">
        <w:tc>
          <w:tcPr>
            <w:tcW w:w="959" w:type="dxa"/>
            <w:shd w:val="clear" w:color="auto" w:fill="auto"/>
          </w:tcPr>
          <w:p w14:paraId="5C80FFF6"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10.3</w:t>
            </w:r>
          </w:p>
        </w:tc>
        <w:tc>
          <w:tcPr>
            <w:tcW w:w="8949" w:type="dxa"/>
            <w:shd w:val="clear" w:color="auto" w:fill="auto"/>
          </w:tcPr>
          <w:p w14:paraId="5BE861FF"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sz w:val="24"/>
                <w:szCs w:val="24"/>
              </w:rPr>
              <w:t>Современные профессиональные баз данных………………………………………….</w:t>
            </w:r>
          </w:p>
        </w:tc>
        <w:tc>
          <w:tcPr>
            <w:tcW w:w="521" w:type="dxa"/>
            <w:shd w:val="clear" w:color="auto" w:fill="auto"/>
            <w:vAlign w:val="bottom"/>
          </w:tcPr>
          <w:p w14:paraId="7D046779" w14:textId="6E91819C"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3</w:t>
            </w:r>
            <w:r w:rsidR="00005F76" w:rsidRPr="00F828D0">
              <w:rPr>
                <w:rFonts w:ascii="Times New Roman" w:hAnsi="Times New Roman" w:cs="Times New Roman"/>
                <w:sz w:val="24"/>
                <w:szCs w:val="24"/>
              </w:rPr>
              <w:t>4</w:t>
            </w:r>
          </w:p>
        </w:tc>
      </w:tr>
      <w:tr w:rsidR="00070E1A" w:rsidRPr="00F828D0" w14:paraId="0C1247B1" w14:textId="77777777" w:rsidTr="000E3AE4">
        <w:tc>
          <w:tcPr>
            <w:tcW w:w="959" w:type="dxa"/>
            <w:shd w:val="clear" w:color="auto" w:fill="auto"/>
          </w:tcPr>
          <w:p w14:paraId="54DFFBCC"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10.4</w:t>
            </w:r>
          </w:p>
        </w:tc>
        <w:tc>
          <w:tcPr>
            <w:tcW w:w="8949" w:type="dxa"/>
            <w:shd w:val="clear" w:color="auto" w:fill="auto"/>
          </w:tcPr>
          <w:p w14:paraId="2FCBA537"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Информационные справочные системы………………………………………………….</w:t>
            </w:r>
          </w:p>
        </w:tc>
        <w:tc>
          <w:tcPr>
            <w:tcW w:w="521" w:type="dxa"/>
            <w:shd w:val="clear" w:color="auto" w:fill="auto"/>
            <w:vAlign w:val="bottom"/>
          </w:tcPr>
          <w:p w14:paraId="328DFC3C" w14:textId="56438D06"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3</w:t>
            </w:r>
            <w:r w:rsidR="00005F76" w:rsidRPr="00F828D0">
              <w:rPr>
                <w:rFonts w:ascii="Times New Roman" w:hAnsi="Times New Roman" w:cs="Times New Roman"/>
                <w:sz w:val="24"/>
                <w:szCs w:val="24"/>
              </w:rPr>
              <w:t>4</w:t>
            </w:r>
          </w:p>
        </w:tc>
      </w:tr>
      <w:tr w:rsidR="00070E1A" w:rsidRPr="00F828D0" w14:paraId="46F46F23" w14:textId="77777777" w:rsidTr="000E3AE4">
        <w:tc>
          <w:tcPr>
            <w:tcW w:w="959" w:type="dxa"/>
            <w:shd w:val="clear" w:color="auto" w:fill="auto"/>
          </w:tcPr>
          <w:p w14:paraId="34550620"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11.</w:t>
            </w:r>
          </w:p>
        </w:tc>
        <w:tc>
          <w:tcPr>
            <w:tcW w:w="8949" w:type="dxa"/>
            <w:shd w:val="clear" w:color="auto" w:fill="auto"/>
          </w:tcPr>
          <w:p w14:paraId="3CD8D5A3"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Особенности реализации дисциплины для инвалидов и лиц с ограниченными возможностями здоровья………………………………………………………………...</w:t>
            </w:r>
          </w:p>
        </w:tc>
        <w:tc>
          <w:tcPr>
            <w:tcW w:w="521" w:type="dxa"/>
            <w:shd w:val="clear" w:color="auto" w:fill="auto"/>
            <w:vAlign w:val="bottom"/>
          </w:tcPr>
          <w:p w14:paraId="6588AA26" w14:textId="48DF8D45"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3</w:t>
            </w:r>
            <w:r w:rsidR="00005F76" w:rsidRPr="00F828D0">
              <w:rPr>
                <w:rFonts w:ascii="Times New Roman" w:hAnsi="Times New Roman" w:cs="Times New Roman"/>
                <w:sz w:val="24"/>
                <w:szCs w:val="24"/>
              </w:rPr>
              <w:t>4</w:t>
            </w:r>
          </w:p>
        </w:tc>
      </w:tr>
      <w:tr w:rsidR="00070E1A" w:rsidRPr="00F828D0" w14:paraId="6AFD2358" w14:textId="77777777" w:rsidTr="000E3AE4">
        <w:tc>
          <w:tcPr>
            <w:tcW w:w="959" w:type="dxa"/>
            <w:shd w:val="clear" w:color="auto" w:fill="auto"/>
          </w:tcPr>
          <w:p w14:paraId="2A586ACE" w14:textId="77777777" w:rsidR="00070E1A" w:rsidRPr="00F828D0" w:rsidRDefault="00005F76">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12.</w:t>
            </w:r>
          </w:p>
        </w:tc>
        <w:tc>
          <w:tcPr>
            <w:tcW w:w="8949" w:type="dxa"/>
            <w:shd w:val="clear" w:color="auto" w:fill="auto"/>
          </w:tcPr>
          <w:p w14:paraId="1D06398E"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sz w:val="24"/>
                <w:szCs w:val="24"/>
              </w:rPr>
              <w:t>Лист регистрации изменений……………………………………………………………</w:t>
            </w:r>
          </w:p>
        </w:tc>
        <w:tc>
          <w:tcPr>
            <w:tcW w:w="521" w:type="dxa"/>
            <w:shd w:val="clear" w:color="auto" w:fill="auto"/>
            <w:vAlign w:val="bottom"/>
          </w:tcPr>
          <w:p w14:paraId="12DAB276" w14:textId="02D015A1" w:rsidR="00070E1A" w:rsidRPr="00F828D0" w:rsidRDefault="000E3AE4">
            <w:pPr>
              <w:keepNext/>
              <w:keepLines/>
              <w:widowControl/>
              <w:jc w:val="center"/>
              <w:rPr>
                <w:rFonts w:ascii="Times New Roman" w:hAnsi="Times New Roman" w:cs="Times New Roman"/>
                <w:sz w:val="24"/>
                <w:szCs w:val="24"/>
              </w:rPr>
            </w:pPr>
            <w:r>
              <w:rPr>
                <w:rFonts w:ascii="Times New Roman" w:hAnsi="Times New Roman" w:cs="Times New Roman"/>
                <w:sz w:val="24"/>
                <w:szCs w:val="24"/>
              </w:rPr>
              <w:t>35</w:t>
            </w:r>
          </w:p>
        </w:tc>
      </w:tr>
    </w:tbl>
    <w:p w14:paraId="0C41D5F1" w14:textId="77777777" w:rsidR="00070E1A" w:rsidRPr="00F828D0" w:rsidRDefault="00070E1A">
      <w:pPr>
        <w:keepNext/>
        <w:keepLines/>
        <w:widowControl/>
        <w:jc w:val="center"/>
        <w:rPr>
          <w:sz w:val="24"/>
          <w:szCs w:val="24"/>
        </w:rPr>
      </w:pPr>
    </w:p>
    <w:p w14:paraId="54B9327A" w14:textId="72EBDD73" w:rsidR="00070E1A" w:rsidRPr="00F828D0" w:rsidRDefault="00070E1A">
      <w:pPr>
        <w:keepNext/>
        <w:keepLines/>
        <w:widowControl/>
        <w:jc w:val="center"/>
        <w:rPr>
          <w:sz w:val="24"/>
          <w:szCs w:val="24"/>
          <w:highlight w:val="yellow"/>
        </w:rPr>
      </w:pPr>
    </w:p>
    <w:p w14:paraId="5D9B7DA3" w14:textId="312FAF9B" w:rsidR="00030333" w:rsidRPr="00F828D0" w:rsidRDefault="00030333">
      <w:pPr>
        <w:keepNext/>
        <w:keepLines/>
        <w:widowControl/>
        <w:jc w:val="center"/>
        <w:rPr>
          <w:sz w:val="24"/>
          <w:szCs w:val="24"/>
          <w:highlight w:val="yellow"/>
        </w:rPr>
      </w:pPr>
    </w:p>
    <w:p w14:paraId="0D709B8A" w14:textId="340BA286" w:rsidR="00030333" w:rsidRPr="00F828D0" w:rsidRDefault="00030333">
      <w:pPr>
        <w:keepNext/>
        <w:keepLines/>
        <w:widowControl/>
        <w:jc w:val="center"/>
        <w:rPr>
          <w:sz w:val="24"/>
          <w:szCs w:val="24"/>
          <w:highlight w:val="yellow"/>
        </w:rPr>
      </w:pPr>
    </w:p>
    <w:p w14:paraId="3D66BAA8" w14:textId="29139FEA" w:rsidR="00030333" w:rsidRPr="00F828D0" w:rsidRDefault="00030333">
      <w:pPr>
        <w:keepNext/>
        <w:keepLines/>
        <w:widowControl/>
        <w:jc w:val="center"/>
        <w:rPr>
          <w:sz w:val="24"/>
          <w:szCs w:val="24"/>
          <w:highlight w:val="yellow"/>
        </w:rPr>
      </w:pPr>
    </w:p>
    <w:p w14:paraId="70EAA886" w14:textId="755018AF" w:rsidR="00030333" w:rsidRPr="00F828D0" w:rsidRDefault="00030333">
      <w:pPr>
        <w:keepNext/>
        <w:keepLines/>
        <w:widowControl/>
        <w:jc w:val="center"/>
        <w:rPr>
          <w:sz w:val="24"/>
          <w:szCs w:val="24"/>
          <w:highlight w:val="yellow"/>
        </w:rPr>
      </w:pPr>
    </w:p>
    <w:p w14:paraId="1CCFE318" w14:textId="77777777" w:rsidR="00030333" w:rsidRPr="00F828D0" w:rsidRDefault="00030333">
      <w:pPr>
        <w:keepNext/>
        <w:keepLines/>
        <w:widowControl/>
        <w:jc w:val="center"/>
        <w:rPr>
          <w:sz w:val="24"/>
          <w:szCs w:val="24"/>
          <w:highlight w:val="yellow"/>
        </w:rPr>
      </w:pPr>
    </w:p>
    <w:p w14:paraId="62CC03A0" w14:textId="77777777" w:rsidR="00070E1A" w:rsidRPr="00F828D0" w:rsidRDefault="00005F76">
      <w:pPr>
        <w:keepNext/>
        <w:keepLines/>
        <w:widowControl/>
        <w:ind w:firstLine="709"/>
      </w:pPr>
      <w:r w:rsidRPr="00F828D0">
        <w:rPr>
          <w:b/>
          <w:sz w:val="24"/>
          <w:szCs w:val="24"/>
          <w:highlight w:val="white"/>
        </w:rPr>
        <w:lastRenderedPageBreak/>
        <w:t xml:space="preserve">1. </w:t>
      </w:r>
      <w:r w:rsidRPr="00F828D0">
        <w:rPr>
          <w:b/>
          <w:sz w:val="24"/>
          <w:szCs w:val="24"/>
        </w:rPr>
        <w:t xml:space="preserve"> Аннотация к дисциплине</w:t>
      </w:r>
    </w:p>
    <w:p w14:paraId="47B3FAEC" w14:textId="77777777" w:rsidR="00070E1A" w:rsidRPr="00F828D0" w:rsidRDefault="00070E1A">
      <w:pPr>
        <w:keepNext/>
        <w:keepLines/>
        <w:widowControl/>
        <w:ind w:firstLine="709"/>
        <w:jc w:val="both"/>
        <w:rPr>
          <w:b/>
          <w:sz w:val="24"/>
          <w:szCs w:val="24"/>
        </w:rPr>
      </w:pPr>
    </w:p>
    <w:p w14:paraId="5EAE1BDB" w14:textId="77777777" w:rsidR="00070E1A" w:rsidRPr="00F828D0" w:rsidRDefault="00005F76">
      <w:pPr>
        <w:keepNext/>
        <w:keepLines/>
        <w:widowControl/>
        <w:ind w:firstLine="709"/>
        <w:jc w:val="both"/>
      </w:pPr>
      <w:r w:rsidRPr="00F828D0">
        <w:rPr>
          <w:sz w:val="24"/>
          <w:szCs w:val="24"/>
        </w:rPr>
        <w:t>Рабочая программа дисциплины «Технологии саморазвития и самообразования»</w:t>
      </w:r>
      <w:r w:rsidRPr="00F828D0">
        <w:rPr>
          <w:color w:val="FF0000"/>
          <w:sz w:val="24"/>
          <w:szCs w:val="24"/>
        </w:rPr>
        <w:t xml:space="preserve"> </w:t>
      </w:r>
      <w:r w:rsidRPr="00F828D0">
        <w:rPr>
          <w:sz w:val="24"/>
          <w:szCs w:val="24"/>
        </w:rPr>
        <w:t>составлена в соответствии с требованиями ФГОС ВО по направлению подготовки 40.03.01 Юриспруденция (уровень бакалавриата), утвержденного приказом Министерства образования и науки РФ</w:t>
      </w:r>
      <w:r w:rsidRPr="00F828D0">
        <w:rPr>
          <w:color w:val="FF0000"/>
          <w:sz w:val="24"/>
          <w:szCs w:val="24"/>
        </w:rPr>
        <w:t xml:space="preserve"> </w:t>
      </w:r>
      <w:r w:rsidRPr="00F828D0">
        <w:rPr>
          <w:sz w:val="24"/>
          <w:szCs w:val="24"/>
        </w:rPr>
        <w:t>от 13.08.2020 г. N 1011.</w:t>
      </w:r>
    </w:p>
    <w:p w14:paraId="586F7E84" w14:textId="77777777" w:rsidR="00070E1A" w:rsidRPr="00F828D0" w:rsidRDefault="00005F76">
      <w:pPr>
        <w:keepNext/>
        <w:keepLines/>
        <w:widowControl/>
        <w:ind w:firstLine="709"/>
        <w:jc w:val="both"/>
        <w:rPr>
          <w:sz w:val="22"/>
          <w:szCs w:val="22"/>
        </w:rPr>
      </w:pPr>
      <w:r w:rsidRPr="00F828D0">
        <w:rPr>
          <w:sz w:val="24"/>
          <w:szCs w:val="24"/>
        </w:rPr>
        <w:t xml:space="preserve">Рабочая программа содержит обязательные для изучения темы по дисциплине «Технологии саморазвития и самообразования». </w:t>
      </w:r>
    </w:p>
    <w:p w14:paraId="3A3AF618" w14:textId="77777777" w:rsidR="00DA0BA9" w:rsidRPr="00F828D0" w:rsidRDefault="00DA0BA9">
      <w:pPr>
        <w:keepNext/>
        <w:keepLines/>
        <w:widowControl/>
        <w:tabs>
          <w:tab w:val="left" w:pos="1120"/>
        </w:tabs>
        <w:ind w:firstLine="709"/>
        <w:jc w:val="both"/>
        <w:rPr>
          <w:b/>
          <w:sz w:val="24"/>
          <w:szCs w:val="24"/>
        </w:rPr>
      </w:pPr>
    </w:p>
    <w:p w14:paraId="4855859D" w14:textId="07F4179F" w:rsidR="00070E1A" w:rsidRPr="00F828D0" w:rsidRDefault="00005F76">
      <w:pPr>
        <w:keepNext/>
        <w:keepLines/>
        <w:widowControl/>
        <w:tabs>
          <w:tab w:val="left" w:pos="1120"/>
        </w:tabs>
        <w:ind w:firstLine="709"/>
        <w:jc w:val="both"/>
      </w:pPr>
      <w:r w:rsidRPr="00F828D0">
        <w:rPr>
          <w:b/>
          <w:sz w:val="24"/>
          <w:szCs w:val="24"/>
        </w:rPr>
        <w:t>Место дисциплины в структуре образовательной программы</w:t>
      </w:r>
    </w:p>
    <w:p w14:paraId="13F3B4F3" w14:textId="77777777" w:rsidR="00070E1A" w:rsidRPr="00F828D0" w:rsidRDefault="00005F76">
      <w:pPr>
        <w:keepNext/>
        <w:keepLines/>
        <w:widowControl/>
        <w:ind w:firstLine="709"/>
        <w:jc w:val="both"/>
        <w:rPr>
          <w:sz w:val="24"/>
          <w:szCs w:val="24"/>
        </w:rPr>
      </w:pPr>
      <w:r w:rsidRPr="00F828D0">
        <w:rPr>
          <w:sz w:val="24"/>
          <w:szCs w:val="24"/>
        </w:rPr>
        <w:t>Настоящая дисциплина включена в часть, формируемую участниками образовательных отношений Блока 1 учебных планов по направлению подготовки 40.03.01 Юриспруденция (уровень бакалавриата). </w:t>
      </w:r>
    </w:p>
    <w:p w14:paraId="07718AC0" w14:textId="77777777" w:rsidR="00070E1A" w:rsidRPr="00F828D0" w:rsidRDefault="00005F76">
      <w:pPr>
        <w:keepNext/>
        <w:keepLines/>
        <w:widowControl/>
        <w:tabs>
          <w:tab w:val="left" w:pos="1120"/>
        </w:tabs>
        <w:ind w:firstLine="709"/>
        <w:jc w:val="both"/>
      </w:pPr>
      <w:r w:rsidRPr="00F828D0">
        <w:rPr>
          <w:sz w:val="24"/>
          <w:szCs w:val="24"/>
        </w:rPr>
        <w:t>Дисциплина изучается на 1 курсе в 1 семестре для очной и очно-заочной формы обучения, зачет.</w:t>
      </w:r>
    </w:p>
    <w:p w14:paraId="29E48B45" w14:textId="77777777" w:rsidR="00070E1A" w:rsidRPr="00F828D0" w:rsidRDefault="00070E1A">
      <w:pPr>
        <w:keepNext/>
        <w:keepLines/>
        <w:widowControl/>
        <w:tabs>
          <w:tab w:val="left" w:pos="993"/>
        </w:tabs>
        <w:ind w:firstLine="709"/>
        <w:jc w:val="both"/>
        <w:rPr>
          <w:b/>
          <w:sz w:val="24"/>
          <w:szCs w:val="24"/>
        </w:rPr>
      </w:pPr>
    </w:p>
    <w:p w14:paraId="3FBF8D4A" w14:textId="77777777" w:rsidR="00070E1A" w:rsidRPr="00F828D0" w:rsidRDefault="00005F76">
      <w:pPr>
        <w:keepNext/>
        <w:keepLines/>
        <w:widowControl/>
        <w:ind w:firstLine="709"/>
        <w:jc w:val="both"/>
        <w:rPr>
          <w:b/>
          <w:sz w:val="24"/>
          <w:szCs w:val="24"/>
        </w:rPr>
      </w:pPr>
      <w:r w:rsidRPr="00F828D0">
        <w:rPr>
          <w:b/>
          <w:sz w:val="24"/>
          <w:szCs w:val="24"/>
        </w:rPr>
        <w:t xml:space="preserve">Цель изучения дисциплины: </w:t>
      </w:r>
    </w:p>
    <w:p w14:paraId="329C24B4" w14:textId="77777777" w:rsidR="00070E1A" w:rsidRPr="00F828D0" w:rsidRDefault="00005F76">
      <w:pPr>
        <w:keepNext/>
        <w:keepLines/>
        <w:widowControl/>
        <w:ind w:firstLine="709"/>
        <w:jc w:val="both"/>
        <w:rPr>
          <w:sz w:val="24"/>
          <w:szCs w:val="24"/>
        </w:rPr>
      </w:pPr>
      <w:r w:rsidRPr="00F828D0">
        <w:rPr>
          <w:b/>
          <w:sz w:val="24"/>
          <w:szCs w:val="24"/>
        </w:rPr>
        <w:t xml:space="preserve">Целью </w:t>
      </w:r>
      <w:r w:rsidRPr="00F828D0">
        <w:rPr>
          <w:sz w:val="24"/>
          <w:szCs w:val="24"/>
        </w:rPr>
        <w:t xml:space="preserve">изучения дисциплины является: </w:t>
      </w:r>
    </w:p>
    <w:p w14:paraId="2B38D88C" w14:textId="77777777" w:rsidR="00070E1A" w:rsidRPr="00F828D0" w:rsidRDefault="00005F76">
      <w:pPr>
        <w:keepNext/>
        <w:keepLines/>
        <w:widowControl/>
        <w:ind w:firstLine="709"/>
        <w:jc w:val="both"/>
        <w:rPr>
          <w:sz w:val="24"/>
          <w:szCs w:val="24"/>
        </w:rPr>
      </w:pPr>
      <w:r w:rsidRPr="00F828D0">
        <w:rPr>
          <w:sz w:val="24"/>
          <w:szCs w:val="24"/>
        </w:rPr>
        <w:t xml:space="preserve">формирование у обучающихся теоретических знаний о внутренних стимулах саморазвития личности, психологической саморегуляции, рефлекции, принципах самообразования и практических навыков самопознания, саморазвития и самоменеджмента, что необходимо для подготовки бакалавров, способных решать задачи в соответствии с профессиональной деятельностью. </w:t>
      </w:r>
    </w:p>
    <w:p w14:paraId="2A7DD4CC" w14:textId="77777777" w:rsidR="00DA0BA9" w:rsidRPr="00F828D0" w:rsidRDefault="00DA0BA9">
      <w:pPr>
        <w:keepNext/>
        <w:keepLines/>
        <w:widowControl/>
        <w:ind w:firstLine="709"/>
        <w:jc w:val="both"/>
        <w:rPr>
          <w:sz w:val="24"/>
          <w:szCs w:val="24"/>
        </w:rPr>
      </w:pPr>
    </w:p>
    <w:p w14:paraId="3ED82D74" w14:textId="02FFCD91" w:rsidR="00070E1A" w:rsidRPr="00F828D0" w:rsidRDefault="00005F76">
      <w:pPr>
        <w:keepNext/>
        <w:keepLines/>
        <w:widowControl/>
        <w:ind w:firstLine="709"/>
        <w:jc w:val="both"/>
        <w:rPr>
          <w:sz w:val="24"/>
          <w:szCs w:val="24"/>
        </w:rPr>
      </w:pPr>
      <w:r w:rsidRPr="00F828D0">
        <w:rPr>
          <w:sz w:val="24"/>
          <w:szCs w:val="24"/>
        </w:rPr>
        <w:t xml:space="preserve">Основными </w:t>
      </w:r>
      <w:r w:rsidRPr="00F828D0">
        <w:rPr>
          <w:b/>
          <w:sz w:val="24"/>
          <w:szCs w:val="24"/>
        </w:rPr>
        <w:t>задачами</w:t>
      </w:r>
      <w:r w:rsidRPr="00F828D0">
        <w:rPr>
          <w:sz w:val="24"/>
          <w:szCs w:val="24"/>
        </w:rPr>
        <w:t xml:space="preserve"> изучения дисциплины являются:</w:t>
      </w:r>
    </w:p>
    <w:p w14:paraId="065496A2" w14:textId="77777777" w:rsidR="00070E1A" w:rsidRPr="00F828D0" w:rsidRDefault="00005F76">
      <w:pPr>
        <w:widowControl/>
        <w:shd w:val="clear" w:color="auto" w:fill="FFFFFF"/>
        <w:ind w:firstLine="705"/>
        <w:rPr>
          <w:rFonts w:eastAsia="Quattrocento Sans"/>
          <w:sz w:val="18"/>
          <w:szCs w:val="18"/>
        </w:rPr>
      </w:pPr>
      <w:r w:rsidRPr="00F828D0">
        <w:rPr>
          <w:sz w:val="24"/>
          <w:szCs w:val="24"/>
        </w:rPr>
        <w:t>- сформировать у студентов теоретические знания о саморазвитии личности, психологической саморегуляции и самоменеджменте, самообразовании;</w:t>
      </w:r>
    </w:p>
    <w:p w14:paraId="76237002" w14:textId="77777777" w:rsidR="00070E1A" w:rsidRPr="00F828D0" w:rsidRDefault="00005F76">
      <w:pPr>
        <w:widowControl/>
        <w:shd w:val="clear" w:color="auto" w:fill="FFFFFF"/>
        <w:ind w:firstLine="705"/>
        <w:rPr>
          <w:rFonts w:eastAsia="Quattrocento Sans"/>
          <w:sz w:val="18"/>
          <w:szCs w:val="18"/>
        </w:rPr>
      </w:pPr>
      <w:r w:rsidRPr="00F828D0">
        <w:rPr>
          <w:sz w:val="24"/>
          <w:szCs w:val="24"/>
        </w:rPr>
        <w:t>- сформировать потребность в саморазвитии и самообразовании, начальный опыт самосовершенствования, а также мотивации непрерывного личного и профессионального саморазвития и самообразования; </w:t>
      </w:r>
    </w:p>
    <w:p w14:paraId="14000212" w14:textId="77777777" w:rsidR="00DA0BA9" w:rsidRPr="00F828D0" w:rsidRDefault="00005F76" w:rsidP="00DA0BA9">
      <w:pPr>
        <w:widowControl/>
        <w:shd w:val="clear" w:color="auto" w:fill="FFFFFF"/>
        <w:ind w:firstLine="705"/>
        <w:rPr>
          <w:sz w:val="24"/>
          <w:szCs w:val="24"/>
        </w:rPr>
      </w:pPr>
      <w:r w:rsidRPr="00F828D0">
        <w:rPr>
          <w:sz w:val="24"/>
          <w:szCs w:val="24"/>
        </w:rPr>
        <w:t>- выработать умения и навыки применения приемов самопознания; методов самовоспитания; психологической саморегуляции, самоменеджмента.</w:t>
      </w:r>
    </w:p>
    <w:p w14:paraId="6EDFED1E" w14:textId="77777777" w:rsidR="00DA0BA9" w:rsidRPr="00F828D0" w:rsidRDefault="00DA0BA9" w:rsidP="00DA0BA9">
      <w:pPr>
        <w:widowControl/>
        <w:shd w:val="clear" w:color="auto" w:fill="FFFFFF"/>
        <w:ind w:firstLine="705"/>
        <w:rPr>
          <w:sz w:val="24"/>
          <w:szCs w:val="24"/>
        </w:rPr>
      </w:pPr>
    </w:p>
    <w:p w14:paraId="3603DCC0" w14:textId="38595487" w:rsidR="00DA0BA9" w:rsidRPr="00F828D0" w:rsidRDefault="00005F76" w:rsidP="00DA0BA9">
      <w:pPr>
        <w:widowControl/>
        <w:shd w:val="clear" w:color="auto" w:fill="FFFFFF"/>
        <w:ind w:firstLine="705"/>
        <w:rPr>
          <w:color w:val="000000"/>
          <w:sz w:val="24"/>
          <w:szCs w:val="24"/>
        </w:rPr>
      </w:pPr>
      <w:r w:rsidRPr="00F828D0">
        <w:rPr>
          <w:b/>
          <w:color w:val="000000"/>
          <w:sz w:val="24"/>
          <w:szCs w:val="24"/>
        </w:rPr>
        <w:t>Компетенции обучающегося, формируемые в результате освоения дисциплины:</w:t>
      </w:r>
      <w:r w:rsidR="00DA0BA9" w:rsidRPr="00F828D0">
        <w:rPr>
          <w:b/>
          <w:color w:val="000000"/>
          <w:sz w:val="24"/>
          <w:szCs w:val="24"/>
        </w:rPr>
        <w:t xml:space="preserve"> </w:t>
      </w:r>
      <w:r w:rsidRPr="00F828D0">
        <w:rPr>
          <w:color w:val="000000"/>
          <w:sz w:val="24"/>
          <w:szCs w:val="24"/>
        </w:rPr>
        <w:t>УК-6 - Способен управлять своим временем, выстраивать и реализовывать траекторию саморазвития на основе принципов образования в течение всей жизни</w:t>
      </w:r>
    </w:p>
    <w:p w14:paraId="0A3F34D6" w14:textId="77777777" w:rsidR="00DA0BA9" w:rsidRPr="00F828D0" w:rsidRDefault="00DA0BA9" w:rsidP="00DA0BA9">
      <w:pPr>
        <w:widowControl/>
        <w:shd w:val="clear" w:color="auto" w:fill="FFFFFF"/>
        <w:ind w:firstLine="705"/>
        <w:rPr>
          <w:color w:val="000000"/>
          <w:sz w:val="24"/>
          <w:szCs w:val="24"/>
        </w:rPr>
      </w:pPr>
    </w:p>
    <w:p w14:paraId="63CCBA56" w14:textId="77777777" w:rsidR="00DA0BA9" w:rsidRPr="00F828D0" w:rsidRDefault="00005F76" w:rsidP="00DA0BA9">
      <w:pPr>
        <w:widowControl/>
        <w:shd w:val="clear" w:color="auto" w:fill="FFFFFF"/>
        <w:ind w:firstLine="705"/>
        <w:rPr>
          <w:b/>
          <w:color w:val="000000"/>
          <w:sz w:val="24"/>
          <w:szCs w:val="24"/>
        </w:rPr>
      </w:pPr>
      <w:r w:rsidRPr="00F828D0">
        <w:rPr>
          <w:b/>
          <w:color w:val="000000"/>
          <w:sz w:val="24"/>
          <w:szCs w:val="24"/>
        </w:rPr>
        <w:t>2. Перечень планируемых результатов обучения, соотнесенных с планируемыми результатами освоения образовательной программы</w:t>
      </w:r>
    </w:p>
    <w:p w14:paraId="3BC7EDFB" w14:textId="77777777" w:rsidR="00DA0BA9" w:rsidRPr="00F828D0" w:rsidRDefault="00DA0BA9" w:rsidP="00DA0BA9">
      <w:pPr>
        <w:widowControl/>
        <w:shd w:val="clear" w:color="auto" w:fill="FFFFFF"/>
        <w:ind w:firstLine="705"/>
        <w:rPr>
          <w:sz w:val="24"/>
          <w:szCs w:val="24"/>
        </w:rPr>
      </w:pPr>
    </w:p>
    <w:p w14:paraId="599BB5F7" w14:textId="6DE44877" w:rsidR="00F05EF3" w:rsidRPr="00F828D0" w:rsidRDefault="00F05EF3" w:rsidP="00F828D0">
      <w:pPr>
        <w:widowControl/>
        <w:shd w:val="clear" w:color="auto" w:fill="FFFFFF"/>
        <w:ind w:firstLine="705"/>
        <w:jc w:val="both"/>
        <w:rPr>
          <w:sz w:val="24"/>
          <w:szCs w:val="24"/>
        </w:rPr>
      </w:pPr>
      <w:r w:rsidRPr="00F828D0">
        <w:rPr>
          <w:sz w:val="24"/>
          <w:szCs w:val="24"/>
        </w:rPr>
        <w:t>Процесс изучения дисциплины направлен на формирование компетенций, предусмотренных ФГОС ВО по направлению подготовки 40.03.01 Юриспруденция (уровень бакалавриата) и на основе требований, предъявляемых к выпускникам на рынке труда, отечественного и зарубежного опыта, консультаций с ведущими работодателями отрасли.</w:t>
      </w:r>
    </w:p>
    <w:p w14:paraId="579540BD" w14:textId="45A0A58A" w:rsidR="00070E1A" w:rsidRPr="00F828D0" w:rsidRDefault="00070E1A" w:rsidP="00DA0BA9">
      <w:pPr>
        <w:widowControl/>
        <w:shd w:val="clear" w:color="auto" w:fill="FFFFFF"/>
        <w:ind w:firstLine="705"/>
      </w:pPr>
    </w:p>
    <w:tbl>
      <w:tblPr>
        <w:tblStyle w:val="a6"/>
        <w:tblW w:w="10041" w:type="dxa"/>
        <w:tblInd w:w="-113"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1661"/>
        <w:gridCol w:w="2304"/>
        <w:gridCol w:w="4017"/>
        <w:gridCol w:w="2059"/>
      </w:tblGrid>
      <w:tr w:rsidR="00070E1A" w:rsidRPr="00F828D0" w14:paraId="26EC1BE6" w14:textId="77777777">
        <w:tc>
          <w:tcPr>
            <w:tcW w:w="1661" w:type="dxa"/>
            <w:tcBorders>
              <w:top w:val="single" w:sz="4" w:space="0" w:color="000000"/>
              <w:left w:val="single" w:sz="4" w:space="0" w:color="000000"/>
              <w:bottom w:val="single" w:sz="4" w:space="0" w:color="000000"/>
            </w:tcBorders>
            <w:shd w:val="clear" w:color="auto" w:fill="auto"/>
          </w:tcPr>
          <w:p w14:paraId="13E16DDA" w14:textId="77777777" w:rsidR="00070E1A" w:rsidRPr="00F828D0" w:rsidRDefault="00005F76">
            <w:pPr>
              <w:keepNext/>
              <w:keepLines/>
              <w:widowControl/>
              <w:jc w:val="center"/>
              <w:rPr>
                <w:rFonts w:ascii="Times New Roman" w:hAnsi="Times New Roman" w:cs="Times New Roman"/>
              </w:rPr>
            </w:pPr>
            <w:r w:rsidRPr="00F828D0">
              <w:rPr>
                <w:rFonts w:ascii="Times New Roman" w:hAnsi="Times New Roman" w:cs="Times New Roman"/>
              </w:rPr>
              <w:lastRenderedPageBreak/>
              <w:tab/>
            </w:r>
            <w:r w:rsidRPr="00F828D0">
              <w:rPr>
                <w:rFonts w:ascii="Times New Roman" w:hAnsi="Times New Roman" w:cs="Times New Roman"/>
                <w:b/>
                <w:sz w:val="24"/>
                <w:szCs w:val="24"/>
              </w:rPr>
              <w:t>Код</w:t>
            </w:r>
          </w:p>
          <w:p w14:paraId="4A3FF9D8" w14:textId="77777777" w:rsidR="00070E1A" w:rsidRPr="00F828D0" w:rsidRDefault="00005F76">
            <w:pPr>
              <w:keepNext/>
              <w:keepLines/>
              <w:widowControl/>
              <w:jc w:val="center"/>
              <w:rPr>
                <w:rFonts w:ascii="Times New Roman" w:hAnsi="Times New Roman" w:cs="Times New Roman"/>
                <w:b/>
                <w:sz w:val="24"/>
                <w:szCs w:val="24"/>
                <w:highlight w:val="yellow"/>
              </w:rPr>
            </w:pPr>
            <w:r w:rsidRPr="00F828D0">
              <w:rPr>
                <w:rFonts w:ascii="Times New Roman" w:hAnsi="Times New Roman" w:cs="Times New Roman"/>
                <w:b/>
                <w:sz w:val="24"/>
                <w:szCs w:val="24"/>
              </w:rPr>
              <w:t>компетенции</w:t>
            </w:r>
          </w:p>
        </w:tc>
        <w:tc>
          <w:tcPr>
            <w:tcW w:w="2304" w:type="dxa"/>
            <w:tcBorders>
              <w:top w:val="single" w:sz="4" w:space="0" w:color="000000"/>
              <w:left w:val="single" w:sz="4" w:space="0" w:color="000000"/>
              <w:bottom w:val="single" w:sz="4" w:space="0" w:color="000000"/>
            </w:tcBorders>
            <w:shd w:val="clear" w:color="auto" w:fill="auto"/>
          </w:tcPr>
          <w:p w14:paraId="1360AF69" w14:textId="77777777" w:rsidR="00070E1A" w:rsidRPr="00F828D0" w:rsidRDefault="00005F76">
            <w:pPr>
              <w:keepNext/>
              <w:keepLines/>
              <w:widowControl/>
              <w:jc w:val="center"/>
              <w:rPr>
                <w:rFonts w:ascii="Times New Roman" w:hAnsi="Times New Roman" w:cs="Times New Roman"/>
                <w:b/>
                <w:sz w:val="24"/>
                <w:szCs w:val="24"/>
                <w:highlight w:val="yellow"/>
              </w:rPr>
            </w:pPr>
            <w:r w:rsidRPr="00F828D0">
              <w:rPr>
                <w:rFonts w:ascii="Times New Roman" w:hAnsi="Times New Roman" w:cs="Times New Roman"/>
                <w:b/>
                <w:sz w:val="24"/>
                <w:szCs w:val="24"/>
              </w:rPr>
              <w:t>Результаты освоения ООП (содержание компетенций)</w:t>
            </w:r>
          </w:p>
        </w:tc>
        <w:tc>
          <w:tcPr>
            <w:tcW w:w="4017" w:type="dxa"/>
            <w:tcBorders>
              <w:top w:val="single" w:sz="4" w:space="0" w:color="000000"/>
              <w:left w:val="single" w:sz="4" w:space="0" w:color="000000"/>
              <w:bottom w:val="single" w:sz="4" w:space="0" w:color="000000"/>
            </w:tcBorders>
            <w:shd w:val="clear" w:color="auto" w:fill="auto"/>
          </w:tcPr>
          <w:p w14:paraId="7F35FDBF" w14:textId="77777777" w:rsidR="00070E1A" w:rsidRPr="00F828D0" w:rsidRDefault="00005F76">
            <w:pPr>
              <w:keepNext/>
              <w:keepLines/>
              <w:widowControl/>
              <w:jc w:val="center"/>
              <w:rPr>
                <w:rFonts w:ascii="Times New Roman" w:hAnsi="Times New Roman" w:cs="Times New Roman"/>
                <w:b/>
                <w:sz w:val="24"/>
                <w:szCs w:val="24"/>
                <w:highlight w:val="yellow"/>
              </w:rPr>
            </w:pPr>
            <w:r w:rsidRPr="00F828D0">
              <w:rPr>
                <w:rFonts w:ascii="Times New Roman" w:hAnsi="Times New Roman" w:cs="Times New Roman"/>
                <w:b/>
                <w:sz w:val="24"/>
                <w:szCs w:val="24"/>
              </w:rPr>
              <w:t>Индикаторы достижения компетенций</w:t>
            </w:r>
          </w:p>
        </w:tc>
        <w:tc>
          <w:tcPr>
            <w:tcW w:w="2059" w:type="dxa"/>
            <w:tcBorders>
              <w:top w:val="single" w:sz="4" w:space="0" w:color="000000"/>
              <w:left w:val="single" w:sz="4" w:space="0" w:color="000000"/>
              <w:bottom w:val="single" w:sz="4" w:space="0" w:color="000000"/>
              <w:right w:val="single" w:sz="4" w:space="0" w:color="000000"/>
            </w:tcBorders>
            <w:shd w:val="clear" w:color="auto" w:fill="auto"/>
          </w:tcPr>
          <w:p w14:paraId="555487D7" w14:textId="77777777" w:rsidR="00070E1A" w:rsidRPr="00F828D0" w:rsidRDefault="00005F76">
            <w:pPr>
              <w:keepNext/>
              <w:keepLines/>
              <w:widowControl/>
              <w:jc w:val="center"/>
              <w:rPr>
                <w:rFonts w:ascii="Times New Roman" w:hAnsi="Times New Roman" w:cs="Times New Roman"/>
              </w:rPr>
            </w:pPr>
            <w:r w:rsidRPr="00F828D0">
              <w:rPr>
                <w:rFonts w:ascii="Times New Roman" w:hAnsi="Times New Roman" w:cs="Times New Roman"/>
                <w:b/>
                <w:sz w:val="24"/>
                <w:szCs w:val="24"/>
              </w:rPr>
              <w:t>Формы образовательной деятельности, способствующие формированию и развитию компетенции</w:t>
            </w:r>
          </w:p>
        </w:tc>
      </w:tr>
      <w:tr w:rsidR="00070E1A" w:rsidRPr="00F828D0" w14:paraId="56B5BEC2" w14:textId="77777777">
        <w:tc>
          <w:tcPr>
            <w:tcW w:w="1661" w:type="dxa"/>
            <w:vMerge w:val="restart"/>
            <w:tcBorders>
              <w:top w:val="single" w:sz="4" w:space="0" w:color="000000"/>
              <w:left w:val="single" w:sz="4" w:space="0" w:color="000000"/>
              <w:bottom w:val="single" w:sz="4" w:space="0" w:color="000000"/>
            </w:tcBorders>
            <w:shd w:val="clear" w:color="auto" w:fill="auto"/>
          </w:tcPr>
          <w:p w14:paraId="4AF70365" w14:textId="77777777" w:rsidR="00070E1A" w:rsidRPr="00F828D0" w:rsidRDefault="00005F76">
            <w:pPr>
              <w:keepNext/>
              <w:keepLines/>
              <w:widowControl/>
              <w:tabs>
                <w:tab w:val="left" w:pos="7092"/>
              </w:tabs>
              <w:jc w:val="both"/>
              <w:rPr>
                <w:rFonts w:ascii="Times New Roman" w:hAnsi="Times New Roman" w:cs="Times New Roman"/>
                <w:b/>
              </w:rPr>
            </w:pPr>
            <w:r w:rsidRPr="00F828D0">
              <w:rPr>
                <w:rFonts w:ascii="Times New Roman" w:hAnsi="Times New Roman" w:cs="Times New Roman"/>
                <w:b/>
                <w:sz w:val="24"/>
                <w:szCs w:val="24"/>
              </w:rPr>
              <w:t>УК-6</w:t>
            </w:r>
          </w:p>
        </w:tc>
        <w:tc>
          <w:tcPr>
            <w:tcW w:w="2304" w:type="dxa"/>
            <w:vMerge w:val="restart"/>
            <w:tcBorders>
              <w:top w:val="single" w:sz="4" w:space="0" w:color="000000"/>
              <w:left w:val="single" w:sz="4" w:space="0" w:color="000000"/>
              <w:bottom w:val="single" w:sz="4" w:space="0" w:color="000000"/>
            </w:tcBorders>
            <w:shd w:val="clear" w:color="auto" w:fill="auto"/>
          </w:tcPr>
          <w:p w14:paraId="014A266B" w14:textId="77777777" w:rsidR="00070E1A" w:rsidRPr="00F828D0" w:rsidRDefault="00005F76">
            <w:pPr>
              <w:keepNext/>
              <w:keepLines/>
              <w:widowControl/>
              <w:pBdr>
                <w:top w:val="nil"/>
                <w:left w:val="nil"/>
                <w:bottom w:val="nil"/>
                <w:right w:val="nil"/>
                <w:between w:val="nil"/>
              </w:pBdr>
              <w:shd w:val="clear" w:color="auto" w:fill="FFFFFF"/>
              <w:jc w:val="both"/>
              <w:rPr>
                <w:rFonts w:ascii="Times New Roman" w:hAnsi="Times New Roman" w:cs="Times New Roman"/>
                <w:color w:val="000000"/>
                <w:sz w:val="24"/>
                <w:szCs w:val="24"/>
              </w:rPr>
            </w:pPr>
            <w:r w:rsidRPr="00F828D0">
              <w:rPr>
                <w:rFonts w:ascii="Times New Roman" w:hAnsi="Times New Roman" w:cs="Times New Roman"/>
                <w:b/>
                <w:color w:val="000000"/>
                <w:sz w:val="24"/>
                <w:szCs w:val="24"/>
              </w:rPr>
              <w:t xml:space="preserve">Способность </w:t>
            </w:r>
            <w:r w:rsidRPr="00F828D0">
              <w:rPr>
                <w:rFonts w:ascii="Times New Roman" w:hAnsi="Times New Roman" w:cs="Times New Roman"/>
                <w:color w:val="000000"/>
                <w:sz w:val="24"/>
                <w:szCs w:val="24"/>
              </w:rPr>
              <w:t>управлять своим временем, выстраивать и реализовывать траекторию саморазвития на основе принципов образования в течение всей жизни</w:t>
            </w:r>
          </w:p>
          <w:p w14:paraId="14B0797E" w14:textId="77777777" w:rsidR="00070E1A" w:rsidRPr="00F828D0" w:rsidRDefault="00070E1A">
            <w:pPr>
              <w:keepNext/>
              <w:keepLines/>
              <w:widowControl/>
              <w:tabs>
                <w:tab w:val="left" w:pos="7092"/>
              </w:tabs>
              <w:rPr>
                <w:rFonts w:ascii="Times New Roman" w:hAnsi="Times New Roman" w:cs="Times New Roman"/>
              </w:rPr>
            </w:pPr>
          </w:p>
        </w:tc>
        <w:tc>
          <w:tcPr>
            <w:tcW w:w="4017" w:type="dxa"/>
            <w:tcBorders>
              <w:top w:val="single" w:sz="4" w:space="0" w:color="000000"/>
              <w:left w:val="single" w:sz="4" w:space="0" w:color="000000"/>
              <w:bottom w:val="single" w:sz="4" w:space="0" w:color="000000"/>
            </w:tcBorders>
            <w:shd w:val="clear" w:color="auto" w:fill="auto"/>
          </w:tcPr>
          <w:p w14:paraId="5131871A" w14:textId="77777777" w:rsidR="00070E1A" w:rsidRPr="00F828D0" w:rsidRDefault="00005F76">
            <w:pPr>
              <w:keepNext/>
              <w:keepLines/>
              <w:widowControl/>
              <w:pBdr>
                <w:top w:val="nil"/>
                <w:left w:val="nil"/>
                <w:bottom w:val="nil"/>
                <w:right w:val="nil"/>
                <w:between w:val="nil"/>
              </w:pBdr>
              <w:shd w:val="clear" w:color="auto" w:fill="FFFFFF"/>
              <w:jc w:val="both"/>
              <w:rPr>
                <w:rFonts w:ascii="Times New Roman" w:hAnsi="Times New Roman" w:cs="Times New Roman"/>
                <w:color w:val="000000"/>
                <w:sz w:val="24"/>
                <w:szCs w:val="24"/>
              </w:rPr>
            </w:pPr>
            <w:r w:rsidRPr="00F828D0">
              <w:rPr>
                <w:rFonts w:ascii="Times New Roman" w:hAnsi="Times New Roman" w:cs="Times New Roman"/>
                <w:b/>
                <w:color w:val="000000"/>
                <w:sz w:val="24"/>
                <w:szCs w:val="24"/>
              </w:rPr>
              <w:t>УК-6.1.</w:t>
            </w:r>
            <w:r w:rsidRPr="00F828D0">
              <w:rPr>
                <w:rFonts w:ascii="Times New Roman" w:hAnsi="Times New Roman" w:cs="Times New Roman"/>
                <w:color w:val="000000"/>
                <w:sz w:val="24"/>
                <w:szCs w:val="24"/>
              </w:rPr>
              <w:t xml:space="preserve"> Знает существующие концепции саморазвития, личностного роста; сферы и области самопознания, способы самопознания и саморазвития личности; закономерности психического саморазвития; основные психологические особенности самореализации, специфику самообразования и саморазвития; методы психологической саморегуляции и самоменеджмента</w:t>
            </w:r>
          </w:p>
        </w:tc>
        <w:tc>
          <w:tcPr>
            <w:tcW w:w="20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418DBDA" w14:textId="77777777" w:rsidR="00070E1A" w:rsidRPr="00F828D0" w:rsidRDefault="00005F76">
            <w:pPr>
              <w:keepNext/>
              <w:keepLines/>
              <w:widowControl/>
              <w:rPr>
                <w:rFonts w:ascii="Times New Roman" w:hAnsi="Times New Roman" w:cs="Times New Roman"/>
                <w:sz w:val="24"/>
                <w:szCs w:val="24"/>
                <w:u w:val="single"/>
              </w:rPr>
            </w:pPr>
            <w:r w:rsidRPr="00F828D0">
              <w:rPr>
                <w:rFonts w:ascii="Times New Roman" w:hAnsi="Times New Roman" w:cs="Times New Roman"/>
                <w:sz w:val="24"/>
                <w:szCs w:val="24"/>
                <w:u w:val="single"/>
              </w:rPr>
              <w:t>Контактная работа:</w:t>
            </w:r>
          </w:p>
          <w:p w14:paraId="78B735D3"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Лекции</w:t>
            </w:r>
          </w:p>
          <w:p w14:paraId="2798D4C4" w14:textId="77777777" w:rsidR="00070E1A" w:rsidRPr="00F828D0" w:rsidRDefault="00005F76">
            <w:pPr>
              <w:keepNext/>
              <w:keepLines/>
              <w:widowControl/>
              <w:rPr>
                <w:rFonts w:ascii="Times New Roman" w:hAnsi="Times New Roman" w:cs="Times New Roman"/>
                <w:sz w:val="24"/>
                <w:szCs w:val="24"/>
              </w:rPr>
            </w:pPr>
            <w:r w:rsidRPr="00F828D0">
              <w:rPr>
                <w:rFonts w:ascii="Times New Roman" w:hAnsi="Times New Roman" w:cs="Times New Roman"/>
                <w:sz w:val="24"/>
                <w:szCs w:val="24"/>
              </w:rPr>
              <w:t>Практические занятия</w:t>
            </w:r>
          </w:p>
          <w:p w14:paraId="2D273972" w14:textId="77777777" w:rsidR="00070E1A" w:rsidRPr="00F828D0" w:rsidRDefault="00005F76">
            <w:pPr>
              <w:keepNext/>
              <w:keepLines/>
              <w:widowControl/>
              <w:rPr>
                <w:rFonts w:ascii="Times New Roman" w:hAnsi="Times New Roman" w:cs="Times New Roman"/>
                <w:sz w:val="24"/>
                <w:szCs w:val="24"/>
                <w:u w:val="single"/>
              </w:rPr>
            </w:pPr>
            <w:r w:rsidRPr="00F828D0">
              <w:rPr>
                <w:rFonts w:ascii="Times New Roman" w:hAnsi="Times New Roman" w:cs="Times New Roman"/>
                <w:sz w:val="24"/>
                <w:szCs w:val="24"/>
                <w:u w:val="single"/>
              </w:rPr>
              <w:t>Самостоятельная работа</w:t>
            </w:r>
          </w:p>
          <w:p w14:paraId="54D3A6E0" w14:textId="77777777" w:rsidR="00070E1A" w:rsidRPr="00F828D0" w:rsidRDefault="00070E1A">
            <w:pPr>
              <w:keepNext/>
              <w:keepLines/>
              <w:widowControl/>
              <w:tabs>
                <w:tab w:val="left" w:pos="7092"/>
              </w:tabs>
              <w:jc w:val="both"/>
              <w:rPr>
                <w:rFonts w:ascii="Times New Roman" w:hAnsi="Times New Roman" w:cs="Times New Roman"/>
                <w:sz w:val="24"/>
                <w:szCs w:val="24"/>
                <w:u w:val="single"/>
              </w:rPr>
            </w:pPr>
          </w:p>
        </w:tc>
      </w:tr>
      <w:tr w:rsidR="00070E1A" w:rsidRPr="00F828D0" w14:paraId="5F8E27FF" w14:textId="77777777">
        <w:tc>
          <w:tcPr>
            <w:tcW w:w="1661" w:type="dxa"/>
            <w:vMerge/>
            <w:tcBorders>
              <w:top w:val="single" w:sz="4" w:space="0" w:color="000000"/>
              <w:left w:val="single" w:sz="4" w:space="0" w:color="000000"/>
              <w:bottom w:val="single" w:sz="4" w:space="0" w:color="000000"/>
            </w:tcBorders>
            <w:shd w:val="clear" w:color="auto" w:fill="auto"/>
          </w:tcPr>
          <w:p w14:paraId="1563FB16" w14:textId="77777777" w:rsidR="00070E1A" w:rsidRPr="00F828D0" w:rsidRDefault="00070E1A">
            <w:pPr>
              <w:pBdr>
                <w:top w:val="nil"/>
                <w:left w:val="nil"/>
                <w:bottom w:val="nil"/>
                <w:right w:val="nil"/>
                <w:between w:val="nil"/>
              </w:pBdr>
              <w:spacing w:line="276" w:lineRule="auto"/>
              <w:rPr>
                <w:rFonts w:ascii="Times New Roman" w:hAnsi="Times New Roman" w:cs="Times New Roman"/>
                <w:sz w:val="24"/>
                <w:szCs w:val="24"/>
                <w:u w:val="single"/>
              </w:rPr>
            </w:pPr>
          </w:p>
        </w:tc>
        <w:tc>
          <w:tcPr>
            <w:tcW w:w="2304" w:type="dxa"/>
            <w:vMerge/>
            <w:tcBorders>
              <w:top w:val="single" w:sz="4" w:space="0" w:color="000000"/>
              <w:left w:val="single" w:sz="4" w:space="0" w:color="000000"/>
              <w:bottom w:val="single" w:sz="4" w:space="0" w:color="000000"/>
            </w:tcBorders>
            <w:shd w:val="clear" w:color="auto" w:fill="auto"/>
          </w:tcPr>
          <w:p w14:paraId="37A42FF8" w14:textId="77777777" w:rsidR="00070E1A" w:rsidRPr="00F828D0" w:rsidRDefault="00070E1A">
            <w:pPr>
              <w:pBdr>
                <w:top w:val="nil"/>
                <w:left w:val="nil"/>
                <w:bottom w:val="nil"/>
                <w:right w:val="nil"/>
                <w:between w:val="nil"/>
              </w:pBdr>
              <w:spacing w:line="276" w:lineRule="auto"/>
              <w:rPr>
                <w:rFonts w:ascii="Times New Roman" w:hAnsi="Times New Roman" w:cs="Times New Roman"/>
                <w:sz w:val="24"/>
                <w:szCs w:val="24"/>
                <w:u w:val="single"/>
              </w:rPr>
            </w:pPr>
          </w:p>
        </w:tc>
        <w:tc>
          <w:tcPr>
            <w:tcW w:w="4017" w:type="dxa"/>
            <w:tcBorders>
              <w:top w:val="single" w:sz="4" w:space="0" w:color="000000"/>
              <w:left w:val="single" w:sz="4" w:space="0" w:color="000000"/>
              <w:bottom w:val="single" w:sz="4" w:space="0" w:color="000000"/>
            </w:tcBorders>
            <w:shd w:val="clear" w:color="auto" w:fill="auto"/>
          </w:tcPr>
          <w:p w14:paraId="30D100AE" w14:textId="77777777" w:rsidR="00070E1A" w:rsidRPr="00F828D0" w:rsidRDefault="00005F76">
            <w:pPr>
              <w:keepNext/>
              <w:keepLines/>
              <w:widowControl/>
              <w:pBdr>
                <w:top w:val="nil"/>
                <w:left w:val="nil"/>
                <w:bottom w:val="nil"/>
                <w:right w:val="nil"/>
                <w:between w:val="nil"/>
              </w:pBdr>
              <w:shd w:val="clear" w:color="auto" w:fill="FFFFFF"/>
              <w:jc w:val="both"/>
              <w:rPr>
                <w:rFonts w:ascii="Times New Roman" w:hAnsi="Times New Roman" w:cs="Times New Roman"/>
                <w:color w:val="000000"/>
                <w:sz w:val="24"/>
                <w:szCs w:val="24"/>
              </w:rPr>
            </w:pPr>
            <w:r w:rsidRPr="00F828D0">
              <w:rPr>
                <w:rFonts w:ascii="Times New Roman" w:hAnsi="Times New Roman" w:cs="Times New Roman"/>
                <w:b/>
                <w:color w:val="000000"/>
                <w:sz w:val="24"/>
                <w:szCs w:val="24"/>
              </w:rPr>
              <w:t>УК- 6.2</w:t>
            </w:r>
            <w:r w:rsidRPr="00F828D0">
              <w:rPr>
                <w:rFonts w:ascii="Times New Roman" w:hAnsi="Times New Roman" w:cs="Times New Roman"/>
                <w:color w:val="000000"/>
                <w:sz w:val="24"/>
                <w:szCs w:val="24"/>
              </w:rPr>
              <w:t xml:space="preserve"> Умеет определять барьеры саморазвития; отбирать методы самопознания и саморазвития, саморегуляции; организовывать оптимальное направление профессионального саморазвития личности; ставить цели личного и профессионального саморазвития.</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Pr>
          <w:p w14:paraId="5D13E6E8" w14:textId="77777777" w:rsidR="00070E1A" w:rsidRPr="00F828D0" w:rsidRDefault="00070E1A">
            <w:pPr>
              <w:pBdr>
                <w:top w:val="nil"/>
                <w:left w:val="nil"/>
                <w:bottom w:val="nil"/>
                <w:right w:val="nil"/>
                <w:between w:val="nil"/>
              </w:pBdr>
              <w:spacing w:line="276" w:lineRule="auto"/>
              <w:rPr>
                <w:rFonts w:ascii="Times New Roman" w:hAnsi="Times New Roman" w:cs="Times New Roman"/>
                <w:color w:val="000000"/>
                <w:sz w:val="24"/>
                <w:szCs w:val="24"/>
              </w:rPr>
            </w:pPr>
          </w:p>
        </w:tc>
      </w:tr>
      <w:tr w:rsidR="00070E1A" w:rsidRPr="00F828D0" w14:paraId="670805A1" w14:textId="77777777">
        <w:tc>
          <w:tcPr>
            <w:tcW w:w="1661" w:type="dxa"/>
            <w:vMerge/>
            <w:tcBorders>
              <w:top w:val="single" w:sz="4" w:space="0" w:color="000000"/>
              <w:left w:val="single" w:sz="4" w:space="0" w:color="000000"/>
              <w:bottom w:val="single" w:sz="4" w:space="0" w:color="000000"/>
            </w:tcBorders>
            <w:shd w:val="clear" w:color="auto" w:fill="auto"/>
          </w:tcPr>
          <w:p w14:paraId="6BA15A0B" w14:textId="77777777" w:rsidR="00070E1A" w:rsidRPr="00F828D0" w:rsidRDefault="00070E1A">
            <w:pPr>
              <w:pBdr>
                <w:top w:val="nil"/>
                <w:left w:val="nil"/>
                <w:bottom w:val="nil"/>
                <w:right w:val="nil"/>
                <w:between w:val="nil"/>
              </w:pBdr>
              <w:spacing w:line="276" w:lineRule="auto"/>
              <w:rPr>
                <w:rFonts w:ascii="Times New Roman" w:hAnsi="Times New Roman" w:cs="Times New Roman"/>
                <w:color w:val="000000"/>
                <w:sz w:val="24"/>
                <w:szCs w:val="24"/>
              </w:rPr>
            </w:pPr>
          </w:p>
        </w:tc>
        <w:tc>
          <w:tcPr>
            <w:tcW w:w="2304" w:type="dxa"/>
            <w:vMerge/>
            <w:tcBorders>
              <w:top w:val="single" w:sz="4" w:space="0" w:color="000000"/>
              <w:left w:val="single" w:sz="4" w:space="0" w:color="000000"/>
              <w:bottom w:val="single" w:sz="4" w:space="0" w:color="000000"/>
            </w:tcBorders>
            <w:shd w:val="clear" w:color="auto" w:fill="auto"/>
          </w:tcPr>
          <w:p w14:paraId="2808543B" w14:textId="77777777" w:rsidR="00070E1A" w:rsidRPr="00F828D0" w:rsidRDefault="00070E1A">
            <w:pPr>
              <w:pBdr>
                <w:top w:val="nil"/>
                <w:left w:val="nil"/>
                <w:bottom w:val="nil"/>
                <w:right w:val="nil"/>
                <w:between w:val="nil"/>
              </w:pBdr>
              <w:spacing w:line="276" w:lineRule="auto"/>
              <w:rPr>
                <w:rFonts w:ascii="Times New Roman" w:hAnsi="Times New Roman" w:cs="Times New Roman"/>
                <w:color w:val="000000"/>
                <w:sz w:val="24"/>
                <w:szCs w:val="24"/>
              </w:rPr>
            </w:pPr>
          </w:p>
        </w:tc>
        <w:tc>
          <w:tcPr>
            <w:tcW w:w="4017" w:type="dxa"/>
            <w:tcBorders>
              <w:top w:val="single" w:sz="4" w:space="0" w:color="000000"/>
              <w:left w:val="single" w:sz="4" w:space="0" w:color="000000"/>
              <w:bottom w:val="single" w:sz="4" w:space="0" w:color="000000"/>
            </w:tcBorders>
            <w:shd w:val="clear" w:color="auto" w:fill="auto"/>
          </w:tcPr>
          <w:p w14:paraId="62941534" w14:textId="77777777" w:rsidR="00070E1A" w:rsidRPr="00F828D0" w:rsidRDefault="00005F76">
            <w:pPr>
              <w:keepNext/>
              <w:keepLines/>
              <w:widowControl/>
              <w:pBdr>
                <w:top w:val="nil"/>
                <w:left w:val="nil"/>
                <w:bottom w:val="nil"/>
                <w:right w:val="nil"/>
                <w:between w:val="nil"/>
              </w:pBdr>
              <w:shd w:val="clear" w:color="auto" w:fill="FFFFFF"/>
              <w:jc w:val="both"/>
              <w:rPr>
                <w:rFonts w:ascii="Times New Roman" w:hAnsi="Times New Roman" w:cs="Times New Roman"/>
                <w:color w:val="000000"/>
                <w:sz w:val="24"/>
                <w:szCs w:val="24"/>
              </w:rPr>
            </w:pPr>
            <w:r w:rsidRPr="00F828D0">
              <w:rPr>
                <w:rFonts w:ascii="Times New Roman" w:hAnsi="Times New Roman" w:cs="Times New Roman"/>
                <w:b/>
                <w:color w:val="000000"/>
                <w:sz w:val="24"/>
                <w:szCs w:val="24"/>
              </w:rPr>
              <w:t>УК-6.3.</w:t>
            </w:r>
            <w:r w:rsidRPr="00F828D0">
              <w:rPr>
                <w:rFonts w:ascii="Times New Roman" w:hAnsi="Times New Roman" w:cs="Times New Roman"/>
                <w:color w:val="000000"/>
                <w:sz w:val="24"/>
                <w:szCs w:val="24"/>
              </w:rPr>
              <w:t xml:space="preserve"> Владеет навыками использования приемов самопознания; методами самовоспитания, психологической саморегуляции, самоменеджмента.</w:t>
            </w:r>
          </w:p>
        </w:tc>
        <w:tc>
          <w:tcPr>
            <w:tcW w:w="2059" w:type="dxa"/>
            <w:vMerge/>
            <w:tcBorders>
              <w:top w:val="single" w:sz="4" w:space="0" w:color="000000"/>
              <w:left w:val="single" w:sz="4" w:space="0" w:color="000000"/>
              <w:bottom w:val="single" w:sz="4" w:space="0" w:color="000000"/>
              <w:right w:val="single" w:sz="4" w:space="0" w:color="000000"/>
            </w:tcBorders>
            <w:shd w:val="clear" w:color="auto" w:fill="auto"/>
          </w:tcPr>
          <w:p w14:paraId="65FE4773" w14:textId="77777777" w:rsidR="00070E1A" w:rsidRPr="00F828D0" w:rsidRDefault="00070E1A">
            <w:pPr>
              <w:pBdr>
                <w:top w:val="nil"/>
                <w:left w:val="nil"/>
                <w:bottom w:val="nil"/>
                <w:right w:val="nil"/>
                <w:between w:val="nil"/>
              </w:pBdr>
              <w:spacing w:line="276" w:lineRule="auto"/>
              <w:rPr>
                <w:rFonts w:ascii="Times New Roman" w:hAnsi="Times New Roman" w:cs="Times New Roman"/>
                <w:color w:val="000000"/>
                <w:sz w:val="24"/>
                <w:szCs w:val="24"/>
              </w:rPr>
            </w:pPr>
          </w:p>
        </w:tc>
      </w:tr>
    </w:tbl>
    <w:p w14:paraId="39CCDF2F" w14:textId="77777777" w:rsidR="00070E1A" w:rsidRPr="00F828D0" w:rsidRDefault="00070E1A">
      <w:pPr>
        <w:keepNext/>
        <w:keepLines/>
        <w:widowControl/>
        <w:tabs>
          <w:tab w:val="left" w:pos="7092"/>
        </w:tabs>
        <w:jc w:val="both"/>
      </w:pPr>
    </w:p>
    <w:p w14:paraId="039AE4EC" w14:textId="77777777" w:rsidR="00070E1A" w:rsidRPr="00F828D0" w:rsidRDefault="00005F76">
      <w:pPr>
        <w:keepNext/>
        <w:keepLines/>
        <w:widowControl/>
        <w:pBdr>
          <w:top w:val="nil"/>
          <w:left w:val="nil"/>
          <w:bottom w:val="nil"/>
          <w:right w:val="nil"/>
          <w:between w:val="nil"/>
        </w:pBdr>
        <w:shd w:val="clear" w:color="auto" w:fill="FFFFFF"/>
        <w:ind w:firstLine="709"/>
        <w:jc w:val="both"/>
        <w:rPr>
          <w:b/>
          <w:color w:val="000000"/>
          <w:sz w:val="24"/>
          <w:szCs w:val="24"/>
        </w:rPr>
      </w:pPr>
      <w:r w:rsidRPr="00F828D0">
        <w:rPr>
          <w:b/>
          <w:color w:val="000000"/>
          <w:sz w:val="24"/>
          <w:szCs w:val="24"/>
        </w:rPr>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 обучающихся</w:t>
      </w:r>
    </w:p>
    <w:p w14:paraId="684CD2DA" w14:textId="77777777" w:rsidR="00070E1A" w:rsidRPr="00F828D0" w:rsidRDefault="00005F76">
      <w:pPr>
        <w:keepNext/>
        <w:keepLines/>
        <w:widowControl/>
        <w:pBdr>
          <w:top w:val="nil"/>
          <w:left w:val="nil"/>
          <w:bottom w:val="nil"/>
          <w:right w:val="nil"/>
          <w:between w:val="nil"/>
        </w:pBdr>
        <w:rPr>
          <w:color w:val="000000"/>
          <w:sz w:val="24"/>
          <w:szCs w:val="24"/>
        </w:rPr>
      </w:pPr>
      <w:r w:rsidRPr="00F828D0">
        <w:rPr>
          <w:color w:val="000000"/>
          <w:sz w:val="24"/>
          <w:szCs w:val="24"/>
        </w:rPr>
        <w:t>Общая трудоемкость дисциплины  составляет 2 зачетные единицы.</w:t>
      </w:r>
    </w:p>
    <w:p w14:paraId="6641D9F9" w14:textId="77777777" w:rsidR="00070E1A" w:rsidRPr="00F828D0" w:rsidRDefault="00070E1A">
      <w:pPr>
        <w:keepNext/>
        <w:keepLines/>
        <w:widowControl/>
        <w:pBdr>
          <w:top w:val="nil"/>
          <w:left w:val="nil"/>
          <w:bottom w:val="nil"/>
          <w:right w:val="nil"/>
          <w:between w:val="nil"/>
        </w:pBdr>
        <w:tabs>
          <w:tab w:val="left" w:pos="425"/>
          <w:tab w:val="left" w:pos="9298"/>
        </w:tabs>
        <w:ind w:firstLine="709"/>
        <w:rPr>
          <w:rFonts w:eastAsia="Arial"/>
          <w:color w:val="000000"/>
          <w:sz w:val="24"/>
          <w:szCs w:val="24"/>
        </w:rPr>
      </w:pPr>
    </w:p>
    <w:p w14:paraId="07540B10" w14:textId="77777777" w:rsidR="00070E1A" w:rsidRPr="00F828D0" w:rsidRDefault="00005F76">
      <w:pPr>
        <w:pStyle w:val="2"/>
        <w:keepLines/>
        <w:widowControl/>
        <w:numPr>
          <w:ilvl w:val="1"/>
          <w:numId w:val="44"/>
        </w:numPr>
        <w:spacing w:before="0" w:after="0"/>
        <w:ind w:firstLine="709"/>
        <w:rPr>
          <w:rFonts w:ascii="Times New Roman" w:eastAsia="Times New Roman" w:hAnsi="Times New Roman" w:cs="Times New Roman"/>
          <w:i w:val="0"/>
          <w:sz w:val="24"/>
          <w:szCs w:val="24"/>
        </w:rPr>
      </w:pPr>
      <w:r w:rsidRPr="00F828D0">
        <w:rPr>
          <w:rFonts w:ascii="Times New Roman" w:eastAsia="Times New Roman" w:hAnsi="Times New Roman" w:cs="Times New Roman"/>
          <w:i w:val="0"/>
          <w:sz w:val="24"/>
          <w:szCs w:val="24"/>
        </w:rPr>
        <w:t>3.1 Объём дисциплины  по видам учебных занятий (в часах)</w:t>
      </w:r>
    </w:p>
    <w:p w14:paraId="3E3923FA" w14:textId="77777777" w:rsidR="00070E1A" w:rsidRPr="00F828D0" w:rsidRDefault="00070E1A">
      <w:pPr>
        <w:keepNext/>
        <w:keepLines/>
        <w:widowControl/>
        <w:rPr>
          <w:i/>
          <w:sz w:val="24"/>
          <w:szCs w:val="24"/>
        </w:rPr>
      </w:pPr>
    </w:p>
    <w:tbl>
      <w:tblPr>
        <w:tblStyle w:val="a7"/>
        <w:tblW w:w="9978" w:type="dxa"/>
        <w:tblInd w:w="-172"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4226"/>
        <w:gridCol w:w="1790"/>
        <w:gridCol w:w="1981"/>
        <w:gridCol w:w="1981"/>
      </w:tblGrid>
      <w:tr w:rsidR="00F828D0" w:rsidRPr="00F828D0" w14:paraId="0DFA26AE" w14:textId="1999CB56" w:rsidTr="00810625">
        <w:trPr>
          <w:trHeight w:val="21"/>
        </w:trPr>
        <w:tc>
          <w:tcPr>
            <w:tcW w:w="4226" w:type="dxa"/>
            <w:vMerge w:val="restart"/>
            <w:tcBorders>
              <w:top w:val="single" w:sz="4" w:space="0" w:color="000000"/>
              <w:left w:val="single" w:sz="4" w:space="0" w:color="000000"/>
              <w:bottom w:val="single" w:sz="4" w:space="0" w:color="000000"/>
            </w:tcBorders>
            <w:shd w:val="clear" w:color="auto" w:fill="auto"/>
          </w:tcPr>
          <w:p w14:paraId="31260C62"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p>
          <w:p w14:paraId="1BB5C7EC" w14:textId="77777777" w:rsidR="00F828D0" w:rsidRPr="00F828D0" w:rsidRDefault="00F828D0">
            <w:pPr>
              <w:keepNext/>
              <w:keepLines/>
              <w:widowControl/>
              <w:pBdr>
                <w:top w:val="nil"/>
                <w:left w:val="nil"/>
                <w:bottom w:val="nil"/>
                <w:right w:val="nil"/>
                <w:between w:val="nil"/>
              </w:pBdr>
              <w:jc w:val="center"/>
              <w:rPr>
                <w:rFonts w:ascii="Times New Roman" w:hAnsi="Times New Roman" w:cs="Times New Roman"/>
                <w:color w:val="000000"/>
                <w:sz w:val="24"/>
                <w:szCs w:val="24"/>
              </w:rPr>
            </w:pPr>
            <w:r w:rsidRPr="00F828D0">
              <w:rPr>
                <w:rFonts w:ascii="Times New Roman" w:hAnsi="Times New Roman" w:cs="Times New Roman"/>
                <w:b/>
                <w:color w:val="000000"/>
                <w:sz w:val="24"/>
                <w:szCs w:val="24"/>
              </w:rPr>
              <w:t>Объём дисциплины</w:t>
            </w:r>
          </w:p>
        </w:tc>
        <w:tc>
          <w:tcPr>
            <w:tcW w:w="5752" w:type="dxa"/>
            <w:gridSpan w:val="3"/>
            <w:tcBorders>
              <w:top w:val="single" w:sz="4" w:space="0" w:color="000000"/>
              <w:left w:val="single" w:sz="4" w:space="0" w:color="000000"/>
              <w:bottom w:val="single" w:sz="4" w:space="0" w:color="000000"/>
              <w:right w:val="single" w:sz="4" w:space="0" w:color="000000"/>
            </w:tcBorders>
            <w:shd w:val="clear" w:color="auto" w:fill="auto"/>
          </w:tcPr>
          <w:p w14:paraId="3C1A6DB2" w14:textId="75B7E33C" w:rsidR="00F828D0" w:rsidRPr="00F828D0" w:rsidRDefault="00F828D0">
            <w:pPr>
              <w:keepNext/>
              <w:keepLines/>
              <w:widowControl/>
              <w:pBdr>
                <w:top w:val="nil"/>
                <w:left w:val="nil"/>
                <w:bottom w:val="nil"/>
                <w:right w:val="nil"/>
                <w:between w:val="nil"/>
              </w:pBdr>
              <w:jc w:val="center"/>
              <w:rPr>
                <w:b/>
                <w:color w:val="000000"/>
                <w:sz w:val="24"/>
                <w:szCs w:val="24"/>
              </w:rPr>
            </w:pPr>
            <w:r w:rsidRPr="00F828D0">
              <w:rPr>
                <w:rFonts w:ascii="Times New Roman" w:hAnsi="Times New Roman" w:cs="Times New Roman"/>
                <w:b/>
                <w:color w:val="000000"/>
                <w:sz w:val="24"/>
                <w:szCs w:val="24"/>
              </w:rPr>
              <w:t>Всего часов</w:t>
            </w:r>
          </w:p>
        </w:tc>
      </w:tr>
      <w:tr w:rsidR="00F828D0" w:rsidRPr="00F828D0" w14:paraId="7CC7836C" w14:textId="5CEF1C21" w:rsidTr="00F828D0">
        <w:trPr>
          <w:trHeight w:val="21"/>
        </w:trPr>
        <w:tc>
          <w:tcPr>
            <w:tcW w:w="4226" w:type="dxa"/>
            <w:vMerge/>
            <w:tcBorders>
              <w:top w:val="single" w:sz="4" w:space="0" w:color="000000"/>
              <w:left w:val="single" w:sz="4" w:space="0" w:color="000000"/>
              <w:bottom w:val="single" w:sz="4" w:space="0" w:color="000000"/>
            </w:tcBorders>
            <w:shd w:val="clear" w:color="auto" w:fill="auto"/>
          </w:tcPr>
          <w:p w14:paraId="50AA8EEB" w14:textId="77777777" w:rsidR="00F828D0" w:rsidRPr="00F828D0" w:rsidRDefault="00F828D0">
            <w:pPr>
              <w:pBdr>
                <w:top w:val="nil"/>
                <w:left w:val="nil"/>
                <w:bottom w:val="nil"/>
                <w:right w:val="nil"/>
                <w:between w:val="nil"/>
              </w:pBdr>
              <w:spacing w:line="276" w:lineRule="auto"/>
              <w:rPr>
                <w:rFonts w:ascii="Times New Roman" w:hAnsi="Times New Roman" w:cs="Times New Roman"/>
                <w:color w:val="000000"/>
                <w:sz w:val="24"/>
                <w:szCs w:val="24"/>
              </w:rPr>
            </w:pPr>
          </w:p>
        </w:tc>
        <w:tc>
          <w:tcPr>
            <w:tcW w:w="1790" w:type="dxa"/>
            <w:tcBorders>
              <w:top w:val="single" w:sz="4" w:space="0" w:color="000000"/>
              <w:left w:val="single" w:sz="4" w:space="0" w:color="000000"/>
              <w:bottom w:val="single" w:sz="4" w:space="0" w:color="000000"/>
            </w:tcBorders>
            <w:shd w:val="clear" w:color="auto" w:fill="auto"/>
          </w:tcPr>
          <w:p w14:paraId="3A399F91" w14:textId="77777777" w:rsidR="00F828D0" w:rsidRPr="00F828D0" w:rsidRDefault="00F828D0">
            <w:pPr>
              <w:keepNext/>
              <w:keepLines/>
              <w:widowControl/>
              <w:pBdr>
                <w:top w:val="nil"/>
                <w:left w:val="nil"/>
                <w:bottom w:val="nil"/>
                <w:right w:val="nil"/>
                <w:between w:val="nil"/>
              </w:pBdr>
              <w:jc w:val="center"/>
              <w:rPr>
                <w:rFonts w:ascii="Times New Roman" w:hAnsi="Times New Roman" w:cs="Times New Roman"/>
                <w:color w:val="000000"/>
                <w:sz w:val="24"/>
                <w:szCs w:val="24"/>
              </w:rPr>
            </w:pPr>
            <w:r w:rsidRPr="00F828D0">
              <w:rPr>
                <w:rFonts w:ascii="Times New Roman" w:hAnsi="Times New Roman" w:cs="Times New Roman"/>
                <w:color w:val="000000"/>
                <w:sz w:val="24"/>
                <w:szCs w:val="24"/>
              </w:rPr>
              <w:t>очная форма обучения</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4FAB617B" w14:textId="77777777" w:rsidR="00F828D0" w:rsidRPr="00F828D0" w:rsidRDefault="00F828D0">
            <w:pPr>
              <w:keepNext/>
              <w:keepLines/>
              <w:widowControl/>
              <w:pBdr>
                <w:top w:val="nil"/>
                <w:left w:val="nil"/>
                <w:bottom w:val="nil"/>
                <w:right w:val="nil"/>
                <w:between w:val="nil"/>
              </w:pBdr>
              <w:jc w:val="center"/>
              <w:rPr>
                <w:rFonts w:ascii="Times New Roman" w:hAnsi="Times New Roman" w:cs="Times New Roman"/>
                <w:color w:val="000000"/>
                <w:sz w:val="24"/>
                <w:szCs w:val="24"/>
              </w:rPr>
            </w:pPr>
            <w:r w:rsidRPr="00F828D0">
              <w:rPr>
                <w:rFonts w:ascii="Times New Roman" w:hAnsi="Times New Roman" w:cs="Times New Roman"/>
                <w:color w:val="000000"/>
                <w:sz w:val="24"/>
                <w:szCs w:val="24"/>
              </w:rPr>
              <w:t>очно-заочная форма обучения</w:t>
            </w:r>
          </w:p>
        </w:tc>
        <w:tc>
          <w:tcPr>
            <w:tcW w:w="1981" w:type="dxa"/>
            <w:tcBorders>
              <w:top w:val="single" w:sz="4" w:space="0" w:color="000000"/>
              <w:left w:val="single" w:sz="4" w:space="0" w:color="000000"/>
              <w:bottom w:val="single" w:sz="4" w:space="0" w:color="000000"/>
              <w:right w:val="single" w:sz="4" w:space="0" w:color="000000"/>
            </w:tcBorders>
          </w:tcPr>
          <w:p w14:paraId="5C170F5A" w14:textId="77777777" w:rsidR="00F828D0" w:rsidRPr="00F828D0" w:rsidRDefault="00F828D0">
            <w:pPr>
              <w:keepNext/>
              <w:keepLines/>
              <w:widowControl/>
              <w:pBdr>
                <w:top w:val="nil"/>
                <w:left w:val="nil"/>
                <w:bottom w:val="nil"/>
                <w:right w:val="nil"/>
                <w:between w:val="nil"/>
              </w:pBdr>
              <w:jc w:val="center"/>
              <w:rPr>
                <w:color w:val="000000"/>
                <w:sz w:val="24"/>
                <w:szCs w:val="24"/>
              </w:rPr>
            </w:pPr>
          </w:p>
        </w:tc>
      </w:tr>
      <w:tr w:rsidR="00F828D0" w:rsidRPr="00F828D0" w14:paraId="1F828149" w14:textId="7BB4E913" w:rsidTr="00343554">
        <w:trPr>
          <w:trHeight w:val="21"/>
        </w:trPr>
        <w:tc>
          <w:tcPr>
            <w:tcW w:w="4226" w:type="dxa"/>
            <w:tcBorders>
              <w:top w:val="single" w:sz="4" w:space="0" w:color="000000"/>
              <w:left w:val="single" w:sz="4" w:space="0" w:color="000000"/>
              <w:bottom w:val="single" w:sz="4" w:space="0" w:color="000000"/>
            </w:tcBorders>
            <w:shd w:val="clear" w:color="auto" w:fill="auto"/>
          </w:tcPr>
          <w:p w14:paraId="0D09BAFA"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lastRenderedPageBreak/>
              <w:t>Общая трудоемкость дисциплины</w:t>
            </w:r>
          </w:p>
        </w:tc>
        <w:tc>
          <w:tcPr>
            <w:tcW w:w="5752" w:type="dxa"/>
            <w:gridSpan w:val="3"/>
            <w:tcBorders>
              <w:top w:val="single" w:sz="4" w:space="0" w:color="000000"/>
              <w:left w:val="single" w:sz="4" w:space="0" w:color="000000"/>
              <w:bottom w:val="single" w:sz="4" w:space="0" w:color="000000"/>
              <w:right w:val="single" w:sz="4" w:space="0" w:color="000000"/>
            </w:tcBorders>
            <w:shd w:val="clear" w:color="auto" w:fill="auto"/>
          </w:tcPr>
          <w:p w14:paraId="665E87FE" w14:textId="2745339D" w:rsidR="00F828D0" w:rsidRPr="00F828D0" w:rsidRDefault="00F828D0">
            <w:pPr>
              <w:keepNext/>
              <w:keepLines/>
              <w:widowControl/>
              <w:jc w:val="center"/>
              <w:rPr>
                <w:sz w:val="24"/>
                <w:szCs w:val="24"/>
              </w:rPr>
            </w:pPr>
            <w:r w:rsidRPr="00F828D0">
              <w:rPr>
                <w:rFonts w:ascii="Times New Roman" w:hAnsi="Times New Roman" w:cs="Times New Roman"/>
                <w:sz w:val="24"/>
                <w:szCs w:val="24"/>
              </w:rPr>
              <w:t>72</w:t>
            </w:r>
          </w:p>
        </w:tc>
      </w:tr>
      <w:tr w:rsidR="00F828D0" w:rsidRPr="00F828D0" w14:paraId="3C98175D" w14:textId="5394127C"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6CA6808B"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sz w:val="24"/>
                <w:szCs w:val="24"/>
              </w:rPr>
              <w:t>Контактная</w:t>
            </w:r>
            <w:r w:rsidRPr="00F828D0">
              <w:rPr>
                <w:rFonts w:ascii="Times New Roman" w:hAnsi="Times New Roman" w:cs="Times New Roman"/>
                <w:b/>
                <w:color w:val="000000"/>
                <w:sz w:val="24"/>
                <w:szCs w:val="24"/>
              </w:rPr>
              <w:t xml:space="preserve"> </w:t>
            </w:r>
            <w:r w:rsidRPr="00F828D0">
              <w:rPr>
                <w:rFonts w:ascii="Times New Roman" w:hAnsi="Times New Roman" w:cs="Times New Roman"/>
                <w:color w:val="000000"/>
                <w:sz w:val="24"/>
                <w:szCs w:val="24"/>
              </w:rPr>
              <w:t>работа обучающихся с преподавателем (всего)</w:t>
            </w:r>
          </w:p>
        </w:tc>
        <w:tc>
          <w:tcPr>
            <w:tcW w:w="1790" w:type="dxa"/>
            <w:tcBorders>
              <w:top w:val="single" w:sz="4" w:space="0" w:color="000000"/>
              <w:left w:val="single" w:sz="4" w:space="0" w:color="000000"/>
              <w:bottom w:val="single" w:sz="4" w:space="0" w:color="000000"/>
            </w:tcBorders>
            <w:shd w:val="clear" w:color="auto" w:fill="auto"/>
          </w:tcPr>
          <w:p w14:paraId="4A9E4916"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35669CBF"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8</w:t>
            </w:r>
          </w:p>
        </w:tc>
        <w:tc>
          <w:tcPr>
            <w:tcW w:w="1981" w:type="dxa"/>
            <w:tcBorders>
              <w:top w:val="single" w:sz="4" w:space="0" w:color="000000"/>
              <w:left w:val="single" w:sz="4" w:space="0" w:color="000000"/>
              <w:bottom w:val="single" w:sz="4" w:space="0" w:color="000000"/>
              <w:right w:val="single" w:sz="4" w:space="0" w:color="000000"/>
            </w:tcBorders>
          </w:tcPr>
          <w:p w14:paraId="7295F882" w14:textId="08DC9CA7" w:rsidR="00F828D0" w:rsidRPr="00F828D0" w:rsidRDefault="00F828D0">
            <w:pPr>
              <w:keepNext/>
              <w:keepLines/>
              <w:widowControl/>
              <w:jc w:val="center"/>
              <w:rPr>
                <w:sz w:val="24"/>
                <w:szCs w:val="24"/>
              </w:rPr>
            </w:pPr>
            <w:r>
              <w:rPr>
                <w:sz w:val="24"/>
                <w:szCs w:val="24"/>
              </w:rPr>
              <w:t>6</w:t>
            </w:r>
          </w:p>
        </w:tc>
      </w:tr>
      <w:tr w:rsidR="00F828D0" w:rsidRPr="00F828D0" w14:paraId="398965DC" w14:textId="7E6B8EC8"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31C52BAB"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Аудиторная работа (всего):</w:t>
            </w:r>
          </w:p>
        </w:tc>
        <w:tc>
          <w:tcPr>
            <w:tcW w:w="1790" w:type="dxa"/>
            <w:tcBorders>
              <w:top w:val="single" w:sz="4" w:space="0" w:color="000000"/>
              <w:left w:val="single" w:sz="4" w:space="0" w:color="000000"/>
              <w:bottom w:val="single" w:sz="4" w:space="0" w:color="000000"/>
            </w:tcBorders>
            <w:shd w:val="clear" w:color="auto" w:fill="auto"/>
          </w:tcPr>
          <w:p w14:paraId="742913A3"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16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66E35038"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8</w:t>
            </w:r>
          </w:p>
        </w:tc>
        <w:tc>
          <w:tcPr>
            <w:tcW w:w="1981" w:type="dxa"/>
            <w:tcBorders>
              <w:top w:val="single" w:sz="4" w:space="0" w:color="000000"/>
              <w:left w:val="single" w:sz="4" w:space="0" w:color="000000"/>
              <w:bottom w:val="single" w:sz="4" w:space="0" w:color="000000"/>
              <w:right w:val="single" w:sz="4" w:space="0" w:color="000000"/>
            </w:tcBorders>
          </w:tcPr>
          <w:p w14:paraId="7F517CB9" w14:textId="127262C6" w:rsidR="00F828D0" w:rsidRPr="00F828D0" w:rsidRDefault="00F828D0">
            <w:pPr>
              <w:keepNext/>
              <w:keepLines/>
              <w:widowControl/>
              <w:jc w:val="center"/>
              <w:rPr>
                <w:sz w:val="24"/>
                <w:szCs w:val="24"/>
              </w:rPr>
            </w:pPr>
            <w:r>
              <w:rPr>
                <w:sz w:val="24"/>
                <w:szCs w:val="24"/>
              </w:rPr>
              <w:t>6</w:t>
            </w:r>
          </w:p>
        </w:tc>
      </w:tr>
      <w:tr w:rsidR="00F828D0" w:rsidRPr="00F828D0" w14:paraId="4BCBE4AC" w14:textId="742ABEF6"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671589E1"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в том числе:</w:t>
            </w:r>
          </w:p>
        </w:tc>
        <w:tc>
          <w:tcPr>
            <w:tcW w:w="1790" w:type="dxa"/>
            <w:tcBorders>
              <w:top w:val="single" w:sz="4" w:space="0" w:color="000000"/>
              <w:left w:val="single" w:sz="4" w:space="0" w:color="000000"/>
              <w:bottom w:val="single" w:sz="4" w:space="0" w:color="000000"/>
            </w:tcBorders>
            <w:shd w:val="clear" w:color="auto" w:fill="auto"/>
          </w:tcPr>
          <w:p w14:paraId="4057583A" w14:textId="77777777" w:rsidR="00F828D0" w:rsidRPr="00F828D0" w:rsidRDefault="00F828D0">
            <w:pPr>
              <w:keepNext/>
              <w:keepLines/>
              <w:widowControl/>
              <w:rPr>
                <w:rFonts w:ascii="Times New Roman" w:hAnsi="Times New Roman" w:cs="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71E07A97" w14:textId="77777777" w:rsidR="00F828D0" w:rsidRPr="00F828D0" w:rsidRDefault="00F828D0">
            <w:pPr>
              <w:keepNext/>
              <w:keepLines/>
              <w:widowControl/>
              <w:rPr>
                <w:rFonts w:ascii="Times New Roman" w:hAnsi="Times New Roman" w:cs="Times New Roman"/>
                <w:sz w:val="24"/>
                <w:szCs w:val="24"/>
                <w:highlight w:val="yellow"/>
              </w:rPr>
            </w:pPr>
          </w:p>
        </w:tc>
        <w:tc>
          <w:tcPr>
            <w:tcW w:w="1981" w:type="dxa"/>
            <w:tcBorders>
              <w:top w:val="single" w:sz="4" w:space="0" w:color="000000"/>
              <w:left w:val="single" w:sz="4" w:space="0" w:color="000000"/>
              <w:bottom w:val="single" w:sz="4" w:space="0" w:color="000000"/>
              <w:right w:val="single" w:sz="4" w:space="0" w:color="000000"/>
            </w:tcBorders>
          </w:tcPr>
          <w:p w14:paraId="26ECEA04" w14:textId="77777777" w:rsidR="00F828D0" w:rsidRPr="00F828D0" w:rsidRDefault="00F828D0">
            <w:pPr>
              <w:keepNext/>
              <w:keepLines/>
              <w:widowControl/>
              <w:rPr>
                <w:sz w:val="24"/>
                <w:szCs w:val="24"/>
                <w:highlight w:val="yellow"/>
              </w:rPr>
            </w:pPr>
          </w:p>
        </w:tc>
      </w:tr>
      <w:tr w:rsidR="00F828D0" w:rsidRPr="00F828D0" w14:paraId="6CAB904C" w14:textId="69DA5EA9"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68107106"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лекции</w:t>
            </w:r>
          </w:p>
        </w:tc>
        <w:tc>
          <w:tcPr>
            <w:tcW w:w="1790" w:type="dxa"/>
            <w:tcBorders>
              <w:top w:val="single" w:sz="4" w:space="0" w:color="000000"/>
              <w:left w:val="single" w:sz="4" w:space="0" w:color="000000"/>
              <w:bottom w:val="single" w:sz="4" w:space="0" w:color="000000"/>
            </w:tcBorders>
            <w:shd w:val="clear" w:color="auto" w:fill="auto"/>
          </w:tcPr>
          <w:p w14:paraId="59CCEB83"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8</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2573F5DB"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4</w:t>
            </w:r>
          </w:p>
        </w:tc>
        <w:tc>
          <w:tcPr>
            <w:tcW w:w="1981" w:type="dxa"/>
            <w:tcBorders>
              <w:top w:val="single" w:sz="4" w:space="0" w:color="000000"/>
              <w:left w:val="single" w:sz="4" w:space="0" w:color="000000"/>
              <w:bottom w:val="single" w:sz="4" w:space="0" w:color="000000"/>
              <w:right w:val="single" w:sz="4" w:space="0" w:color="000000"/>
            </w:tcBorders>
          </w:tcPr>
          <w:p w14:paraId="796E76F9" w14:textId="24D9E2DB" w:rsidR="00F828D0" w:rsidRPr="00F828D0" w:rsidRDefault="00F828D0">
            <w:pPr>
              <w:keepNext/>
              <w:keepLines/>
              <w:widowControl/>
              <w:jc w:val="center"/>
              <w:rPr>
                <w:sz w:val="24"/>
                <w:szCs w:val="24"/>
              </w:rPr>
            </w:pPr>
            <w:r>
              <w:rPr>
                <w:sz w:val="24"/>
                <w:szCs w:val="24"/>
              </w:rPr>
              <w:t>2</w:t>
            </w:r>
          </w:p>
        </w:tc>
      </w:tr>
      <w:tr w:rsidR="00F828D0" w:rsidRPr="00F828D0" w14:paraId="734406A3" w14:textId="1DD718C8"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0CCBA73A"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семинары, практические занятия</w:t>
            </w:r>
          </w:p>
        </w:tc>
        <w:tc>
          <w:tcPr>
            <w:tcW w:w="1790" w:type="dxa"/>
            <w:tcBorders>
              <w:top w:val="single" w:sz="4" w:space="0" w:color="000000"/>
              <w:left w:val="single" w:sz="4" w:space="0" w:color="000000"/>
              <w:bottom w:val="single" w:sz="4" w:space="0" w:color="000000"/>
            </w:tcBorders>
            <w:shd w:val="clear" w:color="auto" w:fill="auto"/>
          </w:tcPr>
          <w:p w14:paraId="7BDB1A08"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8</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1F82AD6E"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4</w:t>
            </w:r>
          </w:p>
        </w:tc>
        <w:tc>
          <w:tcPr>
            <w:tcW w:w="1981" w:type="dxa"/>
            <w:tcBorders>
              <w:top w:val="single" w:sz="4" w:space="0" w:color="000000"/>
              <w:left w:val="single" w:sz="4" w:space="0" w:color="000000"/>
              <w:bottom w:val="single" w:sz="4" w:space="0" w:color="000000"/>
              <w:right w:val="single" w:sz="4" w:space="0" w:color="000000"/>
            </w:tcBorders>
          </w:tcPr>
          <w:p w14:paraId="5FDE80E7" w14:textId="55E0B6B6" w:rsidR="00F828D0" w:rsidRPr="00F828D0" w:rsidRDefault="00F828D0">
            <w:pPr>
              <w:keepNext/>
              <w:keepLines/>
              <w:widowControl/>
              <w:jc w:val="center"/>
              <w:rPr>
                <w:sz w:val="24"/>
                <w:szCs w:val="24"/>
              </w:rPr>
            </w:pPr>
            <w:r>
              <w:rPr>
                <w:sz w:val="24"/>
                <w:szCs w:val="24"/>
              </w:rPr>
              <w:t>4</w:t>
            </w:r>
          </w:p>
        </w:tc>
      </w:tr>
      <w:tr w:rsidR="00F828D0" w:rsidRPr="00F828D0" w14:paraId="1DBCE510" w14:textId="76040C5C"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13BF8577"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лабораторные работы</w:t>
            </w:r>
          </w:p>
        </w:tc>
        <w:tc>
          <w:tcPr>
            <w:tcW w:w="1790" w:type="dxa"/>
            <w:tcBorders>
              <w:top w:val="single" w:sz="4" w:space="0" w:color="000000"/>
              <w:left w:val="single" w:sz="4" w:space="0" w:color="000000"/>
              <w:bottom w:val="single" w:sz="4" w:space="0" w:color="000000"/>
            </w:tcBorders>
            <w:shd w:val="clear" w:color="auto" w:fill="auto"/>
          </w:tcPr>
          <w:p w14:paraId="356FEF96" w14:textId="77777777" w:rsidR="00F828D0" w:rsidRPr="00F828D0" w:rsidRDefault="00F828D0">
            <w:pPr>
              <w:keepNext/>
              <w:keepLines/>
              <w:widowControl/>
              <w:rPr>
                <w:rFonts w:ascii="Times New Roman" w:hAnsi="Times New Roman" w:cs="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224720AA" w14:textId="77777777" w:rsidR="00F828D0" w:rsidRPr="00F828D0" w:rsidRDefault="00F828D0">
            <w:pPr>
              <w:keepNext/>
              <w:keepLines/>
              <w:widowControl/>
              <w:rPr>
                <w:rFonts w:ascii="Times New Roman" w:hAnsi="Times New Roman" w:cs="Times New Roman"/>
                <w:sz w:val="24"/>
                <w:szCs w:val="24"/>
                <w:highlight w:val="yellow"/>
              </w:rPr>
            </w:pPr>
          </w:p>
        </w:tc>
        <w:tc>
          <w:tcPr>
            <w:tcW w:w="1981" w:type="dxa"/>
            <w:tcBorders>
              <w:top w:val="single" w:sz="4" w:space="0" w:color="000000"/>
              <w:left w:val="single" w:sz="4" w:space="0" w:color="000000"/>
              <w:bottom w:val="single" w:sz="4" w:space="0" w:color="000000"/>
              <w:right w:val="single" w:sz="4" w:space="0" w:color="000000"/>
            </w:tcBorders>
          </w:tcPr>
          <w:p w14:paraId="145B1B96" w14:textId="77777777" w:rsidR="00F828D0" w:rsidRPr="00F828D0" w:rsidRDefault="00F828D0">
            <w:pPr>
              <w:keepNext/>
              <w:keepLines/>
              <w:widowControl/>
              <w:rPr>
                <w:sz w:val="24"/>
                <w:szCs w:val="24"/>
                <w:highlight w:val="yellow"/>
              </w:rPr>
            </w:pPr>
          </w:p>
        </w:tc>
      </w:tr>
      <w:tr w:rsidR="00F828D0" w:rsidRPr="00F828D0" w14:paraId="7F5967E4" w14:textId="063E0E35"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72AC5F57"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контроль</w:t>
            </w:r>
          </w:p>
        </w:tc>
        <w:tc>
          <w:tcPr>
            <w:tcW w:w="1790" w:type="dxa"/>
            <w:tcBorders>
              <w:top w:val="single" w:sz="4" w:space="0" w:color="000000"/>
              <w:left w:val="single" w:sz="4" w:space="0" w:color="000000"/>
              <w:bottom w:val="single" w:sz="4" w:space="0" w:color="000000"/>
            </w:tcBorders>
            <w:shd w:val="clear" w:color="auto" w:fill="auto"/>
          </w:tcPr>
          <w:p w14:paraId="59D28636" w14:textId="77777777" w:rsidR="00F828D0" w:rsidRPr="00F828D0" w:rsidRDefault="00F828D0">
            <w:pPr>
              <w:keepNext/>
              <w:keepLines/>
              <w:widowControl/>
              <w:jc w:val="center"/>
              <w:rPr>
                <w:rFonts w:ascii="Times New Roman" w:hAnsi="Times New Roman" w:cs="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7C73BE53" w14:textId="77777777" w:rsidR="00F828D0" w:rsidRPr="00F828D0" w:rsidRDefault="00F828D0">
            <w:pPr>
              <w:keepNext/>
              <w:keepLines/>
              <w:widowControl/>
              <w:jc w:val="center"/>
              <w:rPr>
                <w:rFonts w:ascii="Times New Roman" w:hAnsi="Times New Roman" w:cs="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tcPr>
          <w:p w14:paraId="15B3AA06" w14:textId="77777777" w:rsidR="00F828D0" w:rsidRPr="00F828D0" w:rsidRDefault="00F828D0">
            <w:pPr>
              <w:keepNext/>
              <w:keepLines/>
              <w:widowControl/>
              <w:jc w:val="center"/>
              <w:rPr>
                <w:sz w:val="24"/>
                <w:szCs w:val="24"/>
              </w:rPr>
            </w:pPr>
          </w:p>
        </w:tc>
      </w:tr>
      <w:tr w:rsidR="00F828D0" w:rsidRPr="00F828D0" w14:paraId="0D793813" w14:textId="288E6672"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23F38BD8"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Внеаудиторная работа (всего):</w:t>
            </w:r>
          </w:p>
        </w:tc>
        <w:tc>
          <w:tcPr>
            <w:tcW w:w="1790" w:type="dxa"/>
            <w:tcBorders>
              <w:top w:val="single" w:sz="4" w:space="0" w:color="000000"/>
              <w:left w:val="single" w:sz="4" w:space="0" w:color="000000"/>
              <w:bottom w:val="single" w:sz="4" w:space="0" w:color="000000"/>
            </w:tcBorders>
            <w:shd w:val="clear" w:color="auto" w:fill="auto"/>
          </w:tcPr>
          <w:p w14:paraId="5148943E" w14:textId="77777777" w:rsidR="00F828D0" w:rsidRPr="00F828D0" w:rsidRDefault="00F828D0">
            <w:pPr>
              <w:keepNext/>
              <w:keepLines/>
              <w:widowControl/>
              <w:rPr>
                <w:rFonts w:ascii="Times New Roman" w:hAnsi="Times New Roman" w:cs="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686BDFE5" w14:textId="77777777" w:rsidR="00F828D0" w:rsidRPr="00F828D0" w:rsidRDefault="00F828D0">
            <w:pPr>
              <w:keepNext/>
              <w:keepLines/>
              <w:widowControl/>
              <w:rPr>
                <w:rFonts w:ascii="Times New Roman" w:hAnsi="Times New Roman" w:cs="Times New Roman"/>
                <w:sz w:val="24"/>
                <w:szCs w:val="24"/>
                <w:highlight w:val="yellow"/>
              </w:rPr>
            </w:pPr>
          </w:p>
        </w:tc>
        <w:tc>
          <w:tcPr>
            <w:tcW w:w="1981" w:type="dxa"/>
            <w:tcBorders>
              <w:top w:val="single" w:sz="4" w:space="0" w:color="000000"/>
              <w:left w:val="single" w:sz="4" w:space="0" w:color="000000"/>
              <w:bottom w:val="single" w:sz="4" w:space="0" w:color="000000"/>
              <w:right w:val="single" w:sz="4" w:space="0" w:color="000000"/>
            </w:tcBorders>
          </w:tcPr>
          <w:p w14:paraId="79FCFB14" w14:textId="77777777" w:rsidR="00F828D0" w:rsidRPr="00F828D0" w:rsidRDefault="00F828D0">
            <w:pPr>
              <w:keepNext/>
              <w:keepLines/>
              <w:widowControl/>
              <w:rPr>
                <w:sz w:val="24"/>
                <w:szCs w:val="24"/>
                <w:highlight w:val="yellow"/>
              </w:rPr>
            </w:pPr>
          </w:p>
        </w:tc>
      </w:tr>
      <w:tr w:rsidR="00F828D0" w:rsidRPr="00F828D0" w14:paraId="5EFBB68B" w14:textId="79391C08"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7E68E93F"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в том числе:</w:t>
            </w:r>
          </w:p>
        </w:tc>
        <w:tc>
          <w:tcPr>
            <w:tcW w:w="1790" w:type="dxa"/>
            <w:tcBorders>
              <w:top w:val="single" w:sz="4" w:space="0" w:color="000000"/>
              <w:left w:val="single" w:sz="4" w:space="0" w:color="000000"/>
              <w:bottom w:val="single" w:sz="4" w:space="0" w:color="000000"/>
            </w:tcBorders>
            <w:shd w:val="clear" w:color="auto" w:fill="auto"/>
          </w:tcPr>
          <w:p w14:paraId="19C90682" w14:textId="77777777" w:rsidR="00F828D0" w:rsidRPr="00F828D0" w:rsidRDefault="00F828D0">
            <w:pPr>
              <w:keepNext/>
              <w:keepLines/>
              <w:widowControl/>
              <w:jc w:val="center"/>
              <w:rPr>
                <w:rFonts w:ascii="Times New Roman" w:hAnsi="Times New Roman" w:cs="Times New Roman"/>
                <w:sz w:val="24"/>
                <w:szCs w:val="24"/>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500B5D00" w14:textId="77777777" w:rsidR="00F828D0" w:rsidRPr="00F828D0" w:rsidRDefault="00F828D0">
            <w:pPr>
              <w:keepNext/>
              <w:keepLines/>
              <w:widowControl/>
              <w:rPr>
                <w:rFonts w:ascii="Times New Roman" w:hAnsi="Times New Roman" w:cs="Times New Roman"/>
                <w:sz w:val="24"/>
                <w:szCs w:val="24"/>
                <w:highlight w:val="yellow"/>
              </w:rPr>
            </w:pPr>
          </w:p>
        </w:tc>
        <w:tc>
          <w:tcPr>
            <w:tcW w:w="1981" w:type="dxa"/>
            <w:tcBorders>
              <w:top w:val="single" w:sz="4" w:space="0" w:color="000000"/>
              <w:left w:val="single" w:sz="4" w:space="0" w:color="000000"/>
              <w:bottom w:val="single" w:sz="4" w:space="0" w:color="000000"/>
              <w:right w:val="single" w:sz="4" w:space="0" w:color="000000"/>
            </w:tcBorders>
          </w:tcPr>
          <w:p w14:paraId="1EF56328" w14:textId="77777777" w:rsidR="00F828D0" w:rsidRPr="00F828D0" w:rsidRDefault="00F828D0">
            <w:pPr>
              <w:keepNext/>
              <w:keepLines/>
              <w:widowControl/>
              <w:rPr>
                <w:sz w:val="24"/>
                <w:szCs w:val="24"/>
                <w:highlight w:val="yellow"/>
              </w:rPr>
            </w:pPr>
          </w:p>
        </w:tc>
      </w:tr>
      <w:tr w:rsidR="00F828D0" w:rsidRPr="00F828D0" w14:paraId="27E60346" w14:textId="46E9BFEF"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7996E1C3"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sz w:val="24"/>
                <w:szCs w:val="24"/>
              </w:rPr>
              <w:t>Самостоятельная работа обучающихся</w:t>
            </w:r>
            <w:r w:rsidRPr="00F828D0">
              <w:rPr>
                <w:rFonts w:ascii="Times New Roman" w:hAnsi="Times New Roman" w:cs="Times New Roman"/>
                <w:b/>
                <w:color w:val="000000"/>
                <w:sz w:val="24"/>
                <w:szCs w:val="24"/>
              </w:rPr>
              <w:t xml:space="preserve"> </w:t>
            </w:r>
            <w:r w:rsidRPr="00F828D0">
              <w:rPr>
                <w:rFonts w:ascii="Times New Roman" w:hAnsi="Times New Roman" w:cs="Times New Roman"/>
                <w:color w:val="000000"/>
                <w:sz w:val="24"/>
                <w:szCs w:val="24"/>
              </w:rPr>
              <w:t>(всего)</w:t>
            </w:r>
          </w:p>
        </w:tc>
        <w:tc>
          <w:tcPr>
            <w:tcW w:w="1790" w:type="dxa"/>
            <w:tcBorders>
              <w:top w:val="single" w:sz="4" w:space="0" w:color="000000"/>
              <w:left w:val="single" w:sz="4" w:space="0" w:color="000000"/>
              <w:bottom w:val="single" w:sz="4" w:space="0" w:color="000000"/>
            </w:tcBorders>
            <w:shd w:val="clear" w:color="auto" w:fill="auto"/>
          </w:tcPr>
          <w:p w14:paraId="2C5FEBEE"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56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76EAC720"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64</w:t>
            </w:r>
          </w:p>
        </w:tc>
        <w:tc>
          <w:tcPr>
            <w:tcW w:w="1981" w:type="dxa"/>
            <w:tcBorders>
              <w:top w:val="single" w:sz="4" w:space="0" w:color="000000"/>
              <w:left w:val="single" w:sz="4" w:space="0" w:color="000000"/>
              <w:bottom w:val="single" w:sz="4" w:space="0" w:color="000000"/>
              <w:right w:val="single" w:sz="4" w:space="0" w:color="000000"/>
            </w:tcBorders>
          </w:tcPr>
          <w:p w14:paraId="10751BD4" w14:textId="0C3CC565" w:rsidR="00F828D0" w:rsidRPr="00F828D0" w:rsidRDefault="00F828D0">
            <w:pPr>
              <w:keepNext/>
              <w:keepLines/>
              <w:widowControl/>
              <w:jc w:val="center"/>
              <w:rPr>
                <w:sz w:val="24"/>
                <w:szCs w:val="24"/>
              </w:rPr>
            </w:pPr>
            <w:r>
              <w:rPr>
                <w:sz w:val="24"/>
                <w:szCs w:val="24"/>
              </w:rPr>
              <w:t>62</w:t>
            </w:r>
          </w:p>
        </w:tc>
      </w:tr>
      <w:tr w:rsidR="00F828D0" w:rsidRPr="00F828D0" w14:paraId="5B3A3F6D" w14:textId="77B94BFC" w:rsidTr="00F828D0">
        <w:trPr>
          <w:trHeight w:val="21"/>
        </w:trPr>
        <w:tc>
          <w:tcPr>
            <w:tcW w:w="4226" w:type="dxa"/>
            <w:tcBorders>
              <w:top w:val="single" w:sz="4" w:space="0" w:color="000000"/>
              <w:left w:val="single" w:sz="4" w:space="0" w:color="000000"/>
              <w:bottom w:val="single" w:sz="4" w:space="0" w:color="000000"/>
            </w:tcBorders>
            <w:shd w:val="clear" w:color="auto" w:fill="auto"/>
          </w:tcPr>
          <w:p w14:paraId="3E185698"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Вид промежуточной аттестации обучающегося</w:t>
            </w:r>
          </w:p>
          <w:p w14:paraId="46BEC79B" w14:textId="77777777" w:rsidR="00F828D0" w:rsidRPr="00F828D0" w:rsidRDefault="00F828D0">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sz w:val="24"/>
                <w:szCs w:val="24"/>
              </w:rPr>
              <w:t>(зачет)</w:t>
            </w:r>
          </w:p>
        </w:tc>
        <w:tc>
          <w:tcPr>
            <w:tcW w:w="1790" w:type="dxa"/>
            <w:tcBorders>
              <w:top w:val="single" w:sz="4" w:space="0" w:color="000000"/>
              <w:left w:val="single" w:sz="4" w:space="0" w:color="000000"/>
              <w:bottom w:val="single" w:sz="4" w:space="0" w:color="000000"/>
            </w:tcBorders>
            <w:shd w:val="clear" w:color="auto" w:fill="auto"/>
          </w:tcPr>
          <w:p w14:paraId="1FFC5C9A"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2F794AE0" w14:textId="77777777" w:rsidR="00F828D0" w:rsidRPr="00F828D0" w:rsidRDefault="00F828D0">
            <w:pPr>
              <w:keepNext/>
              <w:keepLines/>
              <w:widowControl/>
              <w:jc w:val="center"/>
              <w:rPr>
                <w:rFonts w:ascii="Times New Roman" w:hAnsi="Times New Roman" w:cs="Times New Roman"/>
                <w:sz w:val="24"/>
                <w:szCs w:val="24"/>
              </w:rPr>
            </w:pPr>
            <w:r w:rsidRPr="00F828D0">
              <w:rPr>
                <w:rFonts w:ascii="Times New Roman" w:hAnsi="Times New Roman" w:cs="Times New Roman"/>
                <w:sz w:val="24"/>
                <w:szCs w:val="24"/>
              </w:rPr>
              <w:t>+</w:t>
            </w:r>
          </w:p>
        </w:tc>
        <w:tc>
          <w:tcPr>
            <w:tcW w:w="1981" w:type="dxa"/>
            <w:tcBorders>
              <w:top w:val="single" w:sz="4" w:space="0" w:color="000000"/>
              <w:left w:val="single" w:sz="4" w:space="0" w:color="000000"/>
              <w:bottom w:val="single" w:sz="4" w:space="0" w:color="000000"/>
              <w:right w:val="single" w:sz="4" w:space="0" w:color="000000"/>
            </w:tcBorders>
          </w:tcPr>
          <w:p w14:paraId="1AA4F6B0" w14:textId="126D5EDA" w:rsidR="00F828D0" w:rsidRPr="00F828D0" w:rsidRDefault="00F828D0">
            <w:pPr>
              <w:keepNext/>
              <w:keepLines/>
              <w:widowControl/>
              <w:jc w:val="center"/>
              <w:rPr>
                <w:sz w:val="24"/>
                <w:szCs w:val="24"/>
              </w:rPr>
            </w:pPr>
            <w:r>
              <w:rPr>
                <w:sz w:val="24"/>
                <w:szCs w:val="24"/>
              </w:rPr>
              <w:t>4</w:t>
            </w:r>
          </w:p>
        </w:tc>
      </w:tr>
    </w:tbl>
    <w:p w14:paraId="64A02072" w14:textId="77777777" w:rsidR="00070E1A" w:rsidRPr="00F828D0" w:rsidRDefault="00070E1A">
      <w:pPr>
        <w:pStyle w:val="1"/>
        <w:keepLines/>
        <w:widowControl/>
        <w:numPr>
          <w:ilvl w:val="0"/>
          <w:numId w:val="44"/>
        </w:numPr>
        <w:tabs>
          <w:tab w:val="left" w:pos="525"/>
        </w:tabs>
        <w:spacing w:before="0" w:after="0"/>
        <w:ind w:firstLine="709"/>
        <w:jc w:val="both"/>
        <w:rPr>
          <w:rFonts w:ascii="Times New Roman" w:eastAsia="Times New Roman" w:hAnsi="Times New Roman" w:cs="Times New Roman"/>
          <w:sz w:val="24"/>
          <w:szCs w:val="24"/>
        </w:rPr>
      </w:pPr>
    </w:p>
    <w:p w14:paraId="6E09AC2C" w14:textId="77777777" w:rsidR="00070E1A" w:rsidRPr="00F828D0" w:rsidRDefault="00005F76">
      <w:pPr>
        <w:pStyle w:val="1"/>
        <w:keepLines/>
        <w:widowControl/>
        <w:numPr>
          <w:ilvl w:val="0"/>
          <w:numId w:val="44"/>
        </w:numPr>
        <w:tabs>
          <w:tab w:val="left" w:pos="525"/>
        </w:tabs>
        <w:spacing w:before="0" w:after="0"/>
        <w:ind w:firstLine="709"/>
        <w:jc w:val="both"/>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4. Содержание дисциплины, структурированное по темам (разделам) с указанием отведенного на них количества академических часов и видов учебных занятий</w:t>
      </w:r>
    </w:p>
    <w:p w14:paraId="041F105F" w14:textId="77777777" w:rsidR="00070E1A" w:rsidRPr="00F828D0" w:rsidRDefault="00070E1A">
      <w:pPr>
        <w:pStyle w:val="2"/>
        <w:keepLines/>
        <w:widowControl/>
        <w:numPr>
          <w:ilvl w:val="1"/>
          <w:numId w:val="44"/>
        </w:numPr>
        <w:spacing w:before="0" w:after="0"/>
        <w:ind w:firstLine="709"/>
        <w:jc w:val="both"/>
        <w:rPr>
          <w:rFonts w:ascii="Times New Roman" w:eastAsia="Times New Roman" w:hAnsi="Times New Roman" w:cs="Times New Roman"/>
          <w:i w:val="0"/>
          <w:sz w:val="24"/>
          <w:szCs w:val="24"/>
        </w:rPr>
      </w:pPr>
    </w:p>
    <w:p w14:paraId="36C3ADB5" w14:textId="77777777" w:rsidR="00070E1A" w:rsidRPr="00F828D0" w:rsidRDefault="00005F76">
      <w:pPr>
        <w:pStyle w:val="2"/>
        <w:keepLines/>
        <w:widowControl/>
        <w:numPr>
          <w:ilvl w:val="1"/>
          <w:numId w:val="44"/>
        </w:numPr>
        <w:spacing w:before="0" w:after="0"/>
        <w:ind w:firstLine="709"/>
        <w:jc w:val="both"/>
        <w:rPr>
          <w:rFonts w:ascii="Times New Roman" w:hAnsi="Times New Roman" w:cs="Times New Roman"/>
        </w:rPr>
      </w:pPr>
      <w:r w:rsidRPr="00F828D0">
        <w:rPr>
          <w:rFonts w:ascii="Times New Roman" w:eastAsia="Times New Roman" w:hAnsi="Times New Roman" w:cs="Times New Roman"/>
          <w:i w:val="0"/>
          <w:sz w:val="24"/>
          <w:szCs w:val="24"/>
        </w:rPr>
        <w:t>4.1. Разделы дисциплины и трудоемкость по видам учебных занятий (в академических часах)</w:t>
      </w:r>
    </w:p>
    <w:p w14:paraId="2A5630DD" w14:textId="77777777" w:rsidR="0073568F" w:rsidRDefault="0073568F">
      <w:pPr>
        <w:keepNext/>
        <w:keepLines/>
        <w:widowControl/>
        <w:ind w:firstLine="709"/>
        <w:jc w:val="center"/>
        <w:rPr>
          <w:b/>
          <w:sz w:val="24"/>
          <w:szCs w:val="24"/>
        </w:rPr>
      </w:pPr>
    </w:p>
    <w:p w14:paraId="0BEBBE24" w14:textId="479D5372" w:rsidR="00070E1A" w:rsidRPr="00F828D0" w:rsidRDefault="00005F76">
      <w:pPr>
        <w:keepNext/>
        <w:keepLines/>
        <w:widowControl/>
        <w:ind w:firstLine="709"/>
        <w:jc w:val="center"/>
        <w:rPr>
          <w:b/>
          <w:sz w:val="24"/>
          <w:szCs w:val="24"/>
        </w:rPr>
      </w:pPr>
      <w:r w:rsidRPr="00F828D0">
        <w:rPr>
          <w:b/>
          <w:sz w:val="24"/>
          <w:szCs w:val="24"/>
        </w:rPr>
        <w:t>для очной формы обучения</w:t>
      </w:r>
    </w:p>
    <w:p w14:paraId="6DEA2632" w14:textId="77777777" w:rsidR="00070E1A" w:rsidRPr="00F828D0" w:rsidRDefault="00070E1A">
      <w:pPr>
        <w:keepNext/>
        <w:keepLines/>
        <w:widowControl/>
        <w:ind w:firstLine="709"/>
        <w:jc w:val="center"/>
        <w:rPr>
          <w:b/>
          <w:sz w:val="24"/>
          <w:szCs w:val="24"/>
        </w:rPr>
      </w:pPr>
    </w:p>
    <w:tbl>
      <w:tblPr>
        <w:tblStyle w:val="a8"/>
        <w:tblW w:w="10348" w:type="dxa"/>
        <w:tblInd w:w="-147"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31"/>
        <w:gridCol w:w="4261"/>
        <w:gridCol w:w="475"/>
        <w:gridCol w:w="546"/>
        <w:gridCol w:w="488"/>
        <w:gridCol w:w="463"/>
        <w:gridCol w:w="461"/>
        <w:gridCol w:w="475"/>
        <w:gridCol w:w="475"/>
        <w:gridCol w:w="475"/>
        <w:gridCol w:w="1698"/>
      </w:tblGrid>
      <w:tr w:rsidR="00070E1A" w:rsidRPr="00F828D0" w14:paraId="0E8D8E52" w14:textId="77777777" w:rsidTr="00F828D0">
        <w:tc>
          <w:tcPr>
            <w:tcW w:w="531" w:type="dxa"/>
            <w:vMerge w:val="restart"/>
            <w:tcBorders>
              <w:top w:val="single" w:sz="4" w:space="0" w:color="000000"/>
              <w:left w:val="single" w:sz="4" w:space="0" w:color="000000"/>
              <w:bottom w:val="single" w:sz="4" w:space="0" w:color="000000"/>
            </w:tcBorders>
            <w:shd w:val="clear" w:color="auto" w:fill="auto"/>
            <w:vAlign w:val="center"/>
          </w:tcPr>
          <w:p w14:paraId="4AC83211"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w:t>
            </w:r>
          </w:p>
          <w:p w14:paraId="7D359136"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п/п</w:t>
            </w:r>
          </w:p>
        </w:tc>
        <w:tc>
          <w:tcPr>
            <w:tcW w:w="4261" w:type="dxa"/>
            <w:vMerge w:val="restart"/>
            <w:tcBorders>
              <w:top w:val="single" w:sz="4" w:space="0" w:color="000000"/>
              <w:left w:val="single" w:sz="4" w:space="0" w:color="000000"/>
              <w:bottom w:val="single" w:sz="4" w:space="0" w:color="000000"/>
            </w:tcBorders>
            <w:shd w:val="clear" w:color="auto" w:fill="auto"/>
            <w:vAlign w:val="center"/>
          </w:tcPr>
          <w:p w14:paraId="0B10B90F"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Разделы и темы</w:t>
            </w:r>
          </w:p>
          <w:p w14:paraId="1B98326B"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 xml:space="preserve"> учебной дисциплины</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38D2EEAA" w14:textId="77777777" w:rsidR="00070E1A" w:rsidRPr="00F828D0" w:rsidRDefault="00005F76" w:rsidP="00F828D0">
            <w:pPr>
              <w:keepNext/>
              <w:keepLines/>
              <w:widowControl/>
              <w:tabs>
                <w:tab w:val="left" w:pos="643"/>
              </w:tabs>
              <w:ind w:left="113" w:right="113"/>
              <w:jc w:val="center"/>
              <w:rPr>
                <w:rFonts w:ascii="Times New Roman" w:hAnsi="Times New Roman" w:cs="Times New Roman"/>
                <w:b/>
              </w:rPr>
            </w:pPr>
            <w:r w:rsidRPr="00F828D0">
              <w:rPr>
                <w:rFonts w:ascii="Times New Roman" w:hAnsi="Times New Roman" w:cs="Times New Roman"/>
                <w:b/>
              </w:rPr>
              <w:t>Семестр</w:t>
            </w:r>
          </w:p>
        </w:tc>
        <w:tc>
          <w:tcPr>
            <w:tcW w:w="3383" w:type="dxa"/>
            <w:gridSpan w:val="7"/>
            <w:tcBorders>
              <w:top w:val="single" w:sz="4" w:space="0" w:color="000000"/>
              <w:left w:val="single" w:sz="4" w:space="0" w:color="000000"/>
              <w:bottom w:val="single" w:sz="4" w:space="0" w:color="000000"/>
            </w:tcBorders>
            <w:shd w:val="clear" w:color="auto" w:fill="auto"/>
          </w:tcPr>
          <w:p w14:paraId="0F1AC7A7" w14:textId="77777777" w:rsidR="00070E1A" w:rsidRPr="00F828D0" w:rsidRDefault="00005F76">
            <w:pPr>
              <w:keepNext/>
              <w:keepLines/>
              <w:widowControl/>
              <w:jc w:val="center"/>
              <w:rPr>
                <w:rFonts w:ascii="Times New Roman" w:hAnsi="Times New Roman" w:cs="Times New Roman"/>
                <w:b/>
              </w:rPr>
            </w:pPr>
            <w:r w:rsidRPr="00F828D0">
              <w:rPr>
                <w:rFonts w:ascii="Times New Roman" w:hAnsi="Times New Roman" w:cs="Times New Roman"/>
                <w:b/>
              </w:rPr>
              <w:t>Виды учебной работы, включая самостоятельную работу  и трудоемкость (в часах)</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6A079F" w14:textId="77777777" w:rsidR="00070E1A" w:rsidRPr="00F828D0" w:rsidRDefault="00005F76">
            <w:pPr>
              <w:keepNext/>
              <w:keepLines/>
              <w:widowControl/>
              <w:tabs>
                <w:tab w:val="left" w:pos="643"/>
              </w:tabs>
              <w:jc w:val="center"/>
              <w:rPr>
                <w:rFonts w:ascii="Times New Roman" w:hAnsi="Times New Roman" w:cs="Times New Roman"/>
                <w:b/>
                <w:i/>
              </w:rPr>
            </w:pPr>
            <w:r w:rsidRPr="00F828D0">
              <w:rPr>
                <w:rFonts w:ascii="Times New Roman" w:hAnsi="Times New Roman" w:cs="Times New Roman"/>
                <w:b/>
              </w:rPr>
              <w:t xml:space="preserve">Вид оценочного средства  текущего контроля успеваемости, промежуточной аттестации </w:t>
            </w:r>
          </w:p>
          <w:p w14:paraId="2BB309D9" w14:textId="77777777" w:rsidR="00070E1A" w:rsidRPr="00F828D0" w:rsidRDefault="00005F76">
            <w:pPr>
              <w:keepNext/>
              <w:keepLines/>
              <w:widowControl/>
              <w:jc w:val="center"/>
              <w:rPr>
                <w:rFonts w:ascii="Times New Roman" w:hAnsi="Times New Roman" w:cs="Times New Roman"/>
                <w:b/>
              </w:rPr>
            </w:pPr>
            <w:r w:rsidRPr="00F828D0">
              <w:rPr>
                <w:rFonts w:ascii="Times New Roman" w:hAnsi="Times New Roman" w:cs="Times New Roman"/>
                <w:b/>
                <w:i/>
              </w:rPr>
              <w:t>(</w:t>
            </w:r>
            <w:r w:rsidRPr="00F828D0">
              <w:rPr>
                <w:rFonts w:ascii="Times New Roman" w:hAnsi="Times New Roman" w:cs="Times New Roman"/>
                <w:b/>
              </w:rPr>
              <w:t>по семестрам</w:t>
            </w:r>
            <w:r w:rsidRPr="00F828D0">
              <w:rPr>
                <w:rFonts w:ascii="Times New Roman" w:hAnsi="Times New Roman" w:cs="Times New Roman"/>
                <w:b/>
                <w:i/>
              </w:rPr>
              <w:t>)</w:t>
            </w:r>
          </w:p>
        </w:tc>
      </w:tr>
      <w:tr w:rsidR="00070E1A" w:rsidRPr="00F828D0" w14:paraId="450D99A2" w14:textId="77777777" w:rsidTr="00F828D0">
        <w:trPr>
          <w:trHeight w:val="291"/>
        </w:trPr>
        <w:tc>
          <w:tcPr>
            <w:tcW w:w="531" w:type="dxa"/>
            <w:vMerge/>
            <w:tcBorders>
              <w:top w:val="single" w:sz="4" w:space="0" w:color="000000"/>
              <w:left w:val="single" w:sz="4" w:space="0" w:color="000000"/>
              <w:bottom w:val="single" w:sz="4" w:space="0" w:color="000000"/>
            </w:tcBorders>
            <w:shd w:val="clear" w:color="auto" w:fill="auto"/>
            <w:vAlign w:val="center"/>
          </w:tcPr>
          <w:p w14:paraId="67999403" w14:textId="77777777" w:rsidR="00070E1A" w:rsidRPr="00F828D0" w:rsidRDefault="00070E1A">
            <w:pPr>
              <w:pBdr>
                <w:top w:val="nil"/>
                <w:left w:val="nil"/>
                <w:bottom w:val="nil"/>
                <w:right w:val="nil"/>
                <w:between w:val="nil"/>
              </w:pBdr>
              <w:spacing w:line="276" w:lineRule="auto"/>
              <w:rPr>
                <w:rFonts w:ascii="Times New Roman" w:hAnsi="Times New Roman" w:cs="Times New Roman"/>
                <w:b/>
              </w:rPr>
            </w:pPr>
          </w:p>
        </w:tc>
        <w:tc>
          <w:tcPr>
            <w:tcW w:w="4261" w:type="dxa"/>
            <w:vMerge/>
            <w:tcBorders>
              <w:top w:val="single" w:sz="4" w:space="0" w:color="000000"/>
              <w:left w:val="single" w:sz="4" w:space="0" w:color="000000"/>
              <w:bottom w:val="single" w:sz="4" w:space="0" w:color="000000"/>
            </w:tcBorders>
            <w:shd w:val="clear" w:color="auto" w:fill="auto"/>
            <w:vAlign w:val="center"/>
          </w:tcPr>
          <w:p w14:paraId="09D02816" w14:textId="77777777" w:rsidR="00070E1A" w:rsidRPr="00F828D0" w:rsidRDefault="00070E1A">
            <w:pPr>
              <w:pBdr>
                <w:top w:val="nil"/>
                <w:left w:val="nil"/>
                <w:bottom w:val="nil"/>
                <w:right w:val="nil"/>
                <w:between w:val="nil"/>
              </w:pBdr>
              <w:spacing w:line="276" w:lineRule="auto"/>
              <w:rPr>
                <w:rFonts w:ascii="Times New Roman" w:hAnsi="Times New Roman" w:cs="Times New Roman"/>
                <w:b/>
              </w:rPr>
            </w:pPr>
          </w:p>
        </w:tc>
        <w:tc>
          <w:tcPr>
            <w:tcW w:w="475" w:type="dxa"/>
            <w:vMerge/>
            <w:tcBorders>
              <w:top w:val="single" w:sz="4" w:space="0" w:color="000000"/>
              <w:left w:val="single" w:sz="4" w:space="0" w:color="000000"/>
              <w:bottom w:val="single" w:sz="4" w:space="0" w:color="000000"/>
            </w:tcBorders>
            <w:shd w:val="clear" w:color="auto" w:fill="auto"/>
            <w:vAlign w:val="center"/>
          </w:tcPr>
          <w:p w14:paraId="119E842D" w14:textId="77777777" w:rsidR="00070E1A" w:rsidRPr="00F828D0" w:rsidRDefault="00070E1A">
            <w:pPr>
              <w:pBdr>
                <w:top w:val="nil"/>
                <w:left w:val="nil"/>
                <w:bottom w:val="nil"/>
                <w:right w:val="nil"/>
                <w:between w:val="nil"/>
              </w:pBdr>
              <w:spacing w:line="276" w:lineRule="auto"/>
              <w:rPr>
                <w:rFonts w:ascii="Times New Roman" w:hAnsi="Times New Roman" w:cs="Times New Roman"/>
                <w:b/>
              </w:rPr>
            </w:pPr>
          </w:p>
        </w:tc>
        <w:tc>
          <w:tcPr>
            <w:tcW w:w="546" w:type="dxa"/>
            <w:vMerge w:val="restart"/>
            <w:tcBorders>
              <w:top w:val="single" w:sz="4" w:space="0" w:color="000000"/>
              <w:left w:val="single" w:sz="4" w:space="0" w:color="000000"/>
              <w:bottom w:val="single" w:sz="4" w:space="0" w:color="000000"/>
            </w:tcBorders>
            <w:shd w:val="clear" w:color="auto" w:fill="auto"/>
            <w:textDirection w:val="btLr"/>
          </w:tcPr>
          <w:p w14:paraId="09415DF6" w14:textId="77777777" w:rsidR="00070E1A" w:rsidRPr="00F828D0" w:rsidRDefault="00005F76" w:rsidP="00F828D0">
            <w:pPr>
              <w:keepNext/>
              <w:keepLines/>
              <w:widowControl/>
              <w:ind w:left="113" w:right="113"/>
              <w:rPr>
                <w:rFonts w:ascii="Times New Roman" w:hAnsi="Times New Roman" w:cs="Times New Roman"/>
                <w:b/>
              </w:rPr>
            </w:pPr>
            <w:r w:rsidRPr="00F828D0">
              <w:rPr>
                <w:rFonts w:ascii="Times New Roman" w:hAnsi="Times New Roman" w:cs="Times New Roman"/>
                <w:b/>
              </w:rPr>
              <w:t>ВСЕГО</w:t>
            </w:r>
          </w:p>
        </w:tc>
        <w:tc>
          <w:tcPr>
            <w:tcW w:w="1412" w:type="dxa"/>
            <w:gridSpan w:val="3"/>
            <w:tcBorders>
              <w:top w:val="single" w:sz="4" w:space="0" w:color="000000"/>
              <w:left w:val="single" w:sz="4" w:space="0" w:color="000000"/>
              <w:bottom w:val="single" w:sz="4" w:space="0" w:color="000000"/>
            </w:tcBorders>
            <w:shd w:val="clear" w:color="auto" w:fill="auto"/>
          </w:tcPr>
          <w:p w14:paraId="2BBE4EE8" w14:textId="77777777" w:rsidR="00070E1A" w:rsidRPr="00F828D0" w:rsidRDefault="00005F76" w:rsidP="00F828D0">
            <w:pPr>
              <w:keepNext/>
              <w:keepLines/>
              <w:widowControl/>
              <w:jc w:val="center"/>
              <w:rPr>
                <w:rFonts w:ascii="Times New Roman" w:hAnsi="Times New Roman" w:cs="Times New Roman"/>
                <w:b/>
              </w:rPr>
            </w:pPr>
            <w:r w:rsidRPr="00F828D0">
              <w:rPr>
                <w:rFonts w:ascii="Times New Roman" w:hAnsi="Times New Roman" w:cs="Times New Roman"/>
                <w:b/>
              </w:rPr>
              <w:t>Из них аудиторные занятия</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3EE5D806" w14:textId="77777777" w:rsidR="00070E1A" w:rsidRPr="00F828D0" w:rsidRDefault="00005F76" w:rsidP="00F828D0">
            <w:pPr>
              <w:keepNext/>
              <w:keepLines/>
              <w:widowControl/>
              <w:tabs>
                <w:tab w:val="left" w:pos="643"/>
              </w:tabs>
              <w:ind w:left="113" w:right="113"/>
              <w:jc w:val="center"/>
              <w:rPr>
                <w:rFonts w:ascii="Times New Roman" w:hAnsi="Times New Roman" w:cs="Times New Roman"/>
                <w:b/>
              </w:rPr>
            </w:pPr>
            <w:r w:rsidRPr="00F828D0">
              <w:rPr>
                <w:rFonts w:ascii="Times New Roman" w:hAnsi="Times New Roman" w:cs="Times New Roman"/>
                <w:b/>
              </w:rPr>
              <w:t>Самостоятельная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129D2B6F" w14:textId="77777777" w:rsidR="00070E1A" w:rsidRPr="00F828D0" w:rsidRDefault="00005F76" w:rsidP="00F828D0">
            <w:pPr>
              <w:keepNext/>
              <w:keepLines/>
              <w:widowControl/>
              <w:tabs>
                <w:tab w:val="left" w:pos="643"/>
              </w:tabs>
              <w:ind w:left="113" w:right="113"/>
              <w:jc w:val="center"/>
              <w:rPr>
                <w:rFonts w:ascii="Times New Roman" w:hAnsi="Times New Roman" w:cs="Times New Roman"/>
                <w:b/>
              </w:rPr>
            </w:pPr>
            <w:r w:rsidRPr="00F828D0">
              <w:rPr>
                <w:rFonts w:ascii="Times New Roman" w:hAnsi="Times New Roman" w:cs="Times New Roman"/>
                <w:b/>
              </w:rPr>
              <w:t>Контрольная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3297FF37" w14:textId="77777777" w:rsidR="00070E1A" w:rsidRPr="00F828D0" w:rsidRDefault="00005F76" w:rsidP="00F828D0">
            <w:pPr>
              <w:keepNext/>
              <w:keepLines/>
              <w:widowControl/>
              <w:tabs>
                <w:tab w:val="left" w:pos="643"/>
              </w:tabs>
              <w:ind w:left="113" w:right="113"/>
              <w:jc w:val="center"/>
              <w:rPr>
                <w:rFonts w:ascii="Times New Roman" w:hAnsi="Times New Roman" w:cs="Times New Roman"/>
              </w:rPr>
            </w:pPr>
            <w:r w:rsidRPr="00F828D0">
              <w:rPr>
                <w:rFonts w:ascii="Times New Roman" w:hAnsi="Times New Roman" w:cs="Times New Roman"/>
                <w:b/>
              </w:rPr>
              <w:t>Курсовая работа</w:t>
            </w: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0C26BC2C" w14:textId="77777777" w:rsidR="00070E1A" w:rsidRPr="00F828D0" w:rsidRDefault="00070E1A" w:rsidP="00F828D0">
            <w:pPr>
              <w:pBdr>
                <w:top w:val="nil"/>
                <w:left w:val="nil"/>
                <w:bottom w:val="nil"/>
                <w:right w:val="nil"/>
                <w:between w:val="nil"/>
              </w:pBdr>
              <w:spacing w:line="276" w:lineRule="auto"/>
              <w:ind w:left="113" w:right="113"/>
              <w:rPr>
                <w:rFonts w:ascii="Times New Roman" w:hAnsi="Times New Roman" w:cs="Times New Roman"/>
              </w:rPr>
            </w:pPr>
          </w:p>
        </w:tc>
      </w:tr>
      <w:tr w:rsidR="00070E1A" w:rsidRPr="00F828D0" w14:paraId="2772ADD8" w14:textId="77777777" w:rsidTr="00F828D0">
        <w:trPr>
          <w:trHeight w:val="1862"/>
        </w:trPr>
        <w:tc>
          <w:tcPr>
            <w:tcW w:w="531" w:type="dxa"/>
            <w:vMerge/>
            <w:tcBorders>
              <w:top w:val="single" w:sz="4" w:space="0" w:color="000000"/>
              <w:left w:val="single" w:sz="4" w:space="0" w:color="000000"/>
              <w:bottom w:val="single" w:sz="4" w:space="0" w:color="000000"/>
            </w:tcBorders>
            <w:shd w:val="clear" w:color="auto" w:fill="auto"/>
            <w:vAlign w:val="center"/>
          </w:tcPr>
          <w:p w14:paraId="35CBB7CA" w14:textId="77777777" w:rsidR="00070E1A" w:rsidRPr="00F828D0" w:rsidRDefault="00070E1A">
            <w:pPr>
              <w:pBdr>
                <w:top w:val="nil"/>
                <w:left w:val="nil"/>
                <w:bottom w:val="nil"/>
                <w:right w:val="nil"/>
                <w:between w:val="nil"/>
              </w:pBdr>
              <w:spacing w:line="276" w:lineRule="auto"/>
              <w:rPr>
                <w:rFonts w:ascii="Times New Roman" w:hAnsi="Times New Roman" w:cs="Times New Roman"/>
              </w:rPr>
            </w:pPr>
          </w:p>
        </w:tc>
        <w:tc>
          <w:tcPr>
            <w:tcW w:w="4261" w:type="dxa"/>
            <w:vMerge/>
            <w:tcBorders>
              <w:top w:val="single" w:sz="4" w:space="0" w:color="000000"/>
              <w:left w:val="single" w:sz="4" w:space="0" w:color="000000"/>
              <w:bottom w:val="single" w:sz="4" w:space="0" w:color="000000"/>
            </w:tcBorders>
            <w:shd w:val="clear" w:color="auto" w:fill="auto"/>
            <w:vAlign w:val="center"/>
          </w:tcPr>
          <w:p w14:paraId="6356955A" w14:textId="77777777" w:rsidR="00070E1A" w:rsidRPr="00F828D0" w:rsidRDefault="00070E1A">
            <w:pPr>
              <w:pBdr>
                <w:top w:val="nil"/>
                <w:left w:val="nil"/>
                <w:bottom w:val="nil"/>
                <w:right w:val="nil"/>
                <w:between w:val="nil"/>
              </w:pBdr>
              <w:spacing w:line="276" w:lineRule="auto"/>
              <w:rPr>
                <w:rFonts w:ascii="Times New Roman" w:hAnsi="Times New Roman" w:cs="Times New Roman"/>
              </w:rPr>
            </w:pPr>
          </w:p>
        </w:tc>
        <w:tc>
          <w:tcPr>
            <w:tcW w:w="475" w:type="dxa"/>
            <w:vMerge/>
            <w:tcBorders>
              <w:top w:val="single" w:sz="4" w:space="0" w:color="000000"/>
              <w:left w:val="single" w:sz="4" w:space="0" w:color="000000"/>
              <w:bottom w:val="single" w:sz="4" w:space="0" w:color="000000"/>
            </w:tcBorders>
            <w:shd w:val="clear" w:color="auto" w:fill="auto"/>
            <w:vAlign w:val="center"/>
          </w:tcPr>
          <w:p w14:paraId="0BAC76CA" w14:textId="77777777" w:rsidR="00070E1A" w:rsidRPr="00F828D0" w:rsidRDefault="00070E1A">
            <w:pPr>
              <w:pBdr>
                <w:top w:val="nil"/>
                <w:left w:val="nil"/>
                <w:bottom w:val="nil"/>
                <w:right w:val="nil"/>
                <w:between w:val="nil"/>
              </w:pBdr>
              <w:spacing w:line="276" w:lineRule="auto"/>
              <w:rPr>
                <w:rFonts w:ascii="Times New Roman" w:hAnsi="Times New Roman" w:cs="Times New Roman"/>
              </w:rPr>
            </w:pPr>
          </w:p>
        </w:tc>
        <w:tc>
          <w:tcPr>
            <w:tcW w:w="546" w:type="dxa"/>
            <w:vMerge/>
            <w:tcBorders>
              <w:top w:val="single" w:sz="4" w:space="0" w:color="000000"/>
              <w:left w:val="single" w:sz="4" w:space="0" w:color="000000"/>
              <w:bottom w:val="single" w:sz="4" w:space="0" w:color="000000"/>
            </w:tcBorders>
            <w:shd w:val="clear" w:color="auto" w:fill="auto"/>
          </w:tcPr>
          <w:p w14:paraId="7255D5BB" w14:textId="77777777" w:rsidR="00070E1A" w:rsidRPr="00F828D0" w:rsidRDefault="00070E1A">
            <w:pPr>
              <w:pBdr>
                <w:top w:val="nil"/>
                <w:left w:val="nil"/>
                <w:bottom w:val="nil"/>
                <w:right w:val="nil"/>
                <w:between w:val="nil"/>
              </w:pBdr>
              <w:spacing w:line="276" w:lineRule="auto"/>
              <w:rPr>
                <w:rFonts w:ascii="Times New Roman" w:hAnsi="Times New Roman" w:cs="Times New Roman"/>
              </w:rPr>
            </w:pPr>
          </w:p>
        </w:tc>
        <w:tc>
          <w:tcPr>
            <w:tcW w:w="488" w:type="dxa"/>
            <w:tcBorders>
              <w:top w:val="single" w:sz="4" w:space="0" w:color="000000"/>
              <w:left w:val="single" w:sz="4" w:space="0" w:color="000000"/>
              <w:bottom w:val="single" w:sz="4" w:space="0" w:color="000000"/>
            </w:tcBorders>
            <w:shd w:val="clear" w:color="auto" w:fill="auto"/>
            <w:textDirection w:val="btLr"/>
            <w:vAlign w:val="center"/>
          </w:tcPr>
          <w:p w14:paraId="61F56988" w14:textId="77777777" w:rsidR="00070E1A" w:rsidRPr="00F828D0" w:rsidRDefault="00005F76" w:rsidP="00F828D0">
            <w:pPr>
              <w:keepNext/>
              <w:keepLines/>
              <w:widowControl/>
              <w:tabs>
                <w:tab w:val="left" w:pos="643"/>
              </w:tabs>
              <w:ind w:left="113" w:right="113"/>
              <w:rPr>
                <w:rFonts w:ascii="Times New Roman" w:hAnsi="Times New Roman" w:cs="Times New Roman"/>
                <w:b/>
              </w:rPr>
            </w:pPr>
            <w:r w:rsidRPr="00F828D0">
              <w:rPr>
                <w:rFonts w:ascii="Times New Roman" w:hAnsi="Times New Roman" w:cs="Times New Roman"/>
                <w:b/>
              </w:rPr>
              <w:t xml:space="preserve">Лекции </w:t>
            </w:r>
          </w:p>
        </w:tc>
        <w:tc>
          <w:tcPr>
            <w:tcW w:w="463" w:type="dxa"/>
            <w:tcBorders>
              <w:top w:val="single" w:sz="4" w:space="0" w:color="000000"/>
              <w:left w:val="single" w:sz="4" w:space="0" w:color="000000"/>
              <w:bottom w:val="single" w:sz="4" w:space="0" w:color="000000"/>
            </w:tcBorders>
            <w:shd w:val="clear" w:color="auto" w:fill="auto"/>
            <w:textDirection w:val="btLr"/>
            <w:vAlign w:val="center"/>
          </w:tcPr>
          <w:p w14:paraId="1EDE7753" w14:textId="77777777" w:rsidR="00070E1A" w:rsidRPr="00F828D0" w:rsidRDefault="00005F76">
            <w:pPr>
              <w:keepNext/>
              <w:keepLines/>
              <w:widowControl/>
              <w:tabs>
                <w:tab w:val="left" w:pos="643"/>
              </w:tabs>
              <w:ind w:left="113" w:right="113"/>
              <w:rPr>
                <w:rFonts w:ascii="Times New Roman" w:hAnsi="Times New Roman" w:cs="Times New Roman"/>
                <w:b/>
              </w:rPr>
            </w:pPr>
            <w:r w:rsidRPr="00F828D0">
              <w:rPr>
                <w:rFonts w:ascii="Times New Roman" w:hAnsi="Times New Roman" w:cs="Times New Roman"/>
                <w:b/>
              </w:rPr>
              <w:t>Лабораторный практикум</w:t>
            </w:r>
          </w:p>
        </w:tc>
        <w:tc>
          <w:tcPr>
            <w:tcW w:w="461" w:type="dxa"/>
            <w:tcBorders>
              <w:top w:val="single" w:sz="4" w:space="0" w:color="000000"/>
              <w:left w:val="single" w:sz="4" w:space="0" w:color="000000"/>
              <w:bottom w:val="single" w:sz="4" w:space="0" w:color="000000"/>
            </w:tcBorders>
            <w:shd w:val="clear" w:color="auto" w:fill="auto"/>
            <w:textDirection w:val="btLr"/>
            <w:vAlign w:val="center"/>
          </w:tcPr>
          <w:p w14:paraId="57947ABA" w14:textId="77777777" w:rsidR="00070E1A" w:rsidRPr="00F828D0" w:rsidRDefault="00005F76">
            <w:pPr>
              <w:keepNext/>
              <w:keepLines/>
              <w:widowControl/>
              <w:tabs>
                <w:tab w:val="left" w:pos="643"/>
              </w:tabs>
              <w:ind w:left="113" w:right="113"/>
              <w:rPr>
                <w:rFonts w:ascii="Times New Roman" w:hAnsi="Times New Roman" w:cs="Times New Roman"/>
                <w:b/>
              </w:rPr>
            </w:pPr>
            <w:r w:rsidRPr="00F828D0">
              <w:rPr>
                <w:rFonts w:ascii="Times New Roman" w:hAnsi="Times New Roman" w:cs="Times New Roman"/>
                <w:b/>
              </w:rPr>
              <w:t>Практические занятия /семинары</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763507A9" w14:textId="77777777" w:rsidR="00070E1A" w:rsidRPr="00F828D0" w:rsidRDefault="00070E1A" w:rsidP="00F828D0">
            <w:pPr>
              <w:pBdr>
                <w:top w:val="nil"/>
                <w:left w:val="nil"/>
                <w:bottom w:val="nil"/>
                <w:right w:val="nil"/>
                <w:between w:val="nil"/>
              </w:pBdr>
              <w:spacing w:line="276" w:lineRule="auto"/>
              <w:ind w:left="113" w:right="113"/>
              <w:rPr>
                <w:rFonts w:ascii="Times New Roman" w:hAnsi="Times New Roman" w:cs="Times New Roman"/>
                <w:b/>
              </w:rPr>
            </w:pP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6B73D348" w14:textId="77777777" w:rsidR="00070E1A" w:rsidRPr="00F828D0" w:rsidRDefault="00070E1A" w:rsidP="00F828D0">
            <w:pPr>
              <w:pBdr>
                <w:top w:val="nil"/>
                <w:left w:val="nil"/>
                <w:bottom w:val="nil"/>
                <w:right w:val="nil"/>
                <w:between w:val="nil"/>
              </w:pBdr>
              <w:spacing w:line="276" w:lineRule="auto"/>
              <w:ind w:left="113" w:right="113"/>
              <w:rPr>
                <w:rFonts w:ascii="Times New Roman" w:hAnsi="Times New Roman" w:cs="Times New Roman"/>
                <w:b/>
              </w:rPr>
            </w:pP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557D58C8" w14:textId="77777777" w:rsidR="00070E1A" w:rsidRPr="00F828D0" w:rsidRDefault="00070E1A" w:rsidP="00F828D0">
            <w:pPr>
              <w:pBdr>
                <w:top w:val="nil"/>
                <w:left w:val="nil"/>
                <w:bottom w:val="nil"/>
                <w:right w:val="nil"/>
                <w:between w:val="nil"/>
              </w:pBdr>
              <w:spacing w:line="276" w:lineRule="auto"/>
              <w:ind w:left="113" w:right="113"/>
              <w:rPr>
                <w:rFonts w:ascii="Times New Roman" w:hAnsi="Times New Roman" w:cs="Times New Roman"/>
                <w:b/>
              </w:rPr>
            </w:pP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44C3D296" w14:textId="77777777" w:rsidR="00070E1A" w:rsidRPr="00F828D0" w:rsidRDefault="00070E1A" w:rsidP="00F828D0">
            <w:pPr>
              <w:pBdr>
                <w:top w:val="nil"/>
                <w:left w:val="nil"/>
                <w:bottom w:val="nil"/>
                <w:right w:val="nil"/>
                <w:between w:val="nil"/>
              </w:pBdr>
              <w:spacing w:line="276" w:lineRule="auto"/>
              <w:ind w:left="113" w:right="113"/>
              <w:rPr>
                <w:rFonts w:ascii="Times New Roman" w:hAnsi="Times New Roman" w:cs="Times New Roman"/>
                <w:b/>
              </w:rPr>
            </w:pPr>
          </w:p>
        </w:tc>
      </w:tr>
      <w:tr w:rsidR="00070E1A" w:rsidRPr="00F828D0" w14:paraId="17D0ED51" w14:textId="77777777">
        <w:tc>
          <w:tcPr>
            <w:tcW w:w="531" w:type="dxa"/>
            <w:tcBorders>
              <w:top w:val="single" w:sz="4" w:space="0" w:color="000000"/>
              <w:left w:val="single" w:sz="4" w:space="0" w:color="000000"/>
              <w:bottom w:val="single" w:sz="4" w:space="0" w:color="000000"/>
            </w:tcBorders>
            <w:shd w:val="clear" w:color="auto" w:fill="auto"/>
          </w:tcPr>
          <w:p w14:paraId="7583F9C7" w14:textId="77777777" w:rsidR="00070E1A" w:rsidRPr="00F828D0" w:rsidRDefault="00070E1A">
            <w:pPr>
              <w:keepNext/>
              <w:keepLines/>
              <w:widowControl/>
              <w:numPr>
                <w:ilvl w:val="0"/>
                <w:numId w:val="8"/>
              </w:numPr>
              <w:pBdr>
                <w:top w:val="nil"/>
                <w:left w:val="nil"/>
                <w:bottom w:val="nil"/>
                <w:right w:val="nil"/>
                <w:between w:val="nil"/>
              </w:pBdr>
              <w:tabs>
                <w:tab w:val="left" w:pos="643"/>
              </w:tabs>
              <w:jc w:val="center"/>
              <w:rPr>
                <w:rFonts w:ascii="Times New Roman" w:hAnsi="Times New Roman" w:cs="Times New Roman"/>
                <w:color w:val="000000"/>
              </w:rPr>
            </w:pPr>
          </w:p>
        </w:tc>
        <w:tc>
          <w:tcPr>
            <w:tcW w:w="4261" w:type="dxa"/>
            <w:tcBorders>
              <w:top w:val="single" w:sz="4" w:space="0" w:color="000080"/>
              <w:left w:val="single" w:sz="4" w:space="0" w:color="000080"/>
              <w:bottom w:val="single" w:sz="4" w:space="0" w:color="000080"/>
            </w:tcBorders>
            <w:shd w:val="clear" w:color="auto" w:fill="auto"/>
            <w:vAlign w:val="center"/>
          </w:tcPr>
          <w:p w14:paraId="63123DFA"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rPr>
              <w:t>Тема 1.Основы самопознания и саморазвития</w:t>
            </w:r>
          </w:p>
        </w:tc>
        <w:tc>
          <w:tcPr>
            <w:tcW w:w="475" w:type="dxa"/>
            <w:tcBorders>
              <w:top w:val="single" w:sz="4" w:space="0" w:color="000000"/>
              <w:left w:val="single" w:sz="4" w:space="0" w:color="000000"/>
              <w:bottom w:val="single" w:sz="4" w:space="0" w:color="000000"/>
            </w:tcBorders>
            <w:shd w:val="clear" w:color="auto" w:fill="auto"/>
            <w:vAlign w:val="center"/>
          </w:tcPr>
          <w:p w14:paraId="4DE0953B" w14:textId="77777777" w:rsidR="00070E1A" w:rsidRPr="00F828D0" w:rsidRDefault="00005F76">
            <w:pPr>
              <w:keepNext/>
              <w:keepLines/>
              <w:widowControl/>
              <w:jc w:val="center"/>
              <w:rPr>
                <w:rFonts w:ascii="Times New Roman" w:hAnsi="Times New Roman" w:cs="Times New Roman"/>
              </w:rPr>
            </w:pPr>
            <w:r w:rsidRPr="00F828D0">
              <w:rPr>
                <w:rFonts w:ascii="Times New Roman" w:hAnsi="Times New Roman" w:cs="Times New Roman"/>
              </w:rPr>
              <w:t>1</w:t>
            </w:r>
          </w:p>
        </w:tc>
        <w:tc>
          <w:tcPr>
            <w:tcW w:w="546" w:type="dxa"/>
            <w:tcBorders>
              <w:top w:val="single" w:sz="8" w:space="0" w:color="000000"/>
              <w:left w:val="single" w:sz="8" w:space="0" w:color="000000"/>
              <w:bottom w:val="single" w:sz="8" w:space="0" w:color="000000"/>
            </w:tcBorders>
            <w:shd w:val="clear" w:color="auto" w:fill="auto"/>
            <w:vAlign w:val="center"/>
          </w:tcPr>
          <w:p w14:paraId="3BC9EA7A"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18</w:t>
            </w:r>
          </w:p>
        </w:tc>
        <w:tc>
          <w:tcPr>
            <w:tcW w:w="488" w:type="dxa"/>
            <w:tcBorders>
              <w:top w:val="single" w:sz="8" w:space="0" w:color="000000"/>
              <w:left w:val="single" w:sz="8" w:space="0" w:color="000000"/>
              <w:bottom w:val="single" w:sz="8" w:space="0" w:color="000000"/>
            </w:tcBorders>
            <w:shd w:val="clear" w:color="auto" w:fill="auto"/>
            <w:vAlign w:val="center"/>
          </w:tcPr>
          <w:p w14:paraId="4C350F54"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2</w:t>
            </w:r>
          </w:p>
        </w:tc>
        <w:tc>
          <w:tcPr>
            <w:tcW w:w="463" w:type="dxa"/>
            <w:tcBorders>
              <w:top w:val="single" w:sz="8" w:space="0" w:color="000000"/>
              <w:left w:val="single" w:sz="8" w:space="0" w:color="000000"/>
              <w:bottom w:val="single" w:sz="8" w:space="0" w:color="000000"/>
            </w:tcBorders>
            <w:shd w:val="clear" w:color="auto" w:fill="auto"/>
            <w:vAlign w:val="center"/>
          </w:tcPr>
          <w:p w14:paraId="2A99EE85"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 </w:t>
            </w:r>
          </w:p>
        </w:tc>
        <w:tc>
          <w:tcPr>
            <w:tcW w:w="461" w:type="dxa"/>
            <w:tcBorders>
              <w:top w:val="single" w:sz="8" w:space="0" w:color="000000"/>
              <w:left w:val="single" w:sz="8" w:space="0" w:color="000000"/>
              <w:bottom w:val="single" w:sz="8" w:space="0" w:color="000000"/>
            </w:tcBorders>
            <w:shd w:val="clear" w:color="auto" w:fill="auto"/>
            <w:vAlign w:val="center"/>
          </w:tcPr>
          <w:p w14:paraId="6E603875"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 1</w:t>
            </w:r>
          </w:p>
        </w:tc>
        <w:tc>
          <w:tcPr>
            <w:tcW w:w="475" w:type="dxa"/>
            <w:tcBorders>
              <w:top w:val="single" w:sz="8" w:space="0" w:color="000000"/>
              <w:left w:val="single" w:sz="8" w:space="0" w:color="000000"/>
              <w:bottom w:val="single" w:sz="8" w:space="0" w:color="000000"/>
            </w:tcBorders>
            <w:shd w:val="clear" w:color="auto" w:fill="auto"/>
            <w:vAlign w:val="center"/>
          </w:tcPr>
          <w:p w14:paraId="7C62E007"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15</w:t>
            </w:r>
          </w:p>
        </w:tc>
        <w:tc>
          <w:tcPr>
            <w:tcW w:w="475" w:type="dxa"/>
            <w:tcBorders>
              <w:top w:val="single" w:sz="4" w:space="0" w:color="000000"/>
              <w:left w:val="single" w:sz="8" w:space="0" w:color="000000"/>
              <w:bottom w:val="single" w:sz="4" w:space="0" w:color="000000"/>
            </w:tcBorders>
            <w:shd w:val="clear" w:color="auto" w:fill="auto"/>
            <w:vAlign w:val="center"/>
          </w:tcPr>
          <w:p w14:paraId="783972BD" w14:textId="77777777" w:rsidR="00070E1A" w:rsidRPr="00F828D0" w:rsidRDefault="00070E1A">
            <w:pPr>
              <w:keepNext/>
              <w:keepLines/>
              <w:widowControl/>
              <w:tabs>
                <w:tab w:val="left" w:pos="643"/>
              </w:tabs>
              <w:jc w:val="center"/>
              <w:rPr>
                <w:rFonts w:ascii="Times New Roman" w:hAnsi="Times New Roman" w:cs="Times New Roman"/>
                <w:color w:val="000000"/>
              </w:rPr>
            </w:pPr>
          </w:p>
        </w:tc>
        <w:tc>
          <w:tcPr>
            <w:tcW w:w="475" w:type="dxa"/>
            <w:tcBorders>
              <w:top w:val="single" w:sz="4" w:space="0" w:color="000000"/>
              <w:left w:val="single" w:sz="4" w:space="0" w:color="000000"/>
              <w:bottom w:val="single" w:sz="4" w:space="0" w:color="000000"/>
            </w:tcBorders>
            <w:shd w:val="clear" w:color="auto" w:fill="auto"/>
            <w:vAlign w:val="center"/>
          </w:tcPr>
          <w:p w14:paraId="4EF3A2C9" w14:textId="77777777" w:rsidR="00070E1A" w:rsidRPr="00F828D0" w:rsidRDefault="00070E1A">
            <w:pPr>
              <w:keepNext/>
              <w:keepLines/>
              <w:widowControl/>
              <w:tabs>
                <w:tab w:val="left" w:pos="643"/>
              </w:tabs>
              <w:jc w:val="center"/>
              <w:rPr>
                <w:rFonts w:ascii="Times New Roman" w:hAnsi="Times New Roman" w:cs="Times New Roman"/>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73B8E909" w14:textId="77777777" w:rsidR="00070E1A" w:rsidRPr="00F828D0" w:rsidRDefault="00005F76">
            <w:pPr>
              <w:keepNext/>
              <w:keepLines/>
              <w:widowControl/>
              <w:pBdr>
                <w:top w:val="nil"/>
                <w:left w:val="nil"/>
                <w:bottom w:val="nil"/>
                <w:right w:val="nil"/>
                <w:between w:val="nil"/>
              </w:pBdr>
              <w:tabs>
                <w:tab w:val="left" w:pos="643"/>
              </w:tabs>
              <w:rPr>
                <w:rFonts w:ascii="Times New Roman" w:hAnsi="Times New Roman" w:cs="Times New Roman"/>
                <w:color w:val="000000"/>
              </w:rPr>
            </w:pPr>
            <w:r w:rsidRPr="00F828D0">
              <w:rPr>
                <w:rFonts w:ascii="Times New Roman" w:hAnsi="Times New Roman" w:cs="Times New Roman"/>
                <w:color w:val="000000"/>
              </w:rPr>
              <w:t>Опрос, реферат</w:t>
            </w:r>
          </w:p>
        </w:tc>
      </w:tr>
      <w:tr w:rsidR="00070E1A" w:rsidRPr="00F828D0" w14:paraId="3E8FC113" w14:textId="77777777">
        <w:tc>
          <w:tcPr>
            <w:tcW w:w="531" w:type="dxa"/>
            <w:tcBorders>
              <w:top w:val="single" w:sz="4" w:space="0" w:color="000000"/>
              <w:left w:val="single" w:sz="4" w:space="0" w:color="000000"/>
              <w:bottom w:val="single" w:sz="4" w:space="0" w:color="000000"/>
            </w:tcBorders>
            <w:shd w:val="clear" w:color="auto" w:fill="auto"/>
          </w:tcPr>
          <w:p w14:paraId="452CF765" w14:textId="77777777" w:rsidR="00070E1A" w:rsidRPr="00F828D0" w:rsidRDefault="00070E1A">
            <w:pPr>
              <w:keepNext/>
              <w:keepLines/>
              <w:widowControl/>
              <w:numPr>
                <w:ilvl w:val="0"/>
                <w:numId w:val="8"/>
              </w:numPr>
              <w:pBdr>
                <w:top w:val="nil"/>
                <w:left w:val="nil"/>
                <w:bottom w:val="nil"/>
                <w:right w:val="nil"/>
                <w:between w:val="nil"/>
              </w:pBdr>
              <w:tabs>
                <w:tab w:val="left" w:pos="643"/>
              </w:tabs>
              <w:jc w:val="center"/>
              <w:rPr>
                <w:rFonts w:ascii="Times New Roman" w:hAnsi="Times New Roman" w:cs="Times New Roman"/>
                <w:color w:val="000000"/>
              </w:rPr>
            </w:pPr>
          </w:p>
        </w:tc>
        <w:tc>
          <w:tcPr>
            <w:tcW w:w="4261" w:type="dxa"/>
            <w:tcBorders>
              <w:top w:val="single" w:sz="4" w:space="0" w:color="000080"/>
              <w:left w:val="single" w:sz="4" w:space="0" w:color="000080"/>
              <w:bottom w:val="single" w:sz="4" w:space="0" w:color="000080"/>
            </w:tcBorders>
            <w:shd w:val="clear" w:color="auto" w:fill="auto"/>
            <w:vAlign w:val="center"/>
          </w:tcPr>
          <w:p w14:paraId="691BB5A8"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rPr>
              <w:t>Тема 2. Практикум по самопознанию и саморазвитию</w:t>
            </w:r>
          </w:p>
        </w:tc>
        <w:tc>
          <w:tcPr>
            <w:tcW w:w="475" w:type="dxa"/>
            <w:tcBorders>
              <w:top w:val="single" w:sz="4" w:space="0" w:color="000000"/>
              <w:left w:val="single" w:sz="4" w:space="0" w:color="000000"/>
              <w:bottom w:val="single" w:sz="4" w:space="0" w:color="000000"/>
            </w:tcBorders>
            <w:shd w:val="clear" w:color="auto" w:fill="auto"/>
            <w:vAlign w:val="center"/>
          </w:tcPr>
          <w:p w14:paraId="6714D14F" w14:textId="77777777" w:rsidR="00070E1A" w:rsidRPr="00F828D0" w:rsidRDefault="00005F76">
            <w:pPr>
              <w:keepNext/>
              <w:keepLines/>
              <w:widowControl/>
              <w:jc w:val="center"/>
              <w:rPr>
                <w:rFonts w:ascii="Times New Roman" w:hAnsi="Times New Roman" w:cs="Times New Roman"/>
              </w:rPr>
            </w:pPr>
            <w:r w:rsidRPr="00F828D0">
              <w:rPr>
                <w:rFonts w:ascii="Times New Roman" w:hAnsi="Times New Roman" w:cs="Times New Roman"/>
              </w:rPr>
              <w:t>1</w:t>
            </w:r>
          </w:p>
        </w:tc>
        <w:tc>
          <w:tcPr>
            <w:tcW w:w="546" w:type="dxa"/>
            <w:tcBorders>
              <w:left w:val="single" w:sz="8" w:space="0" w:color="000000"/>
              <w:bottom w:val="single" w:sz="8" w:space="0" w:color="000000"/>
            </w:tcBorders>
            <w:shd w:val="clear" w:color="auto" w:fill="auto"/>
            <w:vAlign w:val="center"/>
          </w:tcPr>
          <w:p w14:paraId="24AEB764"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18</w:t>
            </w:r>
          </w:p>
        </w:tc>
        <w:tc>
          <w:tcPr>
            <w:tcW w:w="488" w:type="dxa"/>
            <w:tcBorders>
              <w:left w:val="single" w:sz="8" w:space="0" w:color="000000"/>
              <w:bottom w:val="single" w:sz="8" w:space="0" w:color="000000"/>
            </w:tcBorders>
            <w:shd w:val="clear" w:color="auto" w:fill="auto"/>
            <w:vAlign w:val="center"/>
          </w:tcPr>
          <w:p w14:paraId="5DBE3C30"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2</w:t>
            </w:r>
          </w:p>
        </w:tc>
        <w:tc>
          <w:tcPr>
            <w:tcW w:w="463" w:type="dxa"/>
            <w:tcBorders>
              <w:left w:val="single" w:sz="8" w:space="0" w:color="000000"/>
              <w:bottom w:val="single" w:sz="8" w:space="0" w:color="000000"/>
            </w:tcBorders>
            <w:shd w:val="clear" w:color="auto" w:fill="auto"/>
            <w:vAlign w:val="center"/>
          </w:tcPr>
          <w:p w14:paraId="6617D481"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 </w:t>
            </w:r>
          </w:p>
        </w:tc>
        <w:tc>
          <w:tcPr>
            <w:tcW w:w="461" w:type="dxa"/>
            <w:tcBorders>
              <w:left w:val="single" w:sz="8" w:space="0" w:color="000000"/>
              <w:bottom w:val="single" w:sz="8" w:space="0" w:color="000000"/>
            </w:tcBorders>
            <w:shd w:val="clear" w:color="auto" w:fill="auto"/>
            <w:vAlign w:val="center"/>
          </w:tcPr>
          <w:p w14:paraId="3B403540"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3</w:t>
            </w:r>
          </w:p>
        </w:tc>
        <w:tc>
          <w:tcPr>
            <w:tcW w:w="475" w:type="dxa"/>
            <w:tcBorders>
              <w:left w:val="single" w:sz="8" w:space="0" w:color="000000"/>
              <w:bottom w:val="single" w:sz="8" w:space="0" w:color="000000"/>
            </w:tcBorders>
            <w:shd w:val="clear" w:color="auto" w:fill="auto"/>
            <w:vAlign w:val="center"/>
          </w:tcPr>
          <w:p w14:paraId="2947B0AB"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15</w:t>
            </w:r>
          </w:p>
        </w:tc>
        <w:tc>
          <w:tcPr>
            <w:tcW w:w="475" w:type="dxa"/>
            <w:tcBorders>
              <w:top w:val="single" w:sz="4" w:space="0" w:color="000000"/>
              <w:left w:val="single" w:sz="8" w:space="0" w:color="000000"/>
              <w:bottom w:val="single" w:sz="4" w:space="0" w:color="000000"/>
            </w:tcBorders>
            <w:shd w:val="clear" w:color="auto" w:fill="auto"/>
            <w:vAlign w:val="center"/>
          </w:tcPr>
          <w:p w14:paraId="3E51507C" w14:textId="77777777" w:rsidR="00070E1A" w:rsidRPr="00F828D0" w:rsidRDefault="00070E1A">
            <w:pPr>
              <w:keepNext/>
              <w:keepLines/>
              <w:widowControl/>
              <w:tabs>
                <w:tab w:val="left" w:pos="643"/>
              </w:tabs>
              <w:jc w:val="center"/>
              <w:rPr>
                <w:rFonts w:ascii="Times New Roman" w:hAnsi="Times New Roman" w:cs="Times New Roman"/>
                <w:color w:val="000000"/>
              </w:rPr>
            </w:pPr>
          </w:p>
        </w:tc>
        <w:tc>
          <w:tcPr>
            <w:tcW w:w="475" w:type="dxa"/>
            <w:tcBorders>
              <w:top w:val="single" w:sz="4" w:space="0" w:color="000000"/>
              <w:left w:val="single" w:sz="4" w:space="0" w:color="000000"/>
              <w:bottom w:val="single" w:sz="4" w:space="0" w:color="000000"/>
            </w:tcBorders>
            <w:shd w:val="clear" w:color="auto" w:fill="auto"/>
            <w:vAlign w:val="center"/>
          </w:tcPr>
          <w:p w14:paraId="50898002" w14:textId="77777777" w:rsidR="00070E1A" w:rsidRPr="00F828D0" w:rsidRDefault="00070E1A">
            <w:pPr>
              <w:keepNext/>
              <w:keepLines/>
              <w:widowControl/>
              <w:tabs>
                <w:tab w:val="left" w:pos="643"/>
              </w:tabs>
              <w:jc w:val="center"/>
              <w:rPr>
                <w:rFonts w:ascii="Times New Roman" w:hAnsi="Times New Roman" w:cs="Times New Roman"/>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4600BA32"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rPr>
              <w:t>Доклад-презентация,</w:t>
            </w:r>
          </w:p>
          <w:p w14:paraId="24F3F877" w14:textId="77777777" w:rsidR="00070E1A" w:rsidRPr="00F828D0" w:rsidRDefault="00005F76">
            <w:pPr>
              <w:keepNext/>
              <w:keepLines/>
              <w:widowControl/>
              <w:pBdr>
                <w:top w:val="nil"/>
                <w:left w:val="nil"/>
                <w:bottom w:val="nil"/>
                <w:right w:val="nil"/>
                <w:between w:val="nil"/>
              </w:pBdr>
              <w:tabs>
                <w:tab w:val="left" w:pos="643"/>
              </w:tabs>
              <w:rPr>
                <w:rFonts w:ascii="Times New Roman" w:hAnsi="Times New Roman" w:cs="Times New Roman"/>
                <w:color w:val="000000"/>
              </w:rPr>
            </w:pPr>
            <w:r w:rsidRPr="00F828D0">
              <w:rPr>
                <w:rFonts w:ascii="Times New Roman" w:hAnsi="Times New Roman" w:cs="Times New Roman"/>
                <w:color w:val="000000"/>
              </w:rPr>
              <w:t>решение ситуационных задач</w:t>
            </w:r>
          </w:p>
        </w:tc>
      </w:tr>
      <w:tr w:rsidR="00070E1A" w:rsidRPr="00F828D0" w14:paraId="50EB7060" w14:textId="77777777">
        <w:tc>
          <w:tcPr>
            <w:tcW w:w="531" w:type="dxa"/>
            <w:tcBorders>
              <w:top w:val="single" w:sz="4" w:space="0" w:color="000000"/>
              <w:left w:val="single" w:sz="4" w:space="0" w:color="000000"/>
              <w:bottom w:val="single" w:sz="4" w:space="0" w:color="000000"/>
            </w:tcBorders>
            <w:shd w:val="clear" w:color="auto" w:fill="auto"/>
          </w:tcPr>
          <w:p w14:paraId="2BEED98F" w14:textId="77777777" w:rsidR="00070E1A" w:rsidRPr="00F828D0" w:rsidRDefault="00070E1A">
            <w:pPr>
              <w:keepNext/>
              <w:keepLines/>
              <w:widowControl/>
              <w:numPr>
                <w:ilvl w:val="0"/>
                <w:numId w:val="8"/>
              </w:numPr>
              <w:pBdr>
                <w:top w:val="nil"/>
                <w:left w:val="nil"/>
                <w:bottom w:val="nil"/>
                <w:right w:val="nil"/>
                <w:between w:val="nil"/>
              </w:pBdr>
              <w:tabs>
                <w:tab w:val="left" w:pos="643"/>
              </w:tabs>
              <w:jc w:val="center"/>
              <w:rPr>
                <w:rFonts w:ascii="Times New Roman" w:hAnsi="Times New Roman" w:cs="Times New Roman"/>
                <w:color w:val="000000"/>
              </w:rPr>
            </w:pPr>
          </w:p>
        </w:tc>
        <w:tc>
          <w:tcPr>
            <w:tcW w:w="4261" w:type="dxa"/>
            <w:tcBorders>
              <w:top w:val="single" w:sz="4" w:space="0" w:color="000080"/>
              <w:left w:val="single" w:sz="4" w:space="0" w:color="000080"/>
              <w:bottom w:val="single" w:sz="4" w:space="0" w:color="000080"/>
            </w:tcBorders>
            <w:shd w:val="clear" w:color="auto" w:fill="auto"/>
            <w:vAlign w:val="center"/>
          </w:tcPr>
          <w:p w14:paraId="051D0CC2"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rPr>
              <w:t>Тема 3. Психологическая саморегуляция и самоменеджмент</w:t>
            </w:r>
          </w:p>
        </w:tc>
        <w:tc>
          <w:tcPr>
            <w:tcW w:w="475" w:type="dxa"/>
            <w:tcBorders>
              <w:top w:val="single" w:sz="4" w:space="0" w:color="000000"/>
              <w:left w:val="single" w:sz="4" w:space="0" w:color="000000"/>
              <w:bottom w:val="single" w:sz="4" w:space="0" w:color="000000"/>
            </w:tcBorders>
            <w:shd w:val="clear" w:color="auto" w:fill="auto"/>
            <w:vAlign w:val="center"/>
          </w:tcPr>
          <w:p w14:paraId="467F1EBB" w14:textId="77777777" w:rsidR="00070E1A" w:rsidRPr="00F828D0" w:rsidRDefault="00005F76">
            <w:pPr>
              <w:keepNext/>
              <w:keepLines/>
              <w:widowControl/>
              <w:jc w:val="center"/>
              <w:rPr>
                <w:rFonts w:ascii="Times New Roman" w:hAnsi="Times New Roman" w:cs="Times New Roman"/>
              </w:rPr>
            </w:pPr>
            <w:r w:rsidRPr="00F828D0">
              <w:rPr>
                <w:rFonts w:ascii="Times New Roman" w:hAnsi="Times New Roman" w:cs="Times New Roman"/>
              </w:rPr>
              <w:t>1</w:t>
            </w:r>
          </w:p>
        </w:tc>
        <w:tc>
          <w:tcPr>
            <w:tcW w:w="546" w:type="dxa"/>
            <w:tcBorders>
              <w:left w:val="single" w:sz="8" w:space="0" w:color="000000"/>
              <w:bottom w:val="single" w:sz="8" w:space="0" w:color="000000"/>
            </w:tcBorders>
            <w:shd w:val="clear" w:color="auto" w:fill="auto"/>
            <w:vAlign w:val="center"/>
          </w:tcPr>
          <w:p w14:paraId="15CAC4E0"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18</w:t>
            </w:r>
          </w:p>
        </w:tc>
        <w:tc>
          <w:tcPr>
            <w:tcW w:w="488" w:type="dxa"/>
            <w:tcBorders>
              <w:left w:val="single" w:sz="8" w:space="0" w:color="000000"/>
              <w:bottom w:val="single" w:sz="8" w:space="0" w:color="000000"/>
            </w:tcBorders>
            <w:shd w:val="clear" w:color="auto" w:fill="auto"/>
            <w:vAlign w:val="center"/>
          </w:tcPr>
          <w:p w14:paraId="1EEF9028"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2</w:t>
            </w:r>
          </w:p>
        </w:tc>
        <w:tc>
          <w:tcPr>
            <w:tcW w:w="463" w:type="dxa"/>
            <w:tcBorders>
              <w:left w:val="single" w:sz="8" w:space="0" w:color="000000"/>
              <w:bottom w:val="single" w:sz="8" w:space="0" w:color="000000"/>
            </w:tcBorders>
            <w:shd w:val="clear" w:color="auto" w:fill="auto"/>
            <w:vAlign w:val="center"/>
          </w:tcPr>
          <w:p w14:paraId="677A0CA5"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 </w:t>
            </w:r>
          </w:p>
        </w:tc>
        <w:tc>
          <w:tcPr>
            <w:tcW w:w="461" w:type="dxa"/>
            <w:tcBorders>
              <w:left w:val="single" w:sz="8" w:space="0" w:color="000000"/>
              <w:bottom w:val="single" w:sz="8" w:space="0" w:color="000000"/>
            </w:tcBorders>
            <w:shd w:val="clear" w:color="auto" w:fill="auto"/>
            <w:vAlign w:val="center"/>
          </w:tcPr>
          <w:p w14:paraId="50440609"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2</w:t>
            </w:r>
          </w:p>
        </w:tc>
        <w:tc>
          <w:tcPr>
            <w:tcW w:w="475" w:type="dxa"/>
            <w:tcBorders>
              <w:left w:val="single" w:sz="8" w:space="0" w:color="000000"/>
              <w:bottom w:val="single" w:sz="8" w:space="0" w:color="000000"/>
            </w:tcBorders>
            <w:shd w:val="clear" w:color="auto" w:fill="auto"/>
            <w:vAlign w:val="center"/>
          </w:tcPr>
          <w:p w14:paraId="5CA856EB"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12</w:t>
            </w:r>
          </w:p>
        </w:tc>
        <w:tc>
          <w:tcPr>
            <w:tcW w:w="475" w:type="dxa"/>
            <w:tcBorders>
              <w:top w:val="single" w:sz="4" w:space="0" w:color="000000"/>
              <w:left w:val="single" w:sz="8" w:space="0" w:color="000000"/>
              <w:bottom w:val="single" w:sz="4" w:space="0" w:color="000000"/>
            </w:tcBorders>
            <w:shd w:val="clear" w:color="auto" w:fill="auto"/>
            <w:vAlign w:val="center"/>
          </w:tcPr>
          <w:p w14:paraId="411B526F" w14:textId="77777777" w:rsidR="00070E1A" w:rsidRPr="00F828D0" w:rsidRDefault="00070E1A">
            <w:pPr>
              <w:keepNext/>
              <w:keepLines/>
              <w:widowControl/>
              <w:tabs>
                <w:tab w:val="left" w:pos="643"/>
              </w:tabs>
              <w:jc w:val="center"/>
              <w:rPr>
                <w:rFonts w:ascii="Times New Roman" w:hAnsi="Times New Roman" w:cs="Times New Roman"/>
                <w:color w:val="000000"/>
              </w:rPr>
            </w:pPr>
          </w:p>
        </w:tc>
        <w:tc>
          <w:tcPr>
            <w:tcW w:w="475" w:type="dxa"/>
            <w:tcBorders>
              <w:top w:val="single" w:sz="4" w:space="0" w:color="000000"/>
              <w:left w:val="single" w:sz="4" w:space="0" w:color="000000"/>
              <w:bottom w:val="single" w:sz="4" w:space="0" w:color="000000"/>
            </w:tcBorders>
            <w:shd w:val="clear" w:color="auto" w:fill="auto"/>
            <w:vAlign w:val="center"/>
          </w:tcPr>
          <w:p w14:paraId="503636BA" w14:textId="77777777" w:rsidR="00070E1A" w:rsidRPr="00F828D0" w:rsidRDefault="00070E1A">
            <w:pPr>
              <w:keepNext/>
              <w:keepLines/>
              <w:widowControl/>
              <w:tabs>
                <w:tab w:val="left" w:pos="643"/>
              </w:tabs>
              <w:jc w:val="center"/>
              <w:rPr>
                <w:rFonts w:ascii="Times New Roman" w:hAnsi="Times New Roman" w:cs="Times New Roman"/>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4ADE6592" w14:textId="77777777" w:rsidR="00070E1A" w:rsidRPr="00F828D0" w:rsidRDefault="00005F76">
            <w:pPr>
              <w:keepNext/>
              <w:keepLines/>
              <w:widowControl/>
              <w:pBdr>
                <w:top w:val="nil"/>
                <w:left w:val="nil"/>
                <w:bottom w:val="nil"/>
                <w:right w:val="nil"/>
                <w:between w:val="nil"/>
              </w:pBdr>
              <w:tabs>
                <w:tab w:val="left" w:pos="643"/>
              </w:tabs>
              <w:rPr>
                <w:rFonts w:ascii="Times New Roman" w:hAnsi="Times New Roman" w:cs="Times New Roman"/>
                <w:color w:val="000000"/>
              </w:rPr>
            </w:pPr>
            <w:r w:rsidRPr="00F828D0">
              <w:rPr>
                <w:rFonts w:ascii="Times New Roman" w:hAnsi="Times New Roman" w:cs="Times New Roman"/>
                <w:color w:val="000000"/>
              </w:rPr>
              <w:t>Коллоквиум, доклад-презентация</w:t>
            </w:r>
          </w:p>
        </w:tc>
      </w:tr>
      <w:tr w:rsidR="00070E1A" w:rsidRPr="00F828D0" w14:paraId="29C35780" w14:textId="77777777">
        <w:tc>
          <w:tcPr>
            <w:tcW w:w="531" w:type="dxa"/>
            <w:tcBorders>
              <w:top w:val="single" w:sz="4" w:space="0" w:color="000000"/>
              <w:left w:val="single" w:sz="4" w:space="0" w:color="000000"/>
              <w:bottom w:val="single" w:sz="4" w:space="0" w:color="000000"/>
            </w:tcBorders>
            <w:shd w:val="clear" w:color="auto" w:fill="auto"/>
          </w:tcPr>
          <w:p w14:paraId="7342E0A6" w14:textId="77777777" w:rsidR="00070E1A" w:rsidRPr="00F828D0" w:rsidRDefault="00070E1A">
            <w:pPr>
              <w:keepNext/>
              <w:keepLines/>
              <w:widowControl/>
              <w:numPr>
                <w:ilvl w:val="0"/>
                <w:numId w:val="8"/>
              </w:numPr>
              <w:pBdr>
                <w:top w:val="nil"/>
                <w:left w:val="nil"/>
                <w:bottom w:val="nil"/>
                <w:right w:val="nil"/>
                <w:between w:val="nil"/>
              </w:pBdr>
              <w:tabs>
                <w:tab w:val="left" w:pos="643"/>
              </w:tabs>
              <w:jc w:val="center"/>
              <w:rPr>
                <w:rFonts w:ascii="Times New Roman" w:hAnsi="Times New Roman" w:cs="Times New Roman"/>
                <w:color w:val="000000"/>
              </w:rPr>
            </w:pPr>
          </w:p>
        </w:tc>
        <w:tc>
          <w:tcPr>
            <w:tcW w:w="4261" w:type="dxa"/>
            <w:tcBorders>
              <w:top w:val="single" w:sz="4" w:space="0" w:color="000080"/>
              <w:left w:val="single" w:sz="4" w:space="0" w:color="000080"/>
              <w:bottom w:val="single" w:sz="4" w:space="0" w:color="000080"/>
            </w:tcBorders>
            <w:shd w:val="clear" w:color="auto" w:fill="auto"/>
            <w:vAlign w:val="center"/>
          </w:tcPr>
          <w:p w14:paraId="67B12EF9"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rPr>
              <w:t xml:space="preserve">Тема 4. Основы самообразовательной деятельности. Проектирование профессионального самообразования. </w:t>
            </w:r>
          </w:p>
        </w:tc>
        <w:tc>
          <w:tcPr>
            <w:tcW w:w="475" w:type="dxa"/>
            <w:tcBorders>
              <w:top w:val="single" w:sz="4" w:space="0" w:color="000000"/>
              <w:left w:val="single" w:sz="4" w:space="0" w:color="000000"/>
              <w:bottom w:val="single" w:sz="4" w:space="0" w:color="000000"/>
            </w:tcBorders>
            <w:shd w:val="clear" w:color="auto" w:fill="auto"/>
            <w:vAlign w:val="center"/>
          </w:tcPr>
          <w:p w14:paraId="1363EB3D" w14:textId="77777777" w:rsidR="00070E1A" w:rsidRPr="00F828D0" w:rsidRDefault="00005F76">
            <w:pPr>
              <w:keepNext/>
              <w:keepLines/>
              <w:widowControl/>
              <w:jc w:val="center"/>
              <w:rPr>
                <w:rFonts w:ascii="Times New Roman" w:hAnsi="Times New Roman" w:cs="Times New Roman"/>
              </w:rPr>
            </w:pPr>
            <w:r w:rsidRPr="00F828D0">
              <w:rPr>
                <w:rFonts w:ascii="Times New Roman" w:hAnsi="Times New Roman" w:cs="Times New Roman"/>
              </w:rPr>
              <w:t>1</w:t>
            </w:r>
          </w:p>
        </w:tc>
        <w:tc>
          <w:tcPr>
            <w:tcW w:w="546" w:type="dxa"/>
            <w:tcBorders>
              <w:left w:val="single" w:sz="8" w:space="0" w:color="000000"/>
              <w:bottom w:val="single" w:sz="8" w:space="0" w:color="000000"/>
            </w:tcBorders>
            <w:shd w:val="clear" w:color="auto" w:fill="auto"/>
            <w:vAlign w:val="center"/>
          </w:tcPr>
          <w:p w14:paraId="7B444265"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18</w:t>
            </w:r>
          </w:p>
        </w:tc>
        <w:tc>
          <w:tcPr>
            <w:tcW w:w="488" w:type="dxa"/>
            <w:tcBorders>
              <w:left w:val="single" w:sz="8" w:space="0" w:color="000000"/>
              <w:bottom w:val="single" w:sz="8" w:space="0" w:color="000000"/>
            </w:tcBorders>
            <w:shd w:val="clear" w:color="auto" w:fill="auto"/>
            <w:vAlign w:val="center"/>
          </w:tcPr>
          <w:p w14:paraId="04B42896"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2</w:t>
            </w:r>
          </w:p>
        </w:tc>
        <w:tc>
          <w:tcPr>
            <w:tcW w:w="463" w:type="dxa"/>
            <w:tcBorders>
              <w:left w:val="single" w:sz="8" w:space="0" w:color="000000"/>
              <w:bottom w:val="single" w:sz="8" w:space="0" w:color="000000"/>
            </w:tcBorders>
            <w:shd w:val="clear" w:color="auto" w:fill="auto"/>
            <w:vAlign w:val="center"/>
          </w:tcPr>
          <w:p w14:paraId="0E85BAC4"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 </w:t>
            </w:r>
          </w:p>
        </w:tc>
        <w:tc>
          <w:tcPr>
            <w:tcW w:w="461" w:type="dxa"/>
            <w:tcBorders>
              <w:left w:val="single" w:sz="8" w:space="0" w:color="000000"/>
              <w:bottom w:val="single" w:sz="8" w:space="0" w:color="000000"/>
            </w:tcBorders>
            <w:shd w:val="clear" w:color="auto" w:fill="auto"/>
            <w:vAlign w:val="center"/>
          </w:tcPr>
          <w:p w14:paraId="3B5AB47D"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2</w:t>
            </w:r>
          </w:p>
        </w:tc>
        <w:tc>
          <w:tcPr>
            <w:tcW w:w="475" w:type="dxa"/>
            <w:tcBorders>
              <w:left w:val="single" w:sz="8" w:space="0" w:color="000000"/>
              <w:bottom w:val="single" w:sz="8" w:space="0" w:color="000000"/>
            </w:tcBorders>
            <w:shd w:val="clear" w:color="auto" w:fill="auto"/>
            <w:vAlign w:val="center"/>
          </w:tcPr>
          <w:p w14:paraId="21CAFD99"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14</w:t>
            </w:r>
          </w:p>
        </w:tc>
        <w:tc>
          <w:tcPr>
            <w:tcW w:w="475" w:type="dxa"/>
            <w:tcBorders>
              <w:top w:val="single" w:sz="4" w:space="0" w:color="000000"/>
              <w:left w:val="single" w:sz="8" w:space="0" w:color="000000"/>
              <w:bottom w:val="single" w:sz="4" w:space="0" w:color="000000"/>
            </w:tcBorders>
            <w:shd w:val="clear" w:color="auto" w:fill="auto"/>
            <w:vAlign w:val="center"/>
          </w:tcPr>
          <w:p w14:paraId="036F966D" w14:textId="77777777" w:rsidR="00070E1A" w:rsidRPr="00F828D0" w:rsidRDefault="00070E1A">
            <w:pPr>
              <w:keepNext/>
              <w:keepLines/>
              <w:widowControl/>
              <w:tabs>
                <w:tab w:val="left" w:pos="643"/>
              </w:tabs>
              <w:jc w:val="center"/>
              <w:rPr>
                <w:rFonts w:ascii="Times New Roman" w:hAnsi="Times New Roman" w:cs="Times New Roman"/>
                <w:color w:val="000000"/>
              </w:rPr>
            </w:pPr>
          </w:p>
        </w:tc>
        <w:tc>
          <w:tcPr>
            <w:tcW w:w="475" w:type="dxa"/>
            <w:tcBorders>
              <w:top w:val="single" w:sz="4" w:space="0" w:color="000000"/>
              <w:left w:val="single" w:sz="4" w:space="0" w:color="000000"/>
              <w:bottom w:val="single" w:sz="4" w:space="0" w:color="000000"/>
            </w:tcBorders>
            <w:shd w:val="clear" w:color="auto" w:fill="auto"/>
            <w:vAlign w:val="center"/>
          </w:tcPr>
          <w:p w14:paraId="6AEA7DC8" w14:textId="77777777" w:rsidR="00070E1A" w:rsidRPr="00F828D0" w:rsidRDefault="00070E1A">
            <w:pPr>
              <w:keepNext/>
              <w:keepLines/>
              <w:widowControl/>
              <w:tabs>
                <w:tab w:val="left" w:pos="643"/>
              </w:tabs>
              <w:jc w:val="center"/>
              <w:rPr>
                <w:rFonts w:ascii="Times New Roman" w:hAnsi="Times New Roman" w:cs="Times New Roman"/>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40E8459C" w14:textId="77777777" w:rsidR="00070E1A" w:rsidRPr="00F828D0" w:rsidRDefault="00005F76">
            <w:pPr>
              <w:keepNext/>
              <w:keepLines/>
              <w:widowControl/>
              <w:pBdr>
                <w:top w:val="nil"/>
                <w:left w:val="nil"/>
                <w:bottom w:val="nil"/>
                <w:right w:val="nil"/>
                <w:between w:val="nil"/>
              </w:pBdr>
              <w:tabs>
                <w:tab w:val="left" w:pos="643"/>
              </w:tabs>
              <w:rPr>
                <w:rFonts w:ascii="Times New Roman" w:hAnsi="Times New Roman" w:cs="Times New Roman"/>
                <w:color w:val="000000"/>
              </w:rPr>
            </w:pPr>
            <w:r w:rsidRPr="00F828D0">
              <w:rPr>
                <w:rFonts w:ascii="Times New Roman" w:hAnsi="Times New Roman" w:cs="Times New Roman"/>
                <w:color w:val="000000"/>
              </w:rPr>
              <w:t>Коллоквиум, доклад-презентация</w:t>
            </w:r>
          </w:p>
        </w:tc>
      </w:tr>
      <w:tr w:rsidR="00070E1A" w:rsidRPr="00F828D0" w14:paraId="6D589E5D" w14:textId="77777777">
        <w:tc>
          <w:tcPr>
            <w:tcW w:w="531" w:type="dxa"/>
            <w:tcBorders>
              <w:top w:val="single" w:sz="4" w:space="0" w:color="000000"/>
              <w:left w:val="single" w:sz="4" w:space="0" w:color="000000"/>
              <w:bottom w:val="single" w:sz="4" w:space="0" w:color="000000"/>
            </w:tcBorders>
            <w:shd w:val="clear" w:color="auto" w:fill="auto"/>
          </w:tcPr>
          <w:p w14:paraId="46009D92" w14:textId="77777777" w:rsidR="00070E1A" w:rsidRPr="00F828D0" w:rsidRDefault="00070E1A">
            <w:pPr>
              <w:keepNext/>
              <w:keepLines/>
              <w:widowControl/>
              <w:numPr>
                <w:ilvl w:val="0"/>
                <w:numId w:val="8"/>
              </w:numPr>
              <w:pBdr>
                <w:top w:val="nil"/>
                <w:left w:val="nil"/>
                <w:bottom w:val="nil"/>
                <w:right w:val="nil"/>
                <w:between w:val="nil"/>
              </w:pBdr>
              <w:tabs>
                <w:tab w:val="left" w:pos="643"/>
              </w:tabs>
              <w:rPr>
                <w:rFonts w:ascii="Times New Roman" w:hAnsi="Times New Roman" w:cs="Times New Roman"/>
                <w:color w:val="000000"/>
              </w:rPr>
            </w:pPr>
          </w:p>
        </w:tc>
        <w:tc>
          <w:tcPr>
            <w:tcW w:w="4261" w:type="dxa"/>
            <w:tcBorders>
              <w:top w:val="single" w:sz="4" w:space="0" w:color="000000"/>
              <w:left w:val="single" w:sz="4" w:space="0" w:color="000000"/>
              <w:bottom w:val="single" w:sz="4" w:space="0" w:color="000000"/>
            </w:tcBorders>
            <w:shd w:val="clear" w:color="auto" w:fill="auto"/>
            <w:vAlign w:val="center"/>
          </w:tcPr>
          <w:p w14:paraId="20A9BC3D"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sz w:val="24"/>
                <w:szCs w:val="24"/>
                <w:highlight w:val="white"/>
              </w:rPr>
              <w:t>Вид   промежуточной   аттестации обучающегося (зачет) </w:t>
            </w:r>
          </w:p>
        </w:tc>
        <w:tc>
          <w:tcPr>
            <w:tcW w:w="475" w:type="dxa"/>
            <w:tcBorders>
              <w:top w:val="single" w:sz="4" w:space="0" w:color="000000"/>
              <w:left w:val="single" w:sz="4" w:space="0" w:color="000000"/>
              <w:bottom w:val="single" w:sz="4" w:space="0" w:color="000000"/>
            </w:tcBorders>
            <w:shd w:val="clear" w:color="auto" w:fill="auto"/>
            <w:vAlign w:val="center"/>
          </w:tcPr>
          <w:p w14:paraId="2AA72D9A" w14:textId="77777777" w:rsidR="00070E1A" w:rsidRPr="00F828D0" w:rsidRDefault="00005F76">
            <w:pPr>
              <w:keepNext/>
              <w:keepLines/>
              <w:widowControl/>
              <w:jc w:val="center"/>
              <w:rPr>
                <w:rFonts w:ascii="Times New Roman" w:hAnsi="Times New Roman" w:cs="Times New Roman"/>
              </w:rPr>
            </w:pPr>
            <w:r w:rsidRPr="00F828D0">
              <w:rPr>
                <w:rFonts w:ascii="Times New Roman" w:hAnsi="Times New Roman" w:cs="Times New Roman"/>
              </w:rPr>
              <w:t>1</w:t>
            </w:r>
          </w:p>
        </w:tc>
        <w:tc>
          <w:tcPr>
            <w:tcW w:w="546" w:type="dxa"/>
            <w:tcBorders>
              <w:top w:val="single" w:sz="4" w:space="0" w:color="000000"/>
              <w:left w:val="single" w:sz="4" w:space="0" w:color="000000"/>
              <w:bottom w:val="single" w:sz="4" w:space="0" w:color="000000"/>
            </w:tcBorders>
            <w:shd w:val="clear" w:color="auto" w:fill="auto"/>
            <w:vAlign w:val="center"/>
          </w:tcPr>
          <w:p w14:paraId="6A8D44AF" w14:textId="566733C1" w:rsidR="00070E1A" w:rsidRPr="00F828D0" w:rsidRDefault="0073568F">
            <w:pPr>
              <w:keepNext/>
              <w:keepLines/>
              <w:widowControl/>
              <w:tabs>
                <w:tab w:val="left" w:pos="643"/>
              </w:tabs>
              <w:jc w:val="center"/>
              <w:rPr>
                <w:rFonts w:ascii="Times New Roman" w:hAnsi="Times New Roman" w:cs="Times New Roman"/>
              </w:rPr>
            </w:pPr>
            <w:r>
              <w:rPr>
                <w:rFonts w:ascii="Times New Roman" w:hAnsi="Times New Roman" w:cs="Times New Roman"/>
              </w:rPr>
              <w:t>+</w:t>
            </w:r>
          </w:p>
        </w:tc>
        <w:tc>
          <w:tcPr>
            <w:tcW w:w="488" w:type="dxa"/>
            <w:tcBorders>
              <w:top w:val="single" w:sz="4" w:space="0" w:color="000000"/>
              <w:left w:val="single" w:sz="4" w:space="0" w:color="000000"/>
              <w:bottom w:val="single" w:sz="4" w:space="0" w:color="000000"/>
            </w:tcBorders>
            <w:shd w:val="clear" w:color="auto" w:fill="auto"/>
            <w:vAlign w:val="center"/>
          </w:tcPr>
          <w:p w14:paraId="4890E250" w14:textId="77777777" w:rsidR="00070E1A" w:rsidRPr="00F828D0" w:rsidRDefault="00070E1A">
            <w:pPr>
              <w:keepNext/>
              <w:keepLines/>
              <w:widowControl/>
              <w:tabs>
                <w:tab w:val="left" w:pos="643"/>
              </w:tabs>
              <w:jc w:val="center"/>
              <w:rPr>
                <w:rFonts w:ascii="Times New Roman" w:hAnsi="Times New Roman" w:cs="Times New Roman"/>
              </w:rPr>
            </w:pPr>
          </w:p>
        </w:tc>
        <w:tc>
          <w:tcPr>
            <w:tcW w:w="463" w:type="dxa"/>
            <w:tcBorders>
              <w:top w:val="single" w:sz="4" w:space="0" w:color="000000"/>
              <w:left w:val="single" w:sz="4" w:space="0" w:color="000000"/>
              <w:bottom w:val="single" w:sz="4" w:space="0" w:color="000000"/>
            </w:tcBorders>
            <w:shd w:val="clear" w:color="auto" w:fill="auto"/>
            <w:vAlign w:val="center"/>
          </w:tcPr>
          <w:p w14:paraId="7946F0C0" w14:textId="77777777" w:rsidR="00070E1A" w:rsidRPr="00F828D0" w:rsidRDefault="00070E1A">
            <w:pPr>
              <w:keepNext/>
              <w:keepLines/>
              <w:widowControl/>
              <w:tabs>
                <w:tab w:val="left" w:pos="643"/>
              </w:tabs>
              <w:jc w:val="center"/>
              <w:rPr>
                <w:rFonts w:ascii="Times New Roman" w:hAnsi="Times New Roman" w:cs="Times New Roman"/>
              </w:rPr>
            </w:pPr>
          </w:p>
        </w:tc>
        <w:tc>
          <w:tcPr>
            <w:tcW w:w="461" w:type="dxa"/>
            <w:tcBorders>
              <w:top w:val="single" w:sz="4" w:space="0" w:color="000000"/>
              <w:left w:val="single" w:sz="4" w:space="0" w:color="000000"/>
              <w:bottom w:val="single" w:sz="4" w:space="0" w:color="000000"/>
            </w:tcBorders>
            <w:shd w:val="clear" w:color="auto" w:fill="auto"/>
            <w:vAlign w:val="center"/>
          </w:tcPr>
          <w:p w14:paraId="318EDFDA" w14:textId="77777777" w:rsidR="00070E1A" w:rsidRPr="00F828D0" w:rsidRDefault="00070E1A">
            <w:pPr>
              <w:keepNext/>
              <w:keepLines/>
              <w:widowControl/>
              <w:tabs>
                <w:tab w:val="left" w:pos="643"/>
              </w:tabs>
              <w:jc w:val="center"/>
              <w:rPr>
                <w:rFonts w:ascii="Times New Roman" w:hAnsi="Times New Roman" w:cs="Times New Roman"/>
              </w:rPr>
            </w:pPr>
          </w:p>
        </w:tc>
        <w:tc>
          <w:tcPr>
            <w:tcW w:w="475" w:type="dxa"/>
            <w:tcBorders>
              <w:top w:val="single" w:sz="4" w:space="0" w:color="000000"/>
              <w:left w:val="single" w:sz="4" w:space="0" w:color="000000"/>
              <w:bottom w:val="single" w:sz="4" w:space="0" w:color="000000"/>
            </w:tcBorders>
            <w:shd w:val="clear" w:color="auto" w:fill="auto"/>
            <w:vAlign w:val="center"/>
          </w:tcPr>
          <w:p w14:paraId="512E6976" w14:textId="77777777" w:rsidR="00070E1A" w:rsidRPr="00F828D0" w:rsidRDefault="00070E1A">
            <w:pPr>
              <w:keepNext/>
              <w:keepLines/>
              <w:widowControl/>
              <w:tabs>
                <w:tab w:val="left" w:pos="643"/>
              </w:tabs>
              <w:jc w:val="center"/>
              <w:rPr>
                <w:rFonts w:ascii="Times New Roman" w:hAnsi="Times New Roman" w:cs="Times New Roman"/>
              </w:rPr>
            </w:pPr>
          </w:p>
        </w:tc>
        <w:tc>
          <w:tcPr>
            <w:tcW w:w="475" w:type="dxa"/>
            <w:tcBorders>
              <w:top w:val="single" w:sz="4" w:space="0" w:color="000000"/>
              <w:left w:val="single" w:sz="4" w:space="0" w:color="000000"/>
              <w:bottom w:val="single" w:sz="4" w:space="0" w:color="000000"/>
            </w:tcBorders>
            <w:shd w:val="clear" w:color="auto" w:fill="auto"/>
            <w:vAlign w:val="center"/>
          </w:tcPr>
          <w:p w14:paraId="7C90C7B4" w14:textId="77777777" w:rsidR="00070E1A" w:rsidRPr="00F828D0" w:rsidRDefault="00070E1A">
            <w:pPr>
              <w:keepNext/>
              <w:keepLines/>
              <w:widowControl/>
              <w:tabs>
                <w:tab w:val="left" w:pos="643"/>
              </w:tabs>
              <w:jc w:val="center"/>
              <w:rPr>
                <w:rFonts w:ascii="Times New Roman" w:hAnsi="Times New Roman" w:cs="Times New Roman"/>
              </w:rPr>
            </w:pPr>
          </w:p>
        </w:tc>
        <w:tc>
          <w:tcPr>
            <w:tcW w:w="475" w:type="dxa"/>
            <w:tcBorders>
              <w:top w:val="single" w:sz="4" w:space="0" w:color="000000"/>
              <w:left w:val="single" w:sz="4" w:space="0" w:color="000000"/>
              <w:bottom w:val="single" w:sz="4" w:space="0" w:color="000000"/>
            </w:tcBorders>
            <w:shd w:val="clear" w:color="auto" w:fill="auto"/>
            <w:vAlign w:val="center"/>
          </w:tcPr>
          <w:p w14:paraId="594A3D8C" w14:textId="77777777" w:rsidR="00070E1A" w:rsidRPr="00F828D0" w:rsidRDefault="00070E1A">
            <w:pPr>
              <w:keepNext/>
              <w:keepLines/>
              <w:widowControl/>
              <w:tabs>
                <w:tab w:val="left" w:pos="643"/>
              </w:tabs>
              <w:jc w:val="center"/>
              <w:rPr>
                <w:rFonts w:ascii="Times New Roman" w:hAnsi="Times New Roman" w:cs="Times New Roman"/>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81920" w14:textId="77777777" w:rsidR="00070E1A" w:rsidRPr="00F828D0" w:rsidRDefault="00005F76">
            <w:pPr>
              <w:keepNext/>
              <w:keepLines/>
              <w:widowControl/>
              <w:pBdr>
                <w:top w:val="nil"/>
                <w:left w:val="nil"/>
                <w:bottom w:val="nil"/>
                <w:right w:val="nil"/>
                <w:between w:val="nil"/>
              </w:pBdr>
              <w:tabs>
                <w:tab w:val="left" w:pos="643"/>
              </w:tabs>
              <w:jc w:val="center"/>
              <w:rPr>
                <w:rFonts w:ascii="Times New Roman" w:hAnsi="Times New Roman" w:cs="Times New Roman"/>
                <w:b/>
                <w:color w:val="000000"/>
              </w:rPr>
            </w:pPr>
            <w:r w:rsidRPr="00F828D0">
              <w:rPr>
                <w:rFonts w:ascii="Times New Roman" w:hAnsi="Times New Roman" w:cs="Times New Roman"/>
                <w:b/>
                <w:color w:val="000000"/>
              </w:rPr>
              <w:t>Вопросы, тестирование</w:t>
            </w:r>
          </w:p>
        </w:tc>
      </w:tr>
      <w:tr w:rsidR="00070E1A" w:rsidRPr="00F828D0" w14:paraId="14DB001A" w14:textId="77777777">
        <w:tc>
          <w:tcPr>
            <w:tcW w:w="531" w:type="dxa"/>
            <w:tcBorders>
              <w:top w:val="single" w:sz="4" w:space="0" w:color="000000"/>
              <w:left w:val="single" w:sz="4" w:space="0" w:color="000000"/>
              <w:bottom w:val="single" w:sz="4" w:space="0" w:color="000000"/>
            </w:tcBorders>
            <w:shd w:val="clear" w:color="auto" w:fill="auto"/>
          </w:tcPr>
          <w:p w14:paraId="7BC04965" w14:textId="77777777" w:rsidR="00070E1A" w:rsidRPr="00F828D0" w:rsidRDefault="00070E1A">
            <w:pPr>
              <w:keepNext/>
              <w:keepLines/>
              <w:widowControl/>
              <w:numPr>
                <w:ilvl w:val="0"/>
                <w:numId w:val="8"/>
              </w:numPr>
              <w:pBdr>
                <w:top w:val="nil"/>
                <w:left w:val="nil"/>
                <w:bottom w:val="nil"/>
                <w:right w:val="nil"/>
                <w:between w:val="nil"/>
              </w:pBdr>
              <w:tabs>
                <w:tab w:val="left" w:pos="643"/>
              </w:tabs>
              <w:rPr>
                <w:rFonts w:ascii="Times New Roman" w:hAnsi="Times New Roman" w:cs="Times New Roman"/>
                <w:color w:val="000000"/>
              </w:rPr>
            </w:pPr>
          </w:p>
        </w:tc>
        <w:tc>
          <w:tcPr>
            <w:tcW w:w="4261" w:type="dxa"/>
            <w:tcBorders>
              <w:top w:val="single" w:sz="4" w:space="0" w:color="000000"/>
              <w:left w:val="single" w:sz="4" w:space="0" w:color="000000"/>
              <w:bottom w:val="single" w:sz="4" w:space="0" w:color="000000"/>
            </w:tcBorders>
            <w:shd w:val="clear" w:color="auto" w:fill="auto"/>
          </w:tcPr>
          <w:p w14:paraId="1ACCB263" w14:textId="77777777" w:rsidR="00070E1A" w:rsidRPr="00F828D0" w:rsidRDefault="00005F76">
            <w:pPr>
              <w:keepNext/>
              <w:keepLines/>
              <w:widowControl/>
              <w:tabs>
                <w:tab w:val="left" w:pos="643"/>
              </w:tabs>
              <w:jc w:val="both"/>
              <w:rPr>
                <w:rFonts w:ascii="Times New Roman" w:hAnsi="Times New Roman" w:cs="Times New Roman"/>
              </w:rPr>
            </w:pPr>
            <w:r w:rsidRPr="00F828D0">
              <w:rPr>
                <w:rFonts w:ascii="Times New Roman" w:hAnsi="Times New Roman" w:cs="Times New Roman"/>
                <w:b/>
              </w:rPr>
              <w:t>ИТОГО:</w:t>
            </w:r>
          </w:p>
        </w:tc>
        <w:tc>
          <w:tcPr>
            <w:tcW w:w="475" w:type="dxa"/>
            <w:tcBorders>
              <w:top w:val="single" w:sz="4" w:space="0" w:color="000000"/>
              <w:left w:val="single" w:sz="4" w:space="0" w:color="000000"/>
              <w:bottom w:val="single" w:sz="4" w:space="0" w:color="000000"/>
            </w:tcBorders>
            <w:shd w:val="clear" w:color="auto" w:fill="auto"/>
            <w:vAlign w:val="center"/>
          </w:tcPr>
          <w:p w14:paraId="39E43BD5" w14:textId="77777777" w:rsidR="00070E1A" w:rsidRPr="00F828D0" w:rsidRDefault="00005F76">
            <w:pPr>
              <w:keepNext/>
              <w:keepLines/>
              <w:widowControl/>
              <w:jc w:val="center"/>
              <w:rPr>
                <w:rFonts w:ascii="Times New Roman" w:hAnsi="Times New Roman" w:cs="Times New Roman"/>
              </w:rPr>
            </w:pPr>
            <w:r w:rsidRPr="00F828D0">
              <w:rPr>
                <w:rFonts w:ascii="Times New Roman" w:hAnsi="Times New Roman" w:cs="Times New Roman"/>
              </w:rPr>
              <w:t>1</w:t>
            </w:r>
          </w:p>
        </w:tc>
        <w:tc>
          <w:tcPr>
            <w:tcW w:w="546" w:type="dxa"/>
            <w:tcBorders>
              <w:top w:val="single" w:sz="4" w:space="0" w:color="000000"/>
              <w:left w:val="single" w:sz="4" w:space="0" w:color="000000"/>
              <w:bottom w:val="single" w:sz="4" w:space="0" w:color="000000"/>
            </w:tcBorders>
            <w:shd w:val="clear" w:color="auto" w:fill="auto"/>
            <w:vAlign w:val="center"/>
          </w:tcPr>
          <w:p w14:paraId="03D8393E"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72</w:t>
            </w:r>
          </w:p>
        </w:tc>
        <w:tc>
          <w:tcPr>
            <w:tcW w:w="488" w:type="dxa"/>
            <w:tcBorders>
              <w:top w:val="single" w:sz="4" w:space="0" w:color="000000"/>
              <w:left w:val="single" w:sz="4" w:space="0" w:color="000000"/>
              <w:bottom w:val="single" w:sz="4" w:space="0" w:color="000000"/>
            </w:tcBorders>
            <w:shd w:val="clear" w:color="auto" w:fill="auto"/>
            <w:vAlign w:val="center"/>
          </w:tcPr>
          <w:p w14:paraId="1918B15A"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8</w:t>
            </w:r>
          </w:p>
        </w:tc>
        <w:tc>
          <w:tcPr>
            <w:tcW w:w="463" w:type="dxa"/>
            <w:tcBorders>
              <w:top w:val="single" w:sz="4" w:space="0" w:color="000000"/>
              <w:left w:val="single" w:sz="4" w:space="0" w:color="000000"/>
              <w:bottom w:val="single" w:sz="4" w:space="0" w:color="000000"/>
            </w:tcBorders>
            <w:shd w:val="clear" w:color="auto" w:fill="auto"/>
            <w:vAlign w:val="center"/>
          </w:tcPr>
          <w:p w14:paraId="63589B84" w14:textId="77777777" w:rsidR="00070E1A" w:rsidRPr="00F828D0" w:rsidRDefault="00070E1A">
            <w:pPr>
              <w:keepNext/>
              <w:keepLines/>
              <w:widowControl/>
              <w:tabs>
                <w:tab w:val="left" w:pos="643"/>
              </w:tabs>
              <w:jc w:val="center"/>
              <w:rPr>
                <w:rFonts w:ascii="Times New Roman" w:hAnsi="Times New Roman" w:cs="Times New Roman"/>
                <w:b/>
              </w:rPr>
            </w:pPr>
          </w:p>
        </w:tc>
        <w:tc>
          <w:tcPr>
            <w:tcW w:w="461" w:type="dxa"/>
            <w:tcBorders>
              <w:top w:val="single" w:sz="4" w:space="0" w:color="000000"/>
              <w:left w:val="single" w:sz="4" w:space="0" w:color="000000"/>
              <w:bottom w:val="single" w:sz="4" w:space="0" w:color="000000"/>
            </w:tcBorders>
            <w:shd w:val="clear" w:color="auto" w:fill="auto"/>
            <w:vAlign w:val="center"/>
          </w:tcPr>
          <w:p w14:paraId="5952FE47"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8</w:t>
            </w:r>
          </w:p>
        </w:tc>
        <w:tc>
          <w:tcPr>
            <w:tcW w:w="475" w:type="dxa"/>
            <w:tcBorders>
              <w:top w:val="single" w:sz="4" w:space="0" w:color="000000"/>
              <w:left w:val="single" w:sz="4" w:space="0" w:color="000000"/>
              <w:bottom w:val="single" w:sz="4" w:space="0" w:color="000000"/>
            </w:tcBorders>
            <w:shd w:val="clear" w:color="auto" w:fill="auto"/>
            <w:vAlign w:val="center"/>
          </w:tcPr>
          <w:p w14:paraId="5FF1D623"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56</w:t>
            </w:r>
          </w:p>
        </w:tc>
        <w:tc>
          <w:tcPr>
            <w:tcW w:w="475" w:type="dxa"/>
            <w:tcBorders>
              <w:top w:val="single" w:sz="4" w:space="0" w:color="000000"/>
              <w:left w:val="single" w:sz="4" w:space="0" w:color="000000"/>
              <w:bottom w:val="single" w:sz="4" w:space="0" w:color="000000"/>
            </w:tcBorders>
            <w:shd w:val="clear" w:color="auto" w:fill="auto"/>
            <w:vAlign w:val="center"/>
          </w:tcPr>
          <w:p w14:paraId="5BB0EF94" w14:textId="77777777" w:rsidR="00070E1A" w:rsidRPr="00F828D0" w:rsidRDefault="00070E1A">
            <w:pPr>
              <w:keepNext/>
              <w:keepLines/>
              <w:widowControl/>
              <w:tabs>
                <w:tab w:val="left" w:pos="643"/>
              </w:tabs>
              <w:jc w:val="center"/>
              <w:rPr>
                <w:rFonts w:ascii="Times New Roman" w:hAnsi="Times New Roman" w:cs="Times New Roman"/>
                <w:b/>
              </w:rPr>
            </w:pPr>
          </w:p>
        </w:tc>
        <w:tc>
          <w:tcPr>
            <w:tcW w:w="475" w:type="dxa"/>
            <w:tcBorders>
              <w:top w:val="single" w:sz="4" w:space="0" w:color="000000"/>
              <w:left w:val="single" w:sz="4" w:space="0" w:color="000000"/>
              <w:bottom w:val="single" w:sz="4" w:space="0" w:color="000000"/>
            </w:tcBorders>
            <w:shd w:val="clear" w:color="auto" w:fill="auto"/>
            <w:vAlign w:val="center"/>
          </w:tcPr>
          <w:p w14:paraId="2DE3EC10" w14:textId="77777777" w:rsidR="00070E1A" w:rsidRPr="00F828D0" w:rsidRDefault="00070E1A">
            <w:pPr>
              <w:keepNext/>
              <w:keepLines/>
              <w:widowControl/>
              <w:tabs>
                <w:tab w:val="left" w:pos="643"/>
              </w:tabs>
              <w:jc w:val="center"/>
              <w:rPr>
                <w:rFonts w:ascii="Times New Roman" w:hAnsi="Times New Roman" w:cs="Times New Roman"/>
                <w:b/>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3FFDA" w14:textId="77777777" w:rsidR="00070E1A" w:rsidRPr="00F828D0" w:rsidRDefault="00070E1A">
            <w:pPr>
              <w:keepNext/>
              <w:keepLines/>
              <w:widowControl/>
              <w:pBdr>
                <w:top w:val="nil"/>
                <w:left w:val="nil"/>
                <w:bottom w:val="nil"/>
                <w:right w:val="nil"/>
                <w:between w:val="nil"/>
              </w:pBdr>
              <w:tabs>
                <w:tab w:val="left" w:pos="643"/>
              </w:tabs>
              <w:jc w:val="center"/>
              <w:rPr>
                <w:rFonts w:ascii="Times New Roman" w:hAnsi="Times New Roman" w:cs="Times New Roman"/>
                <w:b/>
                <w:color w:val="000000"/>
              </w:rPr>
            </w:pPr>
          </w:p>
        </w:tc>
      </w:tr>
    </w:tbl>
    <w:p w14:paraId="309F97E0" w14:textId="77777777" w:rsidR="00070E1A" w:rsidRPr="00F828D0" w:rsidRDefault="00070E1A">
      <w:pPr>
        <w:keepNext/>
        <w:keepLines/>
        <w:widowControl/>
        <w:jc w:val="center"/>
        <w:rPr>
          <w:b/>
          <w:sz w:val="24"/>
          <w:szCs w:val="24"/>
        </w:rPr>
      </w:pPr>
    </w:p>
    <w:p w14:paraId="7A1E6874" w14:textId="77777777" w:rsidR="008A27F5" w:rsidRDefault="008A27F5">
      <w:pPr>
        <w:keepNext/>
        <w:keepLines/>
        <w:widowControl/>
        <w:jc w:val="center"/>
        <w:rPr>
          <w:b/>
          <w:sz w:val="24"/>
          <w:szCs w:val="24"/>
        </w:rPr>
      </w:pPr>
      <w:bookmarkStart w:id="1" w:name="_Hlk87798982"/>
    </w:p>
    <w:p w14:paraId="75922937" w14:textId="6289A419" w:rsidR="00070E1A" w:rsidRDefault="00005F76">
      <w:pPr>
        <w:keepNext/>
        <w:keepLines/>
        <w:widowControl/>
        <w:jc w:val="center"/>
        <w:rPr>
          <w:b/>
          <w:sz w:val="24"/>
          <w:szCs w:val="24"/>
        </w:rPr>
      </w:pPr>
      <w:r w:rsidRPr="00F828D0">
        <w:rPr>
          <w:b/>
          <w:sz w:val="24"/>
          <w:szCs w:val="24"/>
        </w:rPr>
        <w:t>для очно-заочной формы обучения</w:t>
      </w:r>
    </w:p>
    <w:p w14:paraId="5569432C" w14:textId="77777777" w:rsidR="008A27F5" w:rsidRPr="00F828D0" w:rsidRDefault="008A27F5">
      <w:pPr>
        <w:keepNext/>
        <w:keepLines/>
        <w:widowControl/>
        <w:jc w:val="center"/>
        <w:rPr>
          <w:b/>
          <w:sz w:val="24"/>
          <w:szCs w:val="24"/>
        </w:rPr>
      </w:pPr>
    </w:p>
    <w:tbl>
      <w:tblPr>
        <w:tblStyle w:val="a9"/>
        <w:tblW w:w="10348" w:type="dxa"/>
        <w:tblInd w:w="-147"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31"/>
        <w:gridCol w:w="4261"/>
        <w:gridCol w:w="475"/>
        <w:gridCol w:w="546"/>
        <w:gridCol w:w="488"/>
        <w:gridCol w:w="463"/>
        <w:gridCol w:w="461"/>
        <w:gridCol w:w="475"/>
        <w:gridCol w:w="475"/>
        <w:gridCol w:w="475"/>
        <w:gridCol w:w="1698"/>
      </w:tblGrid>
      <w:tr w:rsidR="00070E1A" w:rsidRPr="00F828D0" w14:paraId="454412BF" w14:textId="77777777" w:rsidTr="0073568F">
        <w:tc>
          <w:tcPr>
            <w:tcW w:w="531" w:type="dxa"/>
            <w:vMerge w:val="restart"/>
            <w:tcBorders>
              <w:top w:val="single" w:sz="4" w:space="0" w:color="000000"/>
              <w:left w:val="single" w:sz="4" w:space="0" w:color="000000"/>
              <w:bottom w:val="single" w:sz="4" w:space="0" w:color="000000"/>
            </w:tcBorders>
            <w:shd w:val="clear" w:color="auto" w:fill="auto"/>
            <w:vAlign w:val="center"/>
          </w:tcPr>
          <w:p w14:paraId="03440FB5" w14:textId="77777777" w:rsidR="00070E1A" w:rsidRPr="00F828D0" w:rsidRDefault="00005F76">
            <w:pPr>
              <w:keepNext/>
              <w:keepLines/>
              <w:widowControl/>
              <w:tabs>
                <w:tab w:val="left" w:pos="643"/>
              </w:tabs>
              <w:jc w:val="center"/>
              <w:rPr>
                <w:rFonts w:ascii="Times New Roman" w:hAnsi="Times New Roman" w:cs="Times New Roman"/>
                <w:b/>
              </w:rPr>
            </w:pPr>
            <w:bookmarkStart w:id="2" w:name="_Hlk87798958"/>
            <w:bookmarkEnd w:id="1"/>
            <w:r w:rsidRPr="00F828D0">
              <w:rPr>
                <w:rFonts w:ascii="Times New Roman" w:hAnsi="Times New Roman" w:cs="Times New Roman"/>
                <w:b/>
              </w:rPr>
              <w:t>№</w:t>
            </w:r>
          </w:p>
          <w:p w14:paraId="651B3572"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п/п</w:t>
            </w:r>
          </w:p>
        </w:tc>
        <w:tc>
          <w:tcPr>
            <w:tcW w:w="4261" w:type="dxa"/>
            <w:vMerge w:val="restart"/>
            <w:tcBorders>
              <w:top w:val="single" w:sz="4" w:space="0" w:color="000000"/>
              <w:left w:val="single" w:sz="4" w:space="0" w:color="000000"/>
              <w:bottom w:val="single" w:sz="4" w:space="0" w:color="000000"/>
            </w:tcBorders>
            <w:shd w:val="clear" w:color="auto" w:fill="auto"/>
            <w:vAlign w:val="center"/>
          </w:tcPr>
          <w:p w14:paraId="5FDE3413"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Разделы и темы</w:t>
            </w:r>
          </w:p>
          <w:p w14:paraId="6A80AFB1"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 xml:space="preserve"> учебной дисциплины</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65E0FDA1" w14:textId="77777777" w:rsidR="00070E1A" w:rsidRPr="00F828D0" w:rsidRDefault="00005F76" w:rsidP="0073568F">
            <w:pPr>
              <w:keepNext/>
              <w:keepLines/>
              <w:widowControl/>
              <w:tabs>
                <w:tab w:val="left" w:pos="643"/>
              </w:tabs>
              <w:ind w:left="113" w:right="113"/>
              <w:jc w:val="center"/>
              <w:rPr>
                <w:rFonts w:ascii="Times New Roman" w:hAnsi="Times New Roman" w:cs="Times New Roman"/>
                <w:b/>
              </w:rPr>
            </w:pPr>
            <w:r w:rsidRPr="00F828D0">
              <w:rPr>
                <w:rFonts w:ascii="Times New Roman" w:hAnsi="Times New Roman" w:cs="Times New Roman"/>
                <w:b/>
              </w:rPr>
              <w:t>Семестр</w:t>
            </w:r>
          </w:p>
        </w:tc>
        <w:tc>
          <w:tcPr>
            <w:tcW w:w="3383" w:type="dxa"/>
            <w:gridSpan w:val="7"/>
            <w:tcBorders>
              <w:top w:val="single" w:sz="4" w:space="0" w:color="000000"/>
              <w:left w:val="single" w:sz="4" w:space="0" w:color="000000"/>
              <w:bottom w:val="single" w:sz="4" w:space="0" w:color="000000"/>
            </w:tcBorders>
            <w:shd w:val="clear" w:color="auto" w:fill="auto"/>
          </w:tcPr>
          <w:p w14:paraId="036EEBA6" w14:textId="77777777" w:rsidR="00070E1A" w:rsidRPr="00F828D0" w:rsidRDefault="00005F76">
            <w:pPr>
              <w:keepNext/>
              <w:keepLines/>
              <w:widowControl/>
              <w:jc w:val="center"/>
              <w:rPr>
                <w:rFonts w:ascii="Times New Roman" w:hAnsi="Times New Roman" w:cs="Times New Roman"/>
                <w:b/>
              </w:rPr>
            </w:pPr>
            <w:r w:rsidRPr="00F828D0">
              <w:rPr>
                <w:rFonts w:ascii="Times New Roman" w:hAnsi="Times New Roman" w:cs="Times New Roman"/>
                <w:b/>
              </w:rPr>
              <w:t>Виды учебной работы, включая самостоятельную работу  и трудоемкость (в часах)</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152F0D5" w14:textId="77777777" w:rsidR="00070E1A" w:rsidRPr="00F828D0" w:rsidRDefault="00005F76">
            <w:pPr>
              <w:keepNext/>
              <w:keepLines/>
              <w:widowControl/>
              <w:tabs>
                <w:tab w:val="left" w:pos="643"/>
              </w:tabs>
              <w:jc w:val="center"/>
              <w:rPr>
                <w:rFonts w:ascii="Times New Roman" w:hAnsi="Times New Roman" w:cs="Times New Roman"/>
                <w:b/>
                <w:i/>
              </w:rPr>
            </w:pPr>
            <w:r w:rsidRPr="00F828D0">
              <w:rPr>
                <w:rFonts w:ascii="Times New Roman" w:hAnsi="Times New Roman" w:cs="Times New Roman"/>
                <w:b/>
              </w:rPr>
              <w:t xml:space="preserve">Вид оценочного средства  текущего контроля успеваемости, промежуточной аттестации </w:t>
            </w:r>
          </w:p>
          <w:p w14:paraId="75EDF7B0" w14:textId="77777777" w:rsidR="00070E1A" w:rsidRPr="00F828D0" w:rsidRDefault="00005F76">
            <w:pPr>
              <w:keepNext/>
              <w:keepLines/>
              <w:widowControl/>
              <w:jc w:val="center"/>
              <w:rPr>
                <w:rFonts w:ascii="Times New Roman" w:hAnsi="Times New Roman" w:cs="Times New Roman"/>
                <w:b/>
              </w:rPr>
            </w:pPr>
            <w:r w:rsidRPr="00F828D0">
              <w:rPr>
                <w:rFonts w:ascii="Times New Roman" w:hAnsi="Times New Roman" w:cs="Times New Roman"/>
                <w:b/>
                <w:i/>
              </w:rPr>
              <w:t>(</w:t>
            </w:r>
            <w:r w:rsidRPr="00F828D0">
              <w:rPr>
                <w:rFonts w:ascii="Times New Roman" w:hAnsi="Times New Roman" w:cs="Times New Roman"/>
                <w:b/>
              </w:rPr>
              <w:t>по семестрам</w:t>
            </w:r>
            <w:r w:rsidRPr="00F828D0">
              <w:rPr>
                <w:rFonts w:ascii="Times New Roman" w:hAnsi="Times New Roman" w:cs="Times New Roman"/>
                <w:b/>
                <w:i/>
              </w:rPr>
              <w:t>)</w:t>
            </w:r>
          </w:p>
        </w:tc>
      </w:tr>
      <w:tr w:rsidR="00070E1A" w:rsidRPr="00F828D0" w14:paraId="36F97EB0" w14:textId="77777777" w:rsidTr="0073568F">
        <w:trPr>
          <w:trHeight w:val="291"/>
        </w:trPr>
        <w:tc>
          <w:tcPr>
            <w:tcW w:w="531" w:type="dxa"/>
            <w:vMerge/>
            <w:tcBorders>
              <w:top w:val="single" w:sz="4" w:space="0" w:color="000000"/>
              <w:left w:val="single" w:sz="4" w:space="0" w:color="000000"/>
              <w:bottom w:val="single" w:sz="4" w:space="0" w:color="000000"/>
            </w:tcBorders>
            <w:shd w:val="clear" w:color="auto" w:fill="auto"/>
            <w:vAlign w:val="center"/>
          </w:tcPr>
          <w:p w14:paraId="5F90144F" w14:textId="77777777" w:rsidR="00070E1A" w:rsidRPr="00F828D0" w:rsidRDefault="00070E1A">
            <w:pPr>
              <w:pBdr>
                <w:top w:val="nil"/>
                <w:left w:val="nil"/>
                <w:bottom w:val="nil"/>
                <w:right w:val="nil"/>
                <w:between w:val="nil"/>
              </w:pBdr>
              <w:spacing w:line="276" w:lineRule="auto"/>
              <w:rPr>
                <w:rFonts w:ascii="Times New Roman" w:hAnsi="Times New Roman" w:cs="Times New Roman"/>
                <w:b/>
              </w:rPr>
            </w:pPr>
          </w:p>
        </w:tc>
        <w:tc>
          <w:tcPr>
            <w:tcW w:w="4261" w:type="dxa"/>
            <w:vMerge/>
            <w:tcBorders>
              <w:top w:val="single" w:sz="4" w:space="0" w:color="000000"/>
              <w:left w:val="single" w:sz="4" w:space="0" w:color="000000"/>
              <w:bottom w:val="single" w:sz="4" w:space="0" w:color="000000"/>
            </w:tcBorders>
            <w:shd w:val="clear" w:color="auto" w:fill="auto"/>
            <w:vAlign w:val="center"/>
          </w:tcPr>
          <w:p w14:paraId="3567FC42" w14:textId="77777777" w:rsidR="00070E1A" w:rsidRPr="00F828D0" w:rsidRDefault="00070E1A">
            <w:pPr>
              <w:pBdr>
                <w:top w:val="nil"/>
                <w:left w:val="nil"/>
                <w:bottom w:val="nil"/>
                <w:right w:val="nil"/>
                <w:between w:val="nil"/>
              </w:pBdr>
              <w:spacing w:line="276" w:lineRule="auto"/>
              <w:rPr>
                <w:rFonts w:ascii="Times New Roman" w:hAnsi="Times New Roman" w:cs="Times New Roman"/>
                <w:b/>
              </w:rPr>
            </w:pPr>
          </w:p>
        </w:tc>
        <w:tc>
          <w:tcPr>
            <w:tcW w:w="475" w:type="dxa"/>
            <w:vMerge/>
            <w:tcBorders>
              <w:top w:val="single" w:sz="4" w:space="0" w:color="000000"/>
              <w:left w:val="single" w:sz="4" w:space="0" w:color="000000"/>
              <w:bottom w:val="single" w:sz="4" w:space="0" w:color="000000"/>
            </w:tcBorders>
            <w:shd w:val="clear" w:color="auto" w:fill="auto"/>
            <w:vAlign w:val="center"/>
          </w:tcPr>
          <w:p w14:paraId="7145367B" w14:textId="77777777" w:rsidR="00070E1A" w:rsidRPr="00F828D0" w:rsidRDefault="00070E1A">
            <w:pPr>
              <w:pBdr>
                <w:top w:val="nil"/>
                <w:left w:val="nil"/>
                <w:bottom w:val="nil"/>
                <w:right w:val="nil"/>
                <w:between w:val="nil"/>
              </w:pBdr>
              <w:spacing w:line="276" w:lineRule="auto"/>
              <w:rPr>
                <w:rFonts w:ascii="Times New Roman" w:hAnsi="Times New Roman" w:cs="Times New Roman"/>
                <w:b/>
              </w:rPr>
            </w:pPr>
          </w:p>
        </w:tc>
        <w:tc>
          <w:tcPr>
            <w:tcW w:w="546" w:type="dxa"/>
            <w:vMerge w:val="restart"/>
            <w:tcBorders>
              <w:top w:val="single" w:sz="4" w:space="0" w:color="000000"/>
              <w:left w:val="single" w:sz="4" w:space="0" w:color="000000"/>
              <w:bottom w:val="single" w:sz="4" w:space="0" w:color="000000"/>
            </w:tcBorders>
            <w:shd w:val="clear" w:color="auto" w:fill="auto"/>
            <w:textDirection w:val="btLr"/>
          </w:tcPr>
          <w:p w14:paraId="074809F8" w14:textId="77777777" w:rsidR="00070E1A" w:rsidRPr="00F828D0" w:rsidRDefault="00005F76" w:rsidP="0073568F">
            <w:pPr>
              <w:keepNext/>
              <w:keepLines/>
              <w:widowControl/>
              <w:ind w:left="113" w:right="113"/>
              <w:rPr>
                <w:rFonts w:ascii="Times New Roman" w:hAnsi="Times New Roman" w:cs="Times New Roman"/>
                <w:b/>
              </w:rPr>
            </w:pPr>
            <w:r w:rsidRPr="00F828D0">
              <w:rPr>
                <w:rFonts w:ascii="Times New Roman" w:hAnsi="Times New Roman" w:cs="Times New Roman"/>
                <w:b/>
              </w:rPr>
              <w:t>ВСЕГО</w:t>
            </w:r>
          </w:p>
        </w:tc>
        <w:tc>
          <w:tcPr>
            <w:tcW w:w="1412" w:type="dxa"/>
            <w:gridSpan w:val="3"/>
            <w:tcBorders>
              <w:top w:val="single" w:sz="4" w:space="0" w:color="000000"/>
              <w:left w:val="single" w:sz="4" w:space="0" w:color="000000"/>
              <w:bottom w:val="single" w:sz="4" w:space="0" w:color="000000"/>
            </w:tcBorders>
            <w:shd w:val="clear" w:color="auto" w:fill="auto"/>
          </w:tcPr>
          <w:p w14:paraId="71B3172D" w14:textId="77777777" w:rsidR="00070E1A" w:rsidRPr="00F828D0" w:rsidRDefault="00005F76" w:rsidP="0073568F">
            <w:pPr>
              <w:keepNext/>
              <w:keepLines/>
              <w:widowControl/>
              <w:jc w:val="center"/>
              <w:rPr>
                <w:rFonts w:ascii="Times New Roman" w:hAnsi="Times New Roman" w:cs="Times New Roman"/>
                <w:b/>
              </w:rPr>
            </w:pPr>
            <w:r w:rsidRPr="00F828D0">
              <w:rPr>
                <w:rFonts w:ascii="Times New Roman" w:hAnsi="Times New Roman" w:cs="Times New Roman"/>
                <w:b/>
              </w:rPr>
              <w:t>Из них аудиторные занятия</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7E8D205D" w14:textId="77777777" w:rsidR="00070E1A" w:rsidRPr="00F828D0" w:rsidRDefault="00005F76" w:rsidP="0073568F">
            <w:pPr>
              <w:keepNext/>
              <w:keepLines/>
              <w:widowControl/>
              <w:tabs>
                <w:tab w:val="left" w:pos="643"/>
              </w:tabs>
              <w:ind w:left="113" w:right="113"/>
              <w:jc w:val="center"/>
              <w:rPr>
                <w:rFonts w:ascii="Times New Roman" w:hAnsi="Times New Roman" w:cs="Times New Roman"/>
                <w:b/>
              </w:rPr>
            </w:pPr>
            <w:r w:rsidRPr="00F828D0">
              <w:rPr>
                <w:rFonts w:ascii="Times New Roman" w:hAnsi="Times New Roman" w:cs="Times New Roman"/>
                <w:b/>
              </w:rPr>
              <w:t>Самостоятельная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071F9C48" w14:textId="77777777" w:rsidR="00070E1A" w:rsidRPr="00F828D0" w:rsidRDefault="00005F76" w:rsidP="0073568F">
            <w:pPr>
              <w:keepNext/>
              <w:keepLines/>
              <w:widowControl/>
              <w:tabs>
                <w:tab w:val="left" w:pos="643"/>
              </w:tabs>
              <w:ind w:left="113" w:right="113"/>
              <w:jc w:val="center"/>
              <w:rPr>
                <w:rFonts w:ascii="Times New Roman" w:hAnsi="Times New Roman" w:cs="Times New Roman"/>
                <w:b/>
              </w:rPr>
            </w:pPr>
            <w:r w:rsidRPr="00F828D0">
              <w:rPr>
                <w:rFonts w:ascii="Times New Roman" w:hAnsi="Times New Roman" w:cs="Times New Roman"/>
                <w:b/>
              </w:rPr>
              <w:t>Контрольная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62BB1972" w14:textId="77777777" w:rsidR="00070E1A" w:rsidRPr="00F828D0" w:rsidRDefault="00005F76" w:rsidP="0073568F">
            <w:pPr>
              <w:keepNext/>
              <w:keepLines/>
              <w:widowControl/>
              <w:tabs>
                <w:tab w:val="left" w:pos="643"/>
              </w:tabs>
              <w:ind w:left="113" w:right="113"/>
              <w:jc w:val="center"/>
              <w:rPr>
                <w:rFonts w:ascii="Times New Roman" w:hAnsi="Times New Roman" w:cs="Times New Roman"/>
              </w:rPr>
            </w:pPr>
            <w:r w:rsidRPr="00F828D0">
              <w:rPr>
                <w:rFonts w:ascii="Times New Roman" w:hAnsi="Times New Roman" w:cs="Times New Roman"/>
                <w:b/>
              </w:rPr>
              <w:t>Курсовая работа</w:t>
            </w: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14:paraId="3ECC1975" w14:textId="77777777" w:rsidR="00070E1A" w:rsidRPr="00F828D0" w:rsidRDefault="00070E1A">
            <w:pPr>
              <w:pBdr>
                <w:top w:val="nil"/>
                <w:left w:val="nil"/>
                <w:bottom w:val="nil"/>
                <w:right w:val="nil"/>
                <w:between w:val="nil"/>
              </w:pBdr>
              <w:spacing w:line="276" w:lineRule="auto"/>
              <w:rPr>
                <w:rFonts w:ascii="Times New Roman" w:hAnsi="Times New Roman" w:cs="Times New Roman"/>
              </w:rPr>
            </w:pPr>
          </w:p>
        </w:tc>
      </w:tr>
      <w:tr w:rsidR="00070E1A" w:rsidRPr="00F828D0" w14:paraId="193DDCB1" w14:textId="77777777" w:rsidTr="0073568F">
        <w:trPr>
          <w:trHeight w:val="1862"/>
        </w:trPr>
        <w:tc>
          <w:tcPr>
            <w:tcW w:w="531" w:type="dxa"/>
            <w:vMerge/>
            <w:tcBorders>
              <w:top w:val="single" w:sz="4" w:space="0" w:color="000000"/>
              <w:left w:val="single" w:sz="4" w:space="0" w:color="000000"/>
              <w:bottom w:val="single" w:sz="4" w:space="0" w:color="000000"/>
            </w:tcBorders>
            <w:shd w:val="clear" w:color="auto" w:fill="auto"/>
            <w:vAlign w:val="center"/>
          </w:tcPr>
          <w:p w14:paraId="1C7DEFF8" w14:textId="77777777" w:rsidR="00070E1A" w:rsidRPr="00F828D0" w:rsidRDefault="00070E1A">
            <w:pPr>
              <w:pBdr>
                <w:top w:val="nil"/>
                <w:left w:val="nil"/>
                <w:bottom w:val="nil"/>
                <w:right w:val="nil"/>
                <w:between w:val="nil"/>
              </w:pBdr>
              <w:spacing w:line="276" w:lineRule="auto"/>
              <w:rPr>
                <w:rFonts w:ascii="Times New Roman" w:hAnsi="Times New Roman" w:cs="Times New Roman"/>
              </w:rPr>
            </w:pPr>
          </w:p>
        </w:tc>
        <w:tc>
          <w:tcPr>
            <w:tcW w:w="4261" w:type="dxa"/>
            <w:vMerge/>
            <w:tcBorders>
              <w:top w:val="single" w:sz="4" w:space="0" w:color="000000"/>
              <w:left w:val="single" w:sz="4" w:space="0" w:color="000000"/>
              <w:bottom w:val="single" w:sz="4" w:space="0" w:color="000000"/>
            </w:tcBorders>
            <w:shd w:val="clear" w:color="auto" w:fill="auto"/>
            <w:vAlign w:val="center"/>
          </w:tcPr>
          <w:p w14:paraId="266BC241" w14:textId="77777777" w:rsidR="00070E1A" w:rsidRPr="00F828D0" w:rsidRDefault="00070E1A">
            <w:pPr>
              <w:pBdr>
                <w:top w:val="nil"/>
                <w:left w:val="nil"/>
                <w:bottom w:val="nil"/>
                <w:right w:val="nil"/>
                <w:between w:val="nil"/>
              </w:pBdr>
              <w:spacing w:line="276" w:lineRule="auto"/>
              <w:rPr>
                <w:rFonts w:ascii="Times New Roman" w:hAnsi="Times New Roman" w:cs="Times New Roman"/>
              </w:rPr>
            </w:pPr>
          </w:p>
        </w:tc>
        <w:tc>
          <w:tcPr>
            <w:tcW w:w="475" w:type="dxa"/>
            <w:vMerge/>
            <w:tcBorders>
              <w:top w:val="single" w:sz="4" w:space="0" w:color="000000"/>
              <w:left w:val="single" w:sz="4" w:space="0" w:color="000000"/>
              <w:bottom w:val="single" w:sz="4" w:space="0" w:color="000000"/>
            </w:tcBorders>
            <w:shd w:val="clear" w:color="auto" w:fill="auto"/>
            <w:vAlign w:val="center"/>
          </w:tcPr>
          <w:p w14:paraId="0F080431" w14:textId="77777777" w:rsidR="00070E1A" w:rsidRPr="00F828D0" w:rsidRDefault="00070E1A">
            <w:pPr>
              <w:pBdr>
                <w:top w:val="nil"/>
                <w:left w:val="nil"/>
                <w:bottom w:val="nil"/>
                <w:right w:val="nil"/>
                <w:between w:val="nil"/>
              </w:pBdr>
              <w:spacing w:line="276" w:lineRule="auto"/>
              <w:rPr>
                <w:rFonts w:ascii="Times New Roman" w:hAnsi="Times New Roman" w:cs="Times New Roman"/>
              </w:rPr>
            </w:pPr>
          </w:p>
        </w:tc>
        <w:tc>
          <w:tcPr>
            <w:tcW w:w="546" w:type="dxa"/>
            <w:vMerge/>
            <w:tcBorders>
              <w:top w:val="single" w:sz="4" w:space="0" w:color="000000"/>
              <w:left w:val="single" w:sz="4" w:space="0" w:color="000000"/>
              <w:bottom w:val="single" w:sz="4" w:space="0" w:color="000000"/>
            </w:tcBorders>
            <w:shd w:val="clear" w:color="auto" w:fill="auto"/>
          </w:tcPr>
          <w:p w14:paraId="419597B4" w14:textId="77777777" w:rsidR="00070E1A" w:rsidRPr="00F828D0" w:rsidRDefault="00070E1A">
            <w:pPr>
              <w:pBdr>
                <w:top w:val="nil"/>
                <w:left w:val="nil"/>
                <w:bottom w:val="nil"/>
                <w:right w:val="nil"/>
                <w:between w:val="nil"/>
              </w:pBdr>
              <w:spacing w:line="276" w:lineRule="auto"/>
              <w:rPr>
                <w:rFonts w:ascii="Times New Roman" w:hAnsi="Times New Roman" w:cs="Times New Roman"/>
              </w:rPr>
            </w:pPr>
          </w:p>
        </w:tc>
        <w:tc>
          <w:tcPr>
            <w:tcW w:w="488" w:type="dxa"/>
            <w:tcBorders>
              <w:top w:val="single" w:sz="4" w:space="0" w:color="000000"/>
              <w:left w:val="single" w:sz="4" w:space="0" w:color="000000"/>
              <w:bottom w:val="single" w:sz="4" w:space="0" w:color="000000"/>
            </w:tcBorders>
            <w:shd w:val="clear" w:color="auto" w:fill="auto"/>
            <w:textDirection w:val="btLr"/>
            <w:vAlign w:val="center"/>
          </w:tcPr>
          <w:p w14:paraId="22E9AE4F" w14:textId="77777777" w:rsidR="00070E1A" w:rsidRPr="00F828D0" w:rsidRDefault="00005F76" w:rsidP="0073568F">
            <w:pPr>
              <w:keepNext/>
              <w:keepLines/>
              <w:widowControl/>
              <w:tabs>
                <w:tab w:val="left" w:pos="643"/>
              </w:tabs>
              <w:ind w:left="113" w:right="113"/>
              <w:rPr>
                <w:rFonts w:ascii="Times New Roman" w:hAnsi="Times New Roman" w:cs="Times New Roman"/>
                <w:b/>
              </w:rPr>
            </w:pPr>
            <w:r w:rsidRPr="00F828D0">
              <w:rPr>
                <w:rFonts w:ascii="Times New Roman" w:hAnsi="Times New Roman" w:cs="Times New Roman"/>
                <w:b/>
              </w:rPr>
              <w:t xml:space="preserve">Лекции </w:t>
            </w:r>
          </w:p>
        </w:tc>
        <w:tc>
          <w:tcPr>
            <w:tcW w:w="463" w:type="dxa"/>
            <w:tcBorders>
              <w:top w:val="single" w:sz="4" w:space="0" w:color="000000"/>
              <w:left w:val="single" w:sz="4" w:space="0" w:color="000000"/>
              <w:bottom w:val="single" w:sz="4" w:space="0" w:color="000000"/>
            </w:tcBorders>
            <w:shd w:val="clear" w:color="auto" w:fill="auto"/>
            <w:textDirection w:val="btLr"/>
            <w:vAlign w:val="center"/>
          </w:tcPr>
          <w:p w14:paraId="79D0BEF9" w14:textId="77777777" w:rsidR="00070E1A" w:rsidRPr="00F828D0" w:rsidRDefault="00005F76">
            <w:pPr>
              <w:keepNext/>
              <w:keepLines/>
              <w:widowControl/>
              <w:tabs>
                <w:tab w:val="left" w:pos="643"/>
              </w:tabs>
              <w:ind w:left="113" w:right="113"/>
              <w:rPr>
                <w:rFonts w:ascii="Times New Roman" w:hAnsi="Times New Roman" w:cs="Times New Roman"/>
                <w:b/>
              </w:rPr>
            </w:pPr>
            <w:r w:rsidRPr="00F828D0">
              <w:rPr>
                <w:rFonts w:ascii="Times New Roman" w:hAnsi="Times New Roman" w:cs="Times New Roman"/>
                <w:b/>
              </w:rPr>
              <w:t>Лабораторный практикум</w:t>
            </w:r>
          </w:p>
        </w:tc>
        <w:tc>
          <w:tcPr>
            <w:tcW w:w="461" w:type="dxa"/>
            <w:tcBorders>
              <w:top w:val="single" w:sz="4" w:space="0" w:color="000000"/>
              <w:left w:val="single" w:sz="4" w:space="0" w:color="000000"/>
              <w:bottom w:val="single" w:sz="4" w:space="0" w:color="000000"/>
            </w:tcBorders>
            <w:shd w:val="clear" w:color="auto" w:fill="auto"/>
            <w:textDirection w:val="btLr"/>
            <w:vAlign w:val="center"/>
          </w:tcPr>
          <w:p w14:paraId="583B5216" w14:textId="77777777" w:rsidR="00070E1A" w:rsidRPr="00F828D0" w:rsidRDefault="00005F76">
            <w:pPr>
              <w:keepNext/>
              <w:keepLines/>
              <w:widowControl/>
              <w:tabs>
                <w:tab w:val="left" w:pos="643"/>
              </w:tabs>
              <w:ind w:left="113" w:right="113"/>
              <w:rPr>
                <w:rFonts w:ascii="Times New Roman" w:hAnsi="Times New Roman" w:cs="Times New Roman"/>
                <w:b/>
              </w:rPr>
            </w:pPr>
            <w:r w:rsidRPr="00F828D0">
              <w:rPr>
                <w:rFonts w:ascii="Times New Roman" w:hAnsi="Times New Roman" w:cs="Times New Roman"/>
                <w:b/>
              </w:rPr>
              <w:t>Практические занятия /семинары</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76C90B1A" w14:textId="77777777" w:rsidR="00070E1A" w:rsidRPr="00F828D0" w:rsidRDefault="00070E1A" w:rsidP="0073568F">
            <w:pPr>
              <w:pBdr>
                <w:top w:val="nil"/>
                <w:left w:val="nil"/>
                <w:bottom w:val="nil"/>
                <w:right w:val="nil"/>
                <w:between w:val="nil"/>
              </w:pBdr>
              <w:spacing w:line="276" w:lineRule="auto"/>
              <w:ind w:left="113" w:right="113"/>
              <w:rPr>
                <w:rFonts w:ascii="Times New Roman" w:hAnsi="Times New Roman" w:cs="Times New Roman"/>
                <w:b/>
              </w:rPr>
            </w:pP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19BBE0FB" w14:textId="77777777" w:rsidR="00070E1A" w:rsidRPr="00F828D0" w:rsidRDefault="00070E1A" w:rsidP="0073568F">
            <w:pPr>
              <w:pBdr>
                <w:top w:val="nil"/>
                <w:left w:val="nil"/>
                <w:bottom w:val="nil"/>
                <w:right w:val="nil"/>
                <w:between w:val="nil"/>
              </w:pBdr>
              <w:spacing w:line="276" w:lineRule="auto"/>
              <w:ind w:left="113" w:right="113"/>
              <w:rPr>
                <w:rFonts w:ascii="Times New Roman" w:hAnsi="Times New Roman" w:cs="Times New Roman"/>
                <w:b/>
              </w:rPr>
            </w:pP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57B2AC76" w14:textId="77777777" w:rsidR="00070E1A" w:rsidRPr="00F828D0" w:rsidRDefault="00070E1A" w:rsidP="0073568F">
            <w:pPr>
              <w:pBdr>
                <w:top w:val="nil"/>
                <w:left w:val="nil"/>
                <w:bottom w:val="nil"/>
                <w:right w:val="nil"/>
                <w:between w:val="nil"/>
              </w:pBdr>
              <w:spacing w:line="276" w:lineRule="auto"/>
              <w:ind w:left="113" w:right="113"/>
              <w:rPr>
                <w:rFonts w:ascii="Times New Roman" w:hAnsi="Times New Roman" w:cs="Times New Roman"/>
                <w:b/>
              </w:rPr>
            </w:pP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14:paraId="7C8F1C4E" w14:textId="77777777" w:rsidR="00070E1A" w:rsidRPr="00F828D0" w:rsidRDefault="00070E1A">
            <w:pPr>
              <w:pBdr>
                <w:top w:val="nil"/>
                <w:left w:val="nil"/>
                <w:bottom w:val="nil"/>
                <w:right w:val="nil"/>
                <w:between w:val="nil"/>
              </w:pBdr>
              <w:spacing w:line="276" w:lineRule="auto"/>
              <w:rPr>
                <w:rFonts w:ascii="Times New Roman" w:hAnsi="Times New Roman" w:cs="Times New Roman"/>
                <w:b/>
              </w:rPr>
            </w:pPr>
          </w:p>
        </w:tc>
      </w:tr>
      <w:tr w:rsidR="00070E1A" w:rsidRPr="00F828D0" w14:paraId="370C9B2C" w14:textId="77777777">
        <w:tc>
          <w:tcPr>
            <w:tcW w:w="531" w:type="dxa"/>
            <w:tcBorders>
              <w:top w:val="single" w:sz="4" w:space="0" w:color="000000"/>
              <w:left w:val="single" w:sz="4" w:space="0" w:color="000000"/>
              <w:bottom w:val="single" w:sz="4" w:space="0" w:color="000000"/>
            </w:tcBorders>
            <w:shd w:val="clear" w:color="auto" w:fill="auto"/>
          </w:tcPr>
          <w:p w14:paraId="75482B9E" w14:textId="77777777" w:rsidR="00070E1A" w:rsidRPr="00F828D0" w:rsidRDefault="00070E1A">
            <w:pPr>
              <w:keepNext/>
              <w:keepLines/>
              <w:widowControl/>
              <w:numPr>
                <w:ilvl w:val="0"/>
                <w:numId w:val="38"/>
              </w:numPr>
              <w:pBdr>
                <w:top w:val="nil"/>
                <w:left w:val="nil"/>
                <w:bottom w:val="nil"/>
                <w:right w:val="nil"/>
                <w:between w:val="nil"/>
              </w:pBdr>
              <w:tabs>
                <w:tab w:val="left" w:pos="643"/>
              </w:tabs>
              <w:jc w:val="center"/>
              <w:rPr>
                <w:rFonts w:ascii="Times New Roman" w:hAnsi="Times New Roman" w:cs="Times New Roman"/>
                <w:color w:val="000000"/>
              </w:rPr>
            </w:pPr>
          </w:p>
        </w:tc>
        <w:tc>
          <w:tcPr>
            <w:tcW w:w="4261" w:type="dxa"/>
            <w:tcBorders>
              <w:top w:val="single" w:sz="4" w:space="0" w:color="000080"/>
              <w:left w:val="single" w:sz="4" w:space="0" w:color="000080"/>
              <w:bottom w:val="single" w:sz="4" w:space="0" w:color="000080"/>
            </w:tcBorders>
            <w:shd w:val="clear" w:color="auto" w:fill="auto"/>
            <w:vAlign w:val="center"/>
          </w:tcPr>
          <w:p w14:paraId="6CBE4AE0"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highlight w:val="yellow"/>
              </w:rPr>
            </w:pPr>
            <w:r w:rsidRPr="00F828D0">
              <w:rPr>
                <w:rFonts w:ascii="Times New Roman" w:hAnsi="Times New Roman" w:cs="Times New Roman"/>
                <w:color w:val="000000"/>
              </w:rPr>
              <w:t>Тема 1.Основы самопознания и саморазвития</w:t>
            </w:r>
          </w:p>
        </w:tc>
        <w:tc>
          <w:tcPr>
            <w:tcW w:w="475" w:type="dxa"/>
            <w:tcBorders>
              <w:top w:val="single" w:sz="4" w:space="0" w:color="000000"/>
              <w:left w:val="single" w:sz="4" w:space="0" w:color="000000"/>
              <w:bottom w:val="single" w:sz="4" w:space="0" w:color="000000"/>
            </w:tcBorders>
            <w:shd w:val="clear" w:color="auto" w:fill="auto"/>
            <w:vAlign w:val="center"/>
          </w:tcPr>
          <w:p w14:paraId="5B4B6497" w14:textId="77777777" w:rsidR="00070E1A" w:rsidRPr="00F828D0" w:rsidRDefault="00005F76">
            <w:pPr>
              <w:keepNext/>
              <w:keepLines/>
              <w:widowControl/>
              <w:jc w:val="center"/>
              <w:rPr>
                <w:rFonts w:ascii="Times New Roman" w:hAnsi="Times New Roman" w:cs="Times New Roman"/>
                <w:highlight w:val="yellow"/>
              </w:rPr>
            </w:pPr>
            <w:r w:rsidRPr="00F828D0">
              <w:rPr>
                <w:rFonts w:ascii="Times New Roman" w:hAnsi="Times New Roman" w:cs="Times New Roman"/>
              </w:rPr>
              <w:t>1</w:t>
            </w:r>
          </w:p>
        </w:tc>
        <w:tc>
          <w:tcPr>
            <w:tcW w:w="546" w:type="dxa"/>
            <w:tcBorders>
              <w:top w:val="single" w:sz="8" w:space="0" w:color="000000"/>
              <w:left w:val="single" w:sz="8" w:space="0" w:color="000000"/>
              <w:bottom w:val="single" w:sz="8" w:space="0" w:color="000000"/>
            </w:tcBorders>
            <w:shd w:val="clear" w:color="auto" w:fill="auto"/>
            <w:vAlign w:val="center"/>
          </w:tcPr>
          <w:p w14:paraId="765EE060"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18</w:t>
            </w:r>
          </w:p>
        </w:tc>
        <w:tc>
          <w:tcPr>
            <w:tcW w:w="488" w:type="dxa"/>
            <w:tcBorders>
              <w:top w:val="single" w:sz="8" w:space="0" w:color="000000"/>
              <w:left w:val="single" w:sz="8" w:space="0" w:color="000000"/>
              <w:bottom w:val="single" w:sz="8" w:space="0" w:color="000000"/>
            </w:tcBorders>
            <w:shd w:val="clear" w:color="auto" w:fill="auto"/>
            <w:vAlign w:val="center"/>
          </w:tcPr>
          <w:p w14:paraId="30D2B5D1"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63" w:type="dxa"/>
            <w:tcBorders>
              <w:top w:val="single" w:sz="8" w:space="0" w:color="000000"/>
              <w:left w:val="single" w:sz="8" w:space="0" w:color="000000"/>
              <w:bottom w:val="single" w:sz="8" w:space="0" w:color="000000"/>
            </w:tcBorders>
            <w:shd w:val="clear" w:color="auto" w:fill="auto"/>
            <w:vAlign w:val="center"/>
          </w:tcPr>
          <w:p w14:paraId="1E95DEFB"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 </w:t>
            </w:r>
          </w:p>
        </w:tc>
        <w:tc>
          <w:tcPr>
            <w:tcW w:w="461" w:type="dxa"/>
            <w:tcBorders>
              <w:top w:val="single" w:sz="8" w:space="0" w:color="000000"/>
              <w:left w:val="single" w:sz="8" w:space="0" w:color="000000"/>
              <w:bottom w:val="single" w:sz="8" w:space="0" w:color="000000"/>
            </w:tcBorders>
            <w:shd w:val="clear" w:color="auto" w:fill="auto"/>
            <w:vAlign w:val="center"/>
          </w:tcPr>
          <w:p w14:paraId="769804AB"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1 </w:t>
            </w:r>
          </w:p>
        </w:tc>
        <w:tc>
          <w:tcPr>
            <w:tcW w:w="475" w:type="dxa"/>
            <w:tcBorders>
              <w:top w:val="single" w:sz="8" w:space="0" w:color="000000"/>
              <w:left w:val="single" w:sz="8" w:space="0" w:color="000000"/>
              <w:bottom w:val="single" w:sz="8" w:space="0" w:color="000000"/>
            </w:tcBorders>
            <w:shd w:val="clear" w:color="auto" w:fill="auto"/>
            <w:vAlign w:val="center"/>
          </w:tcPr>
          <w:p w14:paraId="40F80AE2"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16</w:t>
            </w:r>
          </w:p>
        </w:tc>
        <w:tc>
          <w:tcPr>
            <w:tcW w:w="475" w:type="dxa"/>
            <w:tcBorders>
              <w:top w:val="single" w:sz="4" w:space="0" w:color="000000"/>
              <w:left w:val="single" w:sz="8" w:space="0" w:color="000000"/>
              <w:bottom w:val="single" w:sz="4" w:space="0" w:color="000000"/>
            </w:tcBorders>
            <w:shd w:val="clear" w:color="auto" w:fill="auto"/>
            <w:vAlign w:val="center"/>
          </w:tcPr>
          <w:p w14:paraId="06C65633" w14:textId="77777777" w:rsidR="00070E1A" w:rsidRPr="00F828D0" w:rsidRDefault="00070E1A">
            <w:pPr>
              <w:keepNext/>
              <w:keepLines/>
              <w:widowControl/>
              <w:tabs>
                <w:tab w:val="left" w:pos="643"/>
              </w:tabs>
              <w:jc w:val="center"/>
              <w:rPr>
                <w:rFonts w:ascii="Times New Roman" w:hAnsi="Times New Roman" w:cs="Times New Roman"/>
                <w:color w:val="000000"/>
                <w:highlight w:val="yellow"/>
              </w:rPr>
            </w:pPr>
          </w:p>
        </w:tc>
        <w:tc>
          <w:tcPr>
            <w:tcW w:w="475" w:type="dxa"/>
            <w:tcBorders>
              <w:top w:val="single" w:sz="4" w:space="0" w:color="000000"/>
              <w:left w:val="single" w:sz="4" w:space="0" w:color="000000"/>
              <w:bottom w:val="single" w:sz="4" w:space="0" w:color="000000"/>
            </w:tcBorders>
            <w:shd w:val="clear" w:color="auto" w:fill="auto"/>
            <w:vAlign w:val="center"/>
          </w:tcPr>
          <w:p w14:paraId="01E58AB1" w14:textId="77777777" w:rsidR="00070E1A" w:rsidRPr="00F828D0" w:rsidRDefault="00070E1A">
            <w:pPr>
              <w:keepNext/>
              <w:keepLines/>
              <w:widowControl/>
              <w:tabs>
                <w:tab w:val="left" w:pos="643"/>
              </w:tabs>
              <w:jc w:val="center"/>
              <w:rPr>
                <w:rFonts w:ascii="Times New Roman" w:hAnsi="Times New Roman" w:cs="Times New Roman"/>
                <w:highlight w:val="yellow"/>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5E066990"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sz w:val="24"/>
                <w:szCs w:val="24"/>
                <w:highlight w:val="yellow"/>
              </w:rPr>
            </w:pPr>
            <w:r w:rsidRPr="00F828D0">
              <w:rPr>
                <w:rFonts w:ascii="Times New Roman" w:hAnsi="Times New Roman" w:cs="Times New Roman"/>
                <w:color w:val="000000"/>
              </w:rPr>
              <w:t>Опрос, реферат</w:t>
            </w:r>
          </w:p>
        </w:tc>
      </w:tr>
      <w:tr w:rsidR="00070E1A" w:rsidRPr="00F828D0" w14:paraId="1DED25B2" w14:textId="77777777">
        <w:tc>
          <w:tcPr>
            <w:tcW w:w="531" w:type="dxa"/>
            <w:tcBorders>
              <w:top w:val="single" w:sz="4" w:space="0" w:color="000000"/>
              <w:left w:val="single" w:sz="4" w:space="0" w:color="000000"/>
              <w:bottom w:val="single" w:sz="4" w:space="0" w:color="000000"/>
            </w:tcBorders>
            <w:shd w:val="clear" w:color="auto" w:fill="auto"/>
          </w:tcPr>
          <w:p w14:paraId="79A9BA00" w14:textId="77777777" w:rsidR="00070E1A" w:rsidRPr="00F828D0" w:rsidRDefault="00070E1A">
            <w:pPr>
              <w:keepNext/>
              <w:keepLines/>
              <w:widowControl/>
              <w:numPr>
                <w:ilvl w:val="0"/>
                <w:numId w:val="38"/>
              </w:numPr>
              <w:pBdr>
                <w:top w:val="nil"/>
                <w:left w:val="nil"/>
                <w:bottom w:val="nil"/>
                <w:right w:val="nil"/>
                <w:between w:val="nil"/>
              </w:pBdr>
              <w:tabs>
                <w:tab w:val="left" w:pos="643"/>
              </w:tabs>
              <w:jc w:val="center"/>
              <w:rPr>
                <w:rFonts w:ascii="Times New Roman" w:hAnsi="Times New Roman" w:cs="Times New Roman"/>
                <w:color w:val="000000"/>
              </w:rPr>
            </w:pPr>
          </w:p>
        </w:tc>
        <w:tc>
          <w:tcPr>
            <w:tcW w:w="4261" w:type="dxa"/>
            <w:tcBorders>
              <w:top w:val="single" w:sz="4" w:space="0" w:color="000080"/>
              <w:left w:val="single" w:sz="4" w:space="0" w:color="000080"/>
              <w:bottom w:val="single" w:sz="4" w:space="0" w:color="000080"/>
            </w:tcBorders>
            <w:shd w:val="clear" w:color="auto" w:fill="auto"/>
            <w:vAlign w:val="center"/>
          </w:tcPr>
          <w:p w14:paraId="7F519C17"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highlight w:val="yellow"/>
              </w:rPr>
            </w:pPr>
            <w:r w:rsidRPr="00F828D0">
              <w:rPr>
                <w:rFonts w:ascii="Times New Roman" w:hAnsi="Times New Roman" w:cs="Times New Roman"/>
                <w:color w:val="000000"/>
              </w:rPr>
              <w:t>Тема 2. Практикум по самопознанию и саморазвитию</w:t>
            </w:r>
          </w:p>
        </w:tc>
        <w:tc>
          <w:tcPr>
            <w:tcW w:w="475" w:type="dxa"/>
            <w:tcBorders>
              <w:top w:val="single" w:sz="4" w:space="0" w:color="000000"/>
              <w:left w:val="single" w:sz="4" w:space="0" w:color="000000"/>
              <w:bottom w:val="single" w:sz="4" w:space="0" w:color="000000"/>
            </w:tcBorders>
            <w:shd w:val="clear" w:color="auto" w:fill="auto"/>
            <w:vAlign w:val="center"/>
          </w:tcPr>
          <w:p w14:paraId="78DE1590" w14:textId="77777777" w:rsidR="00070E1A" w:rsidRPr="00F828D0" w:rsidRDefault="00005F76">
            <w:pPr>
              <w:keepNext/>
              <w:keepLines/>
              <w:widowControl/>
              <w:jc w:val="center"/>
              <w:rPr>
                <w:rFonts w:ascii="Times New Roman" w:hAnsi="Times New Roman" w:cs="Times New Roman"/>
                <w:highlight w:val="yellow"/>
              </w:rPr>
            </w:pPr>
            <w:r w:rsidRPr="00F828D0">
              <w:rPr>
                <w:rFonts w:ascii="Times New Roman" w:hAnsi="Times New Roman" w:cs="Times New Roman"/>
              </w:rPr>
              <w:t>1</w:t>
            </w:r>
          </w:p>
        </w:tc>
        <w:tc>
          <w:tcPr>
            <w:tcW w:w="546" w:type="dxa"/>
            <w:tcBorders>
              <w:left w:val="single" w:sz="8" w:space="0" w:color="000000"/>
              <w:bottom w:val="single" w:sz="8" w:space="0" w:color="000000"/>
            </w:tcBorders>
            <w:shd w:val="clear" w:color="auto" w:fill="auto"/>
            <w:vAlign w:val="center"/>
          </w:tcPr>
          <w:p w14:paraId="7AEE3536"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18</w:t>
            </w:r>
          </w:p>
        </w:tc>
        <w:tc>
          <w:tcPr>
            <w:tcW w:w="488" w:type="dxa"/>
            <w:tcBorders>
              <w:left w:val="single" w:sz="8" w:space="0" w:color="000000"/>
              <w:bottom w:val="single" w:sz="8" w:space="0" w:color="000000"/>
            </w:tcBorders>
            <w:shd w:val="clear" w:color="auto" w:fill="auto"/>
            <w:vAlign w:val="center"/>
          </w:tcPr>
          <w:p w14:paraId="1F7C5B38"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1 </w:t>
            </w:r>
          </w:p>
        </w:tc>
        <w:tc>
          <w:tcPr>
            <w:tcW w:w="463" w:type="dxa"/>
            <w:tcBorders>
              <w:left w:val="single" w:sz="8" w:space="0" w:color="000000"/>
              <w:bottom w:val="single" w:sz="8" w:space="0" w:color="000000"/>
            </w:tcBorders>
            <w:shd w:val="clear" w:color="auto" w:fill="auto"/>
            <w:vAlign w:val="center"/>
          </w:tcPr>
          <w:p w14:paraId="00C43DE7"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 </w:t>
            </w:r>
          </w:p>
        </w:tc>
        <w:tc>
          <w:tcPr>
            <w:tcW w:w="461" w:type="dxa"/>
            <w:tcBorders>
              <w:left w:val="single" w:sz="8" w:space="0" w:color="000000"/>
              <w:bottom w:val="single" w:sz="8" w:space="0" w:color="000000"/>
            </w:tcBorders>
            <w:shd w:val="clear" w:color="auto" w:fill="auto"/>
            <w:vAlign w:val="center"/>
          </w:tcPr>
          <w:p w14:paraId="03877022"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75" w:type="dxa"/>
            <w:tcBorders>
              <w:left w:val="single" w:sz="8" w:space="0" w:color="000000"/>
              <w:bottom w:val="single" w:sz="8" w:space="0" w:color="000000"/>
            </w:tcBorders>
            <w:shd w:val="clear" w:color="auto" w:fill="auto"/>
            <w:vAlign w:val="center"/>
          </w:tcPr>
          <w:p w14:paraId="7DE57814"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16</w:t>
            </w:r>
          </w:p>
        </w:tc>
        <w:tc>
          <w:tcPr>
            <w:tcW w:w="475" w:type="dxa"/>
            <w:tcBorders>
              <w:top w:val="single" w:sz="4" w:space="0" w:color="000000"/>
              <w:left w:val="single" w:sz="8" w:space="0" w:color="000000"/>
              <w:bottom w:val="single" w:sz="4" w:space="0" w:color="000000"/>
            </w:tcBorders>
            <w:shd w:val="clear" w:color="auto" w:fill="auto"/>
            <w:vAlign w:val="center"/>
          </w:tcPr>
          <w:p w14:paraId="673C97A6" w14:textId="77777777" w:rsidR="00070E1A" w:rsidRPr="00F828D0" w:rsidRDefault="00070E1A">
            <w:pPr>
              <w:keepNext/>
              <w:keepLines/>
              <w:widowControl/>
              <w:tabs>
                <w:tab w:val="left" w:pos="643"/>
              </w:tabs>
              <w:jc w:val="center"/>
              <w:rPr>
                <w:rFonts w:ascii="Times New Roman" w:hAnsi="Times New Roman" w:cs="Times New Roman"/>
                <w:color w:val="000000"/>
                <w:highlight w:val="yellow"/>
              </w:rPr>
            </w:pPr>
          </w:p>
        </w:tc>
        <w:tc>
          <w:tcPr>
            <w:tcW w:w="475" w:type="dxa"/>
            <w:tcBorders>
              <w:top w:val="single" w:sz="4" w:space="0" w:color="000000"/>
              <w:left w:val="single" w:sz="4" w:space="0" w:color="000000"/>
              <w:bottom w:val="single" w:sz="4" w:space="0" w:color="000000"/>
            </w:tcBorders>
            <w:shd w:val="clear" w:color="auto" w:fill="auto"/>
            <w:vAlign w:val="center"/>
          </w:tcPr>
          <w:p w14:paraId="1A92A9FA" w14:textId="77777777" w:rsidR="00070E1A" w:rsidRPr="00F828D0" w:rsidRDefault="00070E1A">
            <w:pPr>
              <w:keepNext/>
              <w:keepLines/>
              <w:widowControl/>
              <w:tabs>
                <w:tab w:val="left" w:pos="643"/>
              </w:tabs>
              <w:jc w:val="center"/>
              <w:rPr>
                <w:rFonts w:ascii="Times New Roman" w:hAnsi="Times New Roman" w:cs="Times New Roman"/>
                <w:highlight w:val="yellow"/>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078F9A2A"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rPr>
              <w:t>Доклад-презентация,</w:t>
            </w:r>
          </w:p>
          <w:p w14:paraId="2B19F588"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sz w:val="24"/>
                <w:szCs w:val="24"/>
                <w:highlight w:val="yellow"/>
              </w:rPr>
            </w:pPr>
            <w:r w:rsidRPr="00F828D0">
              <w:rPr>
                <w:rFonts w:ascii="Times New Roman" w:hAnsi="Times New Roman" w:cs="Times New Roman"/>
                <w:color w:val="000000"/>
              </w:rPr>
              <w:t>решение ситуационных задач</w:t>
            </w:r>
          </w:p>
        </w:tc>
      </w:tr>
      <w:tr w:rsidR="00070E1A" w:rsidRPr="00F828D0" w14:paraId="320AF8AD" w14:textId="77777777">
        <w:tc>
          <w:tcPr>
            <w:tcW w:w="531" w:type="dxa"/>
            <w:tcBorders>
              <w:top w:val="single" w:sz="4" w:space="0" w:color="000000"/>
              <w:left w:val="single" w:sz="4" w:space="0" w:color="000000"/>
              <w:bottom w:val="single" w:sz="4" w:space="0" w:color="000000"/>
            </w:tcBorders>
            <w:shd w:val="clear" w:color="auto" w:fill="auto"/>
          </w:tcPr>
          <w:p w14:paraId="2DCBD57D" w14:textId="77777777" w:rsidR="00070E1A" w:rsidRPr="00F828D0" w:rsidRDefault="00070E1A">
            <w:pPr>
              <w:keepNext/>
              <w:keepLines/>
              <w:widowControl/>
              <w:numPr>
                <w:ilvl w:val="0"/>
                <w:numId w:val="38"/>
              </w:numPr>
              <w:pBdr>
                <w:top w:val="nil"/>
                <w:left w:val="nil"/>
                <w:bottom w:val="nil"/>
                <w:right w:val="nil"/>
                <w:between w:val="nil"/>
              </w:pBdr>
              <w:tabs>
                <w:tab w:val="left" w:pos="643"/>
              </w:tabs>
              <w:jc w:val="center"/>
              <w:rPr>
                <w:rFonts w:ascii="Times New Roman" w:hAnsi="Times New Roman" w:cs="Times New Roman"/>
                <w:color w:val="000000"/>
              </w:rPr>
            </w:pPr>
          </w:p>
        </w:tc>
        <w:tc>
          <w:tcPr>
            <w:tcW w:w="4261" w:type="dxa"/>
            <w:tcBorders>
              <w:top w:val="single" w:sz="4" w:space="0" w:color="000080"/>
              <w:left w:val="single" w:sz="4" w:space="0" w:color="000080"/>
              <w:bottom w:val="single" w:sz="4" w:space="0" w:color="000080"/>
            </w:tcBorders>
            <w:shd w:val="clear" w:color="auto" w:fill="auto"/>
            <w:vAlign w:val="center"/>
          </w:tcPr>
          <w:p w14:paraId="7FC9DC3F"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highlight w:val="yellow"/>
              </w:rPr>
            </w:pPr>
            <w:r w:rsidRPr="00F828D0">
              <w:rPr>
                <w:rFonts w:ascii="Times New Roman" w:hAnsi="Times New Roman" w:cs="Times New Roman"/>
                <w:color w:val="000000"/>
              </w:rPr>
              <w:t>Тема 3. Психологическая саморегуляция и самоменеджмент</w:t>
            </w:r>
          </w:p>
        </w:tc>
        <w:tc>
          <w:tcPr>
            <w:tcW w:w="475" w:type="dxa"/>
            <w:tcBorders>
              <w:top w:val="single" w:sz="4" w:space="0" w:color="000000"/>
              <w:left w:val="single" w:sz="4" w:space="0" w:color="000000"/>
              <w:bottom w:val="single" w:sz="4" w:space="0" w:color="000000"/>
            </w:tcBorders>
            <w:shd w:val="clear" w:color="auto" w:fill="auto"/>
            <w:vAlign w:val="center"/>
          </w:tcPr>
          <w:p w14:paraId="7E1353CB" w14:textId="77777777" w:rsidR="00070E1A" w:rsidRPr="00F828D0" w:rsidRDefault="00005F76">
            <w:pPr>
              <w:keepNext/>
              <w:keepLines/>
              <w:widowControl/>
              <w:jc w:val="center"/>
              <w:rPr>
                <w:rFonts w:ascii="Times New Roman" w:hAnsi="Times New Roman" w:cs="Times New Roman"/>
                <w:highlight w:val="yellow"/>
              </w:rPr>
            </w:pPr>
            <w:r w:rsidRPr="00F828D0">
              <w:rPr>
                <w:rFonts w:ascii="Times New Roman" w:hAnsi="Times New Roman" w:cs="Times New Roman"/>
              </w:rPr>
              <w:t>1</w:t>
            </w:r>
          </w:p>
        </w:tc>
        <w:tc>
          <w:tcPr>
            <w:tcW w:w="546" w:type="dxa"/>
            <w:tcBorders>
              <w:left w:val="single" w:sz="8" w:space="0" w:color="000000"/>
              <w:bottom w:val="single" w:sz="8" w:space="0" w:color="000000"/>
            </w:tcBorders>
            <w:shd w:val="clear" w:color="auto" w:fill="auto"/>
            <w:vAlign w:val="center"/>
          </w:tcPr>
          <w:p w14:paraId="46829D23"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18</w:t>
            </w:r>
          </w:p>
        </w:tc>
        <w:tc>
          <w:tcPr>
            <w:tcW w:w="488" w:type="dxa"/>
            <w:tcBorders>
              <w:left w:val="single" w:sz="8" w:space="0" w:color="000000"/>
              <w:bottom w:val="single" w:sz="8" w:space="0" w:color="000000"/>
            </w:tcBorders>
            <w:shd w:val="clear" w:color="auto" w:fill="auto"/>
            <w:vAlign w:val="center"/>
          </w:tcPr>
          <w:p w14:paraId="1BD33470"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63" w:type="dxa"/>
            <w:tcBorders>
              <w:left w:val="single" w:sz="8" w:space="0" w:color="000000"/>
              <w:bottom w:val="single" w:sz="8" w:space="0" w:color="000000"/>
            </w:tcBorders>
            <w:shd w:val="clear" w:color="auto" w:fill="auto"/>
            <w:vAlign w:val="center"/>
          </w:tcPr>
          <w:p w14:paraId="108F75AC"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 </w:t>
            </w:r>
          </w:p>
        </w:tc>
        <w:tc>
          <w:tcPr>
            <w:tcW w:w="461" w:type="dxa"/>
            <w:tcBorders>
              <w:left w:val="single" w:sz="8" w:space="0" w:color="000000"/>
              <w:bottom w:val="single" w:sz="8" w:space="0" w:color="000000"/>
            </w:tcBorders>
            <w:shd w:val="clear" w:color="auto" w:fill="auto"/>
            <w:vAlign w:val="center"/>
          </w:tcPr>
          <w:p w14:paraId="6AA1F7D0"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75" w:type="dxa"/>
            <w:tcBorders>
              <w:left w:val="single" w:sz="8" w:space="0" w:color="000000"/>
              <w:bottom w:val="single" w:sz="8" w:space="0" w:color="000000"/>
            </w:tcBorders>
            <w:shd w:val="clear" w:color="auto" w:fill="auto"/>
            <w:vAlign w:val="center"/>
          </w:tcPr>
          <w:p w14:paraId="62ACC678"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16</w:t>
            </w:r>
          </w:p>
        </w:tc>
        <w:tc>
          <w:tcPr>
            <w:tcW w:w="475" w:type="dxa"/>
            <w:tcBorders>
              <w:top w:val="single" w:sz="4" w:space="0" w:color="000000"/>
              <w:left w:val="single" w:sz="8" w:space="0" w:color="000000"/>
              <w:bottom w:val="single" w:sz="4" w:space="0" w:color="000000"/>
            </w:tcBorders>
            <w:shd w:val="clear" w:color="auto" w:fill="auto"/>
            <w:vAlign w:val="center"/>
          </w:tcPr>
          <w:p w14:paraId="1946D69E" w14:textId="77777777" w:rsidR="00070E1A" w:rsidRPr="00F828D0" w:rsidRDefault="00070E1A">
            <w:pPr>
              <w:keepNext/>
              <w:keepLines/>
              <w:widowControl/>
              <w:tabs>
                <w:tab w:val="left" w:pos="643"/>
              </w:tabs>
              <w:jc w:val="center"/>
              <w:rPr>
                <w:rFonts w:ascii="Times New Roman" w:hAnsi="Times New Roman" w:cs="Times New Roman"/>
                <w:color w:val="000000"/>
                <w:highlight w:val="yellow"/>
              </w:rPr>
            </w:pPr>
          </w:p>
        </w:tc>
        <w:tc>
          <w:tcPr>
            <w:tcW w:w="475" w:type="dxa"/>
            <w:tcBorders>
              <w:top w:val="single" w:sz="4" w:space="0" w:color="000000"/>
              <w:left w:val="single" w:sz="4" w:space="0" w:color="000000"/>
              <w:bottom w:val="single" w:sz="4" w:space="0" w:color="000000"/>
            </w:tcBorders>
            <w:shd w:val="clear" w:color="auto" w:fill="auto"/>
            <w:vAlign w:val="center"/>
          </w:tcPr>
          <w:p w14:paraId="4DA429E3" w14:textId="77777777" w:rsidR="00070E1A" w:rsidRPr="00F828D0" w:rsidRDefault="00070E1A">
            <w:pPr>
              <w:keepNext/>
              <w:keepLines/>
              <w:widowControl/>
              <w:tabs>
                <w:tab w:val="left" w:pos="643"/>
              </w:tabs>
              <w:jc w:val="center"/>
              <w:rPr>
                <w:rFonts w:ascii="Times New Roman" w:hAnsi="Times New Roman" w:cs="Times New Roman"/>
                <w:highlight w:val="yellow"/>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2DE7D60A"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sz w:val="24"/>
                <w:szCs w:val="24"/>
                <w:highlight w:val="yellow"/>
              </w:rPr>
            </w:pPr>
            <w:r w:rsidRPr="00F828D0">
              <w:rPr>
                <w:rFonts w:ascii="Times New Roman" w:hAnsi="Times New Roman" w:cs="Times New Roman"/>
                <w:color w:val="000000"/>
              </w:rPr>
              <w:t>Коллоквиум, доклад-презентация</w:t>
            </w:r>
          </w:p>
        </w:tc>
      </w:tr>
      <w:tr w:rsidR="00070E1A" w:rsidRPr="00F828D0" w14:paraId="37B21641" w14:textId="77777777">
        <w:tc>
          <w:tcPr>
            <w:tcW w:w="531" w:type="dxa"/>
            <w:tcBorders>
              <w:top w:val="single" w:sz="4" w:space="0" w:color="000000"/>
              <w:left w:val="single" w:sz="4" w:space="0" w:color="000000"/>
              <w:bottom w:val="single" w:sz="4" w:space="0" w:color="000000"/>
            </w:tcBorders>
            <w:shd w:val="clear" w:color="auto" w:fill="auto"/>
          </w:tcPr>
          <w:p w14:paraId="69F2E3C8" w14:textId="77777777" w:rsidR="00070E1A" w:rsidRPr="00F828D0" w:rsidRDefault="00070E1A">
            <w:pPr>
              <w:keepNext/>
              <w:keepLines/>
              <w:widowControl/>
              <w:numPr>
                <w:ilvl w:val="0"/>
                <w:numId w:val="38"/>
              </w:numPr>
              <w:pBdr>
                <w:top w:val="nil"/>
                <w:left w:val="nil"/>
                <w:bottom w:val="nil"/>
                <w:right w:val="nil"/>
                <w:between w:val="nil"/>
              </w:pBdr>
              <w:tabs>
                <w:tab w:val="left" w:pos="643"/>
              </w:tabs>
              <w:jc w:val="center"/>
              <w:rPr>
                <w:rFonts w:ascii="Times New Roman" w:hAnsi="Times New Roman" w:cs="Times New Roman"/>
                <w:color w:val="000000"/>
              </w:rPr>
            </w:pPr>
          </w:p>
        </w:tc>
        <w:tc>
          <w:tcPr>
            <w:tcW w:w="4261" w:type="dxa"/>
            <w:tcBorders>
              <w:top w:val="single" w:sz="4" w:space="0" w:color="000080"/>
              <w:left w:val="single" w:sz="4" w:space="0" w:color="000080"/>
              <w:bottom w:val="single" w:sz="4" w:space="0" w:color="000080"/>
            </w:tcBorders>
            <w:shd w:val="clear" w:color="auto" w:fill="auto"/>
            <w:vAlign w:val="center"/>
          </w:tcPr>
          <w:p w14:paraId="26194ED1"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highlight w:val="yellow"/>
              </w:rPr>
            </w:pPr>
            <w:r w:rsidRPr="00F828D0">
              <w:rPr>
                <w:rFonts w:ascii="Times New Roman" w:hAnsi="Times New Roman" w:cs="Times New Roman"/>
                <w:color w:val="000000"/>
              </w:rPr>
              <w:t xml:space="preserve">Тема 4. Основы самообразовательной деятельности. Проектирование профессионального самообразования. </w:t>
            </w:r>
          </w:p>
        </w:tc>
        <w:tc>
          <w:tcPr>
            <w:tcW w:w="475" w:type="dxa"/>
            <w:tcBorders>
              <w:top w:val="single" w:sz="4" w:space="0" w:color="000000"/>
              <w:left w:val="single" w:sz="4" w:space="0" w:color="000000"/>
              <w:bottom w:val="single" w:sz="4" w:space="0" w:color="000000"/>
            </w:tcBorders>
            <w:shd w:val="clear" w:color="auto" w:fill="auto"/>
            <w:vAlign w:val="center"/>
          </w:tcPr>
          <w:p w14:paraId="33F175A1" w14:textId="77777777" w:rsidR="00070E1A" w:rsidRPr="00F828D0" w:rsidRDefault="00005F76">
            <w:pPr>
              <w:keepNext/>
              <w:keepLines/>
              <w:widowControl/>
              <w:jc w:val="center"/>
              <w:rPr>
                <w:rFonts w:ascii="Times New Roman" w:hAnsi="Times New Roman" w:cs="Times New Roman"/>
                <w:highlight w:val="yellow"/>
              </w:rPr>
            </w:pPr>
            <w:r w:rsidRPr="00F828D0">
              <w:rPr>
                <w:rFonts w:ascii="Times New Roman" w:hAnsi="Times New Roman" w:cs="Times New Roman"/>
              </w:rPr>
              <w:t>1</w:t>
            </w:r>
          </w:p>
        </w:tc>
        <w:tc>
          <w:tcPr>
            <w:tcW w:w="546" w:type="dxa"/>
            <w:tcBorders>
              <w:left w:val="single" w:sz="8" w:space="0" w:color="000000"/>
              <w:bottom w:val="single" w:sz="8" w:space="0" w:color="000000"/>
            </w:tcBorders>
            <w:shd w:val="clear" w:color="auto" w:fill="auto"/>
            <w:vAlign w:val="center"/>
          </w:tcPr>
          <w:p w14:paraId="513A62D3"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18</w:t>
            </w:r>
          </w:p>
        </w:tc>
        <w:tc>
          <w:tcPr>
            <w:tcW w:w="488" w:type="dxa"/>
            <w:tcBorders>
              <w:left w:val="single" w:sz="8" w:space="0" w:color="000000"/>
              <w:bottom w:val="single" w:sz="8" w:space="0" w:color="000000"/>
            </w:tcBorders>
            <w:shd w:val="clear" w:color="auto" w:fill="auto"/>
            <w:vAlign w:val="center"/>
          </w:tcPr>
          <w:p w14:paraId="47EE217A"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63" w:type="dxa"/>
            <w:tcBorders>
              <w:left w:val="single" w:sz="8" w:space="0" w:color="000000"/>
              <w:bottom w:val="single" w:sz="8" w:space="0" w:color="000000"/>
            </w:tcBorders>
            <w:shd w:val="clear" w:color="auto" w:fill="auto"/>
            <w:vAlign w:val="center"/>
          </w:tcPr>
          <w:p w14:paraId="15872395"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 </w:t>
            </w:r>
          </w:p>
        </w:tc>
        <w:tc>
          <w:tcPr>
            <w:tcW w:w="461" w:type="dxa"/>
            <w:tcBorders>
              <w:left w:val="single" w:sz="8" w:space="0" w:color="000000"/>
              <w:bottom w:val="single" w:sz="8" w:space="0" w:color="000000"/>
            </w:tcBorders>
            <w:shd w:val="clear" w:color="auto" w:fill="auto"/>
            <w:vAlign w:val="center"/>
          </w:tcPr>
          <w:p w14:paraId="7C6CD1EF"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75" w:type="dxa"/>
            <w:tcBorders>
              <w:left w:val="single" w:sz="8" w:space="0" w:color="000000"/>
              <w:bottom w:val="single" w:sz="8" w:space="0" w:color="000000"/>
            </w:tcBorders>
            <w:shd w:val="clear" w:color="auto" w:fill="auto"/>
            <w:vAlign w:val="center"/>
          </w:tcPr>
          <w:p w14:paraId="75BEB09D" w14:textId="77777777" w:rsidR="00070E1A" w:rsidRPr="00F828D0" w:rsidRDefault="00005F76">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16</w:t>
            </w:r>
          </w:p>
        </w:tc>
        <w:tc>
          <w:tcPr>
            <w:tcW w:w="475" w:type="dxa"/>
            <w:tcBorders>
              <w:top w:val="single" w:sz="4" w:space="0" w:color="000000"/>
              <w:left w:val="single" w:sz="8" w:space="0" w:color="000000"/>
              <w:bottom w:val="single" w:sz="4" w:space="0" w:color="000000"/>
            </w:tcBorders>
            <w:shd w:val="clear" w:color="auto" w:fill="auto"/>
            <w:vAlign w:val="center"/>
          </w:tcPr>
          <w:p w14:paraId="2F8A5B5E" w14:textId="77777777" w:rsidR="00070E1A" w:rsidRPr="00F828D0" w:rsidRDefault="00070E1A">
            <w:pPr>
              <w:keepNext/>
              <w:keepLines/>
              <w:widowControl/>
              <w:tabs>
                <w:tab w:val="left" w:pos="643"/>
              </w:tabs>
              <w:jc w:val="center"/>
              <w:rPr>
                <w:rFonts w:ascii="Times New Roman" w:hAnsi="Times New Roman" w:cs="Times New Roman"/>
                <w:color w:val="000000"/>
                <w:highlight w:val="yellow"/>
              </w:rPr>
            </w:pPr>
          </w:p>
        </w:tc>
        <w:tc>
          <w:tcPr>
            <w:tcW w:w="475" w:type="dxa"/>
            <w:tcBorders>
              <w:top w:val="single" w:sz="4" w:space="0" w:color="000000"/>
              <w:left w:val="single" w:sz="4" w:space="0" w:color="000000"/>
              <w:bottom w:val="single" w:sz="4" w:space="0" w:color="000000"/>
            </w:tcBorders>
            <w:shd w:val="clear" w:color="auto" w:fill="auto"/>
            <w:vAlign w:val="center"/>
          </w:tcPr>
          <w:p w14:paraId="69DFE104" w14:textId="77777777" w:rsidR="00070E1A" w:rsidRPr="00F828D0" w:rsidRDefault="00070E1A">
            <w:pPr>
              <w:keepNext/>
              <w:keepLines/>
              <w:widowControl/>
              <w:tabs>
                <w:tab w:val="left" w:pos="643"/>
              </w:tabs>
              <w:jc w:val="center"/>
              <w:rPr>
                <w:rFonts w:ascii="Times New Roman" w:hAnsi="Times New Roman" w:cs="Times New Roman"/>
                <w:highlight w:val="yellow"/>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4CC83550"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sz w:val="24"/>
                <w:szCs w:val="24"/>
                <w:highlight w:val="yellow"/>
              </w:rPr>
            </w:pPr>
            <w:r w:rsidRPr="00F828D0">
              <w:rPr>
                <w:rFonts w:ascii="Times New Roman" w:hAnsi="Times New Roman" w:cs="Times New Roman"/>
                <w:color w:val="000000"/>
              </w:rPr>
              <w:t>Коллоквиум, доклад-презентация</w:t>
            </w:r>
          </w:p>
        </w:tc>
      </w:tr>
      <w:tr w:rsidR="00070E1A" w:rsidRPr="00F828D0" w14:paraId="171BEC0B" w14:textId="77777777">
        <w:tc>
          <w:tcPr>
            <w:tcW w:w="531" w:type="dxa"/>
            <w:tcBorders>
              <w:top w:val="single" w:sz="4" w:space="0" w:color="000000"/>
              <w:left w:val="single" w:sz="4" w:space="0" w:color="000000"/>
              <w:bottom w:val="single" w:sz="4" w:space="0" w:color="000000"/>
            </w:tcBorders>
            <w:shd w:val="clear" w:color="auto" w:fill="auto"/>
          </w:tcPr>
          <w:p w14:paraId="460C8D6F" w14:textId="77777777" w:rsidR="00070E1A" w:rsidRPr="00F828D0" w:rsidRDefault="00070E1A">
            <w:pPr>
              <w:keepNext/>
              <w:keepLines/>
              <w:widowControl/>
              <w:numPr>
                <w:ilvl w:val="0"/>
                <w:numId w:val="38"/>
              </w:numPr>
              <w:pBdr>
                <w:top w:val="nil"/>
                <w:left w:val="nil"/>
                <w:bottom w:val="nil"/>
                <w:right w:val="nil"/>
                <w:between w:val="nil"/>
              </w:pBdr>
              <w:tabs>
                <w:tab w:val="left" w:pos="643"/>
              </w:tabs>
              <w:rPr>
                <w:rFonts w:ascii="Times New Roman" w:hAnsi="Times New Roman" w:cs="Times New Roman"/>
                <w:color w:val="000000"/>
              </w:rPr>
            </w:pPr>
          </w:p>
        </w:tc>
        <w:tc>
          <w:tcPr>
            <w:tcW w:w="4261" w:type="dxa"/>
            <w:tcBorders>
              <w:top w:val="single" w:sz="4" w:space="0" w:color="000000"/>
              <w:left w:val="single" w:sz="4" w:space="0" w:color="000000"/>
              <w:bottom w:val="single" w:sz="4" w:space="0" w:color="000000"/>
            </w:tcBorders>
            <w:shd w:val="clear" w:color="auto" w:fill="auto"/>
            <w:vAlign w:val="center"/>
          </w:tcPr>
          <w:p w14:paraId="6A9AC2A6"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sz w:val="24"/>
                <w:szCs w:val="24"/>
                <w:highlight w:val="white"/>
              </w:rPr>
              <w:t>Вид   промежуточной   аттестации обучающегося (зачет) </w:t>
            </w:r>
          </w:p>
        </w:tc>
        <w:tc>
          <w:tcPr>
            <w:tcW w:w="475" w:type="dxa"/>
            <w:tcBorders>
              <w:top w:val="single" w:sz="4" w:space="0" w:color="000000"/>
              <w:left w:val="single" w:sz="4" w:space="0" w:color="000000"/>
              <w:bottom w:val="single" w:sz="4" w:space="0" w:color="000000"/>
            </w:tcBorders>
            <w:shd w:val="clear" w:color="auto" w:fill="auto"/>
            <w:vAlign w:val="center"/>
          </w:tcPr>
          <w:p w14:paraId="4E2A46A7" w14:textId="77777777" w:rsidR="00070E1A" w:rsidRPr="00F828D0" w:rsidRDefault="00005F76">
            <w:pPr>
              <w:keepNext/>
              <w:keepLines/>
              <w:widowControl/>
              <w:jc w:val="center"/>
              <w:rPr>
                <w:rFonts w:ascii="Times New Roman" w:hAnsi="Times New Roman" w:cs="Times New Roman"/>
              </w:rPr>
            </w:pPr>
            <w:r w:rsidRPr="00F828D0">
              <w:rPr>
                <w:rFonts w:ascii="Times New Roman" w:hAnsi="Times New Roman" w:cs="Times New Roman"/>
              </w:rPr>
              <w:t>1</w:t>
            </w:r>
          </w:p>
        </w:tc>
        <w:tc>
          <w:tcPr>
            <w:tcW w:w="546" w:type="dxa"/>
            <w:tcBorders>
              <w:top w:val="single" w:sz="4" w:space="0" w:color="000000"/>
              <w:left w:val="single" w:sz="4" w:space="0" w:color="000000"/>
              <w:bottom w:val="single" w:sz="4" w:space="0" w:color="000000"/>
            </w:tcBorders>
            <w:shd w:val="clear" w:color="auto" w:fill="auto"/>
            <w:vAlign w:val="center"/>
          </w:tcPr>
          <w:p w14:paraId="46E5412B" w14:textId="5778354E" w:rsidR="00070E1A" w:rsidRPr="00F828D0" w:rsidRDefault="0073568F">
            <w:pPr>
              <w:keepNext/>
              <w:keepLines/>
              <w:widowControl/>
              <w:tabs>
                <w:tab w:val="left" w:pos="643"/>
              </w:tabs>
              <w:jc w:val="center"/>
              <w:rPr>
                <w:rFonts w:ascii="Times New Roman" w:hAnsi="Times New Roman" w:cs="Times New Roman"/>
              </w:rPr>
            </w:pPr>
            <w:r>
              <w:rPr>
                <w:rFonts w:ascii="Times New Roman" w:hAnsi="Times New Roman" w:cs="Times New Roman"/>
              </w:rPr>
              <w:t>+</w:t>
            </w:r>
          </w:p>
        </w:tc>
        <w:tc>
          <w:tcPr>
            <w:tcW w:w="488" w:type="dxa"/>
            <w:tcBorders>
              <w:top w:val="single" w:sz="4" w:space="0" w:color="000000"/>
              <w:left w:val="single" w:sz="4" w:space="0" w:color="000000"/>
              <w:bottom w:val="single" w:sz="4" w:space="0" w:color="000000"/>
            </w:tcBorders>
            <w:shd w:val="clear" w:color="auto" w:fill="auto"/>
            <w:vAlign w:val="center"/>
          </w:tcPr>
          <w:p w14:paraId="6401F9EB" w14:textId="77777777" w:rsidR="00070E1A" w:rsidRPr="00F828D0" w:rsidRDefault="00070E1A">
            <w:pPr>
              <w:keepNext/>
              <w:keepLines/>
              <w:widowControl/>
              <w:tabs>
                <w:tab w:val="left" w:pos="643"/>
              </w:tabs>
              <w:jc w:val="center"/>
              <w:rPr>
                <w:rFonts w:ascii="Times New Roman" w:hAnsi="Times New Roman" w:cs="Times New Roman"/>
              </w:rPr>
            </w:pPr>
          </w:p>
        </w:tc>
        <w:tc>
          <w:tcPr>
            <w:tcW w:w="463" w:type="dxa"/>
            <w:tcBorders>
              <w:top w:val="single" w:sz="4" w:space="0" w:color="000000"/>
              <w:left w:val="single" w:sz="4" w:space="0" w:color="000000"/>
              <w:bottom w:val="single" w:sz="4" w:space="0" w:color="000000"/>
            </w:tcBorders>
            <w:shd w:val="clear" w:color="auto" w:fill="auto"/>
            <w:vAlign w:val="center"/>
          </w:tcPr>
          <w:p w14:paraId="3ADD8A68" w14:textId="77777777" w:rsidR="00070E1A" w:rsidRPr="00F828D0" w:rsidRDefault="00070E1A">
            <w:pPr>
              <w:keepNext/>
              <w:keepLines/>
              <w:widowControl/>
              <w:tabs>
                <w:tab w:val="left" w:pos="643"/>
              </w:tabs>
              <w:jc w:val="center"/>
              <w:rPr>
                <w:rFonts w:ascii="Times New Roman" w:hAnsi="Times New Roman" w:cs="Times New Roman"/>
              </w:rPr>
            </w:pPr>
          </w:p>
        </w:tc>
        <w:tc>
          <w:tcPr>
            <w:tcW w:w="461" w:type="dxa"/>
            <w:tcBorders>
              <w:top w:val="single" w:sz="4" w:space="0" w:color="000000"/>
              <w:left w:val="single" w:sz="4" w:space="0" w:color="000000"/>
              <w:bottom w:val="single" w:sz="4" w:space="0" w:color="000000"/>
            </w:tcBorders>
            <w:shd w:val="clear" w:color="auto" w:fill="auto"/>
            <w:vAlign w:val="center"/>
          </w:tcPr>
          <w:p w14:paraId="6013900C" w14:textId="77777777" w:rsidR="00070E1A" w:rsidRPr="00F828D0" w:rsidRDefault="00070E1A">
            <w:pPr>
              <w:keepNext/>
              <w:keepLines/>
              <w:widowControl/>
              <w:tabs>
                <w:tab w:val="left" w:pos="643"/>
              </w:tabs>
              <w:jc w:val="center"/>
              <w:rPr>
                <w:rFonts w:ascii="Times New Roman" w:hAnsi="Times New Roman" w:cs="Times New Roman"/>
              </w:rPr>
            </w:pPr>
          </w:p>
        </w:tc>
        <w:tc>
          <w:tcPr>
            <w:tcW w:w="475" w:type="dxa"/>
            <w:tcBorders>
              <w:top w:val="single" w:sz="4" w:space="0" w:color="000000"/>
              <w:left w:val="single" w:sz="4" w:space="0" w:color="000000"/>
              <w:bottom w:val="single" w:sz="4" w:space="0" w:color="000000"/>
            </w:tcBorders>
            <w:shd w:val="clear" w:color="auto" w:fill="auto"/>
            <w:vAlign w:val="center"/>
          </w:tcPr>
          <w:p w14:paraId="6989F526" w14:textId="77777777" w:rsidR="00070E1A" w:rsidRPr="00F828D0" w:rsidRDefault="00070E1A">
            <w:pPr>
              <w:keepNext/>
              <w:keepLines/>
              <w:widowControl/>
              <w:tabs>
                <w:tab w:val="left" w:pos="643"/>
              </w:tabs>
              <w:jc w:val="center"/>
              <w:rPr>
                <w:rFonts w:ascii="Times New Roman" w:hAnsi="Times New Roman" w:cs="Times New Roman"/>
              </w:rPr>
            </w:pPr>
          </w:p>
        </w:tc>
        <w:tc>
          <w:tcPr>
            <w:tcW w:w="475" w:type="dxa"/>
            <w:tcBorders>
              <w:top w:val="single" w:sz="4" w:space="0" w:color="000000"/>
              <w:left w:val="single" w:sz="4" w:space="0" w:color="000000"/>
              <w:bottom w:val="single" w:sz="4" w:space="0" w:color="000000"/>
            </w:tcBorders>
            <w:shd w:val="clear" w:color="auto" w:fill="auto"/>
            <w:vAlign w:val="center"/>
          </w:tcPr>
          <w:p w14:paraId="6C8E9602" w14:textId="77777777" w:rsidR="00070E1A" w:rsidRPr="00F828D0" w:rsidRDefault="00070E1A">
            <w:pPr>
              <w:keepNext/>
              <w:keepLines/>
              <w:widowControl/>
              <w:tabs>
                <w:tab w:val="left" w:pos="643"/>
              </w:tabs>
              <w:jc w:val="center"/>
              <w:rPr>
                <w:rFonts w:ascii="Times New Roman" w:hAnsi="Times New Roman" w:cs="Times New Roman"/>
              </w:rPr>
            </w:pPr>
          </w:p>
        </w:tc>
        <w:tc>
          <w:tcPr>
            <w:tcW w:w="475" w:type="dxa"/>
            <w:tcBorders>
              <w:top w:val="single" w:sz="4" w:space="0" w:color="000000"/>
              <w:left w:val="single" w:sz="4" w:space="0" w:color="000000"/>
              <w:bottom w:val="single" w:sz="4" w:space="0" w:color="000000"/>
            </w:tcBorders>
            <w:shd w:val="clear" w:color="auto" w:fill="auto"/>
            <w:vAlign w:val="center"/>
          </w:tcPr>
          <w:p w14:paraId="351DB773" w14:textId="77777777" w:rsidR="00070E1A" w:rsidRPr="00F828D0" w:rsidRDefault="00070E1A">
            <w:pPr>
              <w:keepNext/>
              <w:keepLines/>
              <w:widowControl/>
              <w:tabs>
                <w:tab w:val="left" w:pos="643"/>
              </w:tabs>
              <w:jc w:val="center"/>
              <w:rPr>
                <w:rFonts w:ascii="Times New Roman" w:hAnsi="Times New Roman" w:cs="Times New Roman"/>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37FD5" w14:textId="77777777" w:rsidR="00070E1A" w:rsidRPr="00F828D0" w:rsidRDefault="00005F76">
            <w:pPr>
              <w:keepNext/>
              <w:keepLines/>
              <w:widowControl/>
              <w:pBdr>
                <w:top w:val="nil"/>
                <w:left w:val="nil"/>
                <w:bottom w:val="nil"/>
                <w:right w:val="nil"/>
                <w:between w:val="nil"/>
              </w:pBdr>
              <w:tabs>
                <w:tab w:val="left" w:pos="643"/>
              </w:tabs>
              <w:jc w:val="center"/>
              <w:rPr>
                <w:rFonts w:ascii="Times New Roman" w:hAnsi="Times New Roman" w:cs="Times New Roman"/>
                <w:b/>
                <w:color w:val="000000"/>
              </w:rPr>
            </w:pPr>
            <w:r w:rsidRPr="00F828D0">
              <w:rPr>
                <w:rFonts w:ascii="Times New Roman" w:hAnsi="Times New Roman" w:cs="Times New Roman"/>
                <w:b/>
                <w:color w:val="000000"/>
              </w:rPr>
              <w:t>Вопросы, тестирование</w:t>
            </w:r>
          </w:p>
        </w:tc>
      </w:tr>
      <w:tr w:rsidR="00070E1A" w:rsidRPr="00F828D0" w14:paraId="1FFCDB3F" w14:textId="77777777">
        <w:tc>
          <w:tcPr>
            <w:tcW w:w="531" w:type="dxa"/>
            <w:tcBorders>
              <w:top w:val="single" w:sz="4" w:space="0" w:color="000000"/>
              <w:left w:val="single" w:sz="4" w:space="0" w:color="000000"/>
              <w:bottom w:val="single" w:sz="4" w:space="0" w:color="000000"/>
            </w:tcBorders>
            <w:shd w:val="clear" w:color="auto" w:fill="auto"/>
          </w:tcPr>
          <w:p w14:paraId="253B176C" w14:textId="77777777" w:rsidR="00070E1A" w:rsidRPr="00F828D0" w:rsidRDefault="00070E1A">
            <w:pPr>
              <w:keepNext/>
              <w:keepLines/>
              <w:widowControl/>
              <w:numPr>
                <w:ilvl w:val="0"/>
                <w:numId w:val="38"/>
              </w:numPr>
              <w:pBdr>
                <w:top w:val="nil"/>
                <w:left w:val="nil"/>
                <w:bottom w:val="nil"/>
                <w:right w:val="nil"/>
                <w:between w:val="nil"/>
              </w:pBdr>
              <w:tabs>
                <w:tab w:val="left" w:pos="643"/>
              </w:tabs>
              <w:rPr>
                <w:rFonts w:ascii="Times New Roman" w:hAnsi="Times New Roman" w:cs="Times New Roman"/>
                <w:color w:val="000000"/>
              </w:rPr>
            </w:pPr>
          </w:p>
        </w:tc>
        <w:tc>
          <w:tcPr>
            <w:tcW w:w="4261" w:type="dxa"/>
            <w:tcBorders>
              <w:top w:val="single" w:sz="4" w:space="0" w:color="000000"/>
              <w:left w:val="single" w:sz="4" w:space="0" w:color="000000"/>
              <w:bottom w:val="single" w:sz="4" w:space="0" w:color="000000"/>
            </w:tcBorders>
            <w:shd w:val="clear" w:color="auto" w:fill="auto"/>
          </w:tcPr>
          <w:p w14:paraId="66FE5144" w14:textId="77777777" w:rsidR="00070E1A" w:rsidRPr="00F828D0" w:rsidRDefault="00005F76">
            <w:pPr>
              <w:keepNext/>
              <w:keepLines/>
              <w:widowControl/>
              <w:tabs>
                <w:tab w:val="left" w:pos="643"/>
              </w:tabs>
              <w:jc w:val="both"/>
              <w:rPr>
                <w:rFonts w:ascii="Times New Roman" w:hAnsi="Times New Roman" w:cs="Times New Roman"/>
              </w:rPr>
            </w:pPr>
            <w:r w:rsidRPr="00F828D0">
              <w:rPr>
                <w:rFonts w:ascii="Times New Roman" w:hAnsi="Times New Roman" w:cs="Times New Roman"/>
                <w:b/>
              </w:rPr>
              <w:t>ИТОГО:</w:t>
            </w:r>
          </w:p>
        </w:tc>
        <w:tc>
          <w:tcPr>
            <w:tcW w:w="475" w:type="dxa"/>
            <w:tcBorders>
              <w:top w:val="single" w:sz="4" w:space="0" w:color="000000"/>
              <w:left w:val="single" w:sz="4" w:space="0" w:color="000000"/>
              <w:bottom w:val="single" w:sz="4" w:space="0" w:color="000000"/>
            </w:tcBorders>
            <w:shd w:val="clear" w:color="auto" w:fill="auto"/>
            <w:vAlign w:val="center"/>
          </w:tcPr>
          <w:p w14:paraId="45807F09" w14:textId="77777777" w:rsidR="00070E1A" w:rsidRPr="00F828D0" w:rsidRDefault="00005F76">
            <w:pPr>
              <w:keepNext/>
              <w:keepLines/>
              <w:widowControl/>
              <w:jc w:val="center"/>
              <w:rPr>
                <w:rFonts w:ascii="Times New Roman" w:hAnsi="Times New Roman" w:cs="Times New Roman"/>
              </w:rPr>
            </w:pPr>
            <w:r w:rsidRPr="00F828D0">
              <w:rPr>
                <w:rFonts w:ascii="Times New Roman" w:hAnsi="Times New Roman" w:cs="Times New Roman"/>
              </w:rPr>
              <w:t>1</w:t>
            </w:r>
          </w:p>
        </w:tc>
        <w:tc>
          <w:tcPr>
            <w:tcW w:w="546" w:type="dxa"/>
            <w:tcBorders>
              <w:top w:val="single" w:sz="4" w:space="0" w:color="000000"/>
              <w:left w:val="single" w:sz="4" w:space="0" w:color="000000"/>
              <w:bottom w:val="single" w:sz="4" w:space="0" w:color="000000"/>
            </w:tcBorders>
            <w:shd w:val="clear" w:color="auto" w:fill="auto"/>
            <w:vAlign w:val="center"/>
          </w:tcPr>
          <w:p w14:paraId="6D96543C"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72</w:t>
            </w:r>
          </w:p>
        </w:tc>
        <w:tc>
          <w:tcPr>
            <w:tcW w:w="488" w:type="dxa"/>
            <w:tcBorders>
              <w:top w:val="single" w:sz="4" w:space="0" w:color="000000"/>
              <w:left w:val="single" w:sz="4" w:space="0" w:color="000000"/>
              <w:bottom w:val="single" w:sz="4" w:space="0" w:color="000000"/>
            </w:tcBorders>
            <w:shd w:val="clear" w:color="auto" w:fill="auto"/>
            <w:vAlign w:val="center"/>
          </w:tcPr>
          <w:p w14:paraId="3B2A6514"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color w:val="000000"/>
              </w:rPr>
              <w:t>4</w:t>
            </w:r>
          </w:p>
        </w:tc>
        <w:tc>
          <w:tcPr>
            <w:tcW w:w="463" w:type="dxa"/>
            <w:tcBorders>
              <w:top w:val="single" w:sz="4" w:space="0" w:color="000000"/>
              <w:left w:val="single" w:sz="4" w:space="0" w:color="000000"/>
              <w:bottom w:val="single" w:sz="4" w:space="0" w:color="000000"/>
            </w:tcBorders>
            <w:shd w:val="clear" w:color="auto" w:fill="auto"/>
            <w:vAlign w:val="center"/>
          </w:tcPr>
          <w:p w14:paraId="64747DAA"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color w:val="000000"/>
              </w:rPr>
              <w:t> </w:t>
            </w:r>
          </w:p>
        </w:tc>
        <w:tc>
          <w:tcPr>
            <w:tcW w:w="461" w:type="dxa"/>
            <w:tcBorders>
              <w:top w:val="single" w:sz="4" w:space="0" w:color="000000"/>
              <w:left w:val="single" w:sz="4" w:space="0" w:color="000000"/>
              <w:bottom w:val="single" w:sz="4" w:space="0" w:color="000000"/>
            </w:tcBorders>
            <w:shd w:val="clear" w:color="auto" w:fill="auto"/>
            <w:vAlign w:val="center"/>
          </w:tcPr>
          <w:p w14:paraId="6405D4F2"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color w:val="000000"/>
              </w:rPr>
              <w:t>4</w:t>
            </w:r>
          </w:p>
        </w:tc>
        <w:tc>
          <w:tcPr>
            <w:tcW w:w="475" w:type="dxa"/>
            <w:tcBorders>
              <w:top w:val="single" w:sz="4" w:space="0" w:color="000000"/>
              <w:left w:val="single" w:sz="4" w:space="0" w:color="000000"/>
              <w:bottom w:val="single" w:sz="4" w:space="0" w:color="000000"/>
            </w:tcBorders>
            <w:shd w:val="clear" w:color="auto" w:fill="auto"/>
            <w:vAlign w:val="center"/>
          </w:tcPr>
          <w:p w14:paraId="4EC74139" w14:textId="77777777" w:rsidR="00070E1A" w:rsidRPr="00F828D0" w:rsidRDefault="00005F76">
            <w:pPr>
              <w:keepNext/>
              <w:keepLines/>
              <w:widowControl/>
              <w:tabs>
                <w:tab w:val="left" w:pos="643"/>
              </w:tabs>
              <w:jc w:val="center"/>
              <w:rPr>
                <w:rFonts w:ascii="Times New Roman" w:hAnsi="Times New Roman" w:cs="Times New Roman"/>
                <w:b/>
              </w:rPr>
            </w:pPr>
            <w:r w:rsidRPr="00F828D0">
              <w:rPr>
                <w:rFonts w:ascii="Times New Roman" w:hAnsi="Times New Roman" w:cs="Times New Roman"/>
                <w:b/>
                <w:color w:val="000000"/>
              </w:rPr>
              <w:t>64</w:t>
            </w:r>
          </w:p>
        </w:tc>
        <w:tc>
          <w:tcPr>
            <w:tcW w:w="475" w:type="dxa"/>
            <w:tcBorders>
              <w:top w:val="single" w:sz="4" w:space="0" w:color="000000"/>
              <w:left w:val="single" w:sz="4" w:space="0" w:color="000000"/>
              <w:bottom w:val="single" w:sz="4" w:space="0" w:color="000000"/>
            </w:tcBorders>
            <w:shd w:val="clear" w:color="auto" w:fill="auto"/>
            <w:vAlign w:val="center"/>
          </w:tcPr>
          <w:p w14:paraId="4D1E0478" w14:textId="77777777" w:rsidR="00070E1A" w:rsidRPr="00F828D0" w:rsidRDefault="00070E1A">
            <w:pPr>
              <w:keepNext/>
              <w:keepLines/>
              <w:widowControl/>
              <w:tabs>
                <w:tab w:val="left" w:pos="643"/>
              </w:tabs>
              <w:jc w:val="center"/>
              <w:rPr>
                <w:rFonts w:ascii="Times New Roman" w:hAnsi="Times New Roman" w:cs="Times New Roman"/>
                <w:b/>
              </w:rPr>
            </w:pPr>
          </w:p>
        </w:tc>
        <w:tc>
          <w:tcPr>
            <w:tcW w:w="475" w:type="dxa"/>
            <w:tcBorders>
              <w:top w:val="single" w:sz="4" w:space="0" w:color="000000"/>
              <w:left w:val="single" w:sz="4" w:space="0" w:color="000000"/>
              <w:bottom w:val="single" w:sz="4" w:space="0" w:color="000000"/>
            </w:tcBorders>
            <w:shd w:val="clear" w:color="auto" w:fill="auto"/>
            <w:vAlign w:val="center"/>
          </w:tcPr>
          <w:p w14:paraId="139E447E" w14:textId="77777777" w:rsidR="00070E1A" w:rsidRPr="00F828D0" w:rsidRDefault="00070E1A">
            <w:pPr>
              <w:keepNext/>
              <w:keepLines/>
              <w:widowControl/>
              <w:tabs>
                <w:tab w:val="left" w:pos="643"/>
              </w:tabs>
              <w:jc w:val="center"/>
              <w:rPr>
                <w:rFonts w:ascii="Times New Roman" w:hAnsi="Times New Roman" w:cs="Times New Roman"/>
                <w:b/>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64188" w14:textId="77777777" w:rsidR="00070E1A" w:rsidRPr="00F828D0" w:rsidRDefault="00070E1A">
            <w:pPr>
              <w:keepNext/>
              <w:keepLines/>
              <w:widowControl/>
              <w:pBdr>
                <w:top w:val="nil"/>
                <w:left w:val="nil"/>
                <w:bottom w:val="nil"/>
                <w:right w:val="nil"/>
                <w:between w:val="nil"/>
              </w:pBdr>
              <w:tabs>
                <w:tab w:val="left" w:pos="643"/>
              </w:tabs>
              <w:jc w:val="center"/>
              <w:rPr>
                <w:rFonts w:ascii="Times New Roman" w:hAnsi="Times New Roman" w:cs="Times New Roman"/>
                <w:b/>
                <w:color w:val="000000"/>
              </w:rPr>
            </w:pPr>
          </w:p>
        </w:tc>
      </w:tr>
    </w:tbl>
    <w:p w14:paraId="7805AECA" w14:textId="77777777" w:rsidR="0073568F" w:rsidRDefault="0073568F" w:rsidP="0073568F">
      <w:pPr>
        <w:keepNext/>
        <w:keepLines/>
        <w:widowControl/>
        <w:rPr>
          <w:b/>
          <w:sz w:val="24"/>
          <w:szCs w:val="24"/>
        </w:rPr>
      </w:pPr>
    </w:p>
    <w:p w14:paraId="4625254A" w14:textId="320097D8" w:rsidR="0073568F" w:rsidRPr="0073568F" w:rsidRDefault="0073568F" w:rsidP="0073568F">
      <w:pPr>
        <w:keepNext/>
        <w:keepLines/>
        <w:widowControl/>
        <w:jc w:val="center"/>
        <w:rPr>
          <w:b/>
          <w:sz w:val="24"/>
          <w:szCs w:val="24"/>
        </w:rPr>
      </w:pPr>
      <w:r w:rsidRPr="0073568F">
        <w:rPr>
          <w:b/>
          <w:sz w:val="24"/>
          <w:szCs w:val="24"/>
        </w:rPr>
        <w:t>для заочной формы обучения</w:t>
      </w:r>
    </w:p>
    <w:p w14:paraId="4273B563" w14:textId="77777777" w:rsidR="00070E1A" w:rsidRPr="00F828D0" w:rsidRDefault="00070E1A">
      <w:pPr>
        <w:keepNext/>
        <w:keepLines/>
        <w:widowControl/>
        <w:rPr>
          <w:b/>
          <w:sz w:val="24"/>
          <w:szCs w:val="24"/>
        </w:rPr>
      </w:pPr>
    </w:p>
    <w:tbl>
      <w:tblPr>
        <w:tblStyle w:val="a9"/>
        <w:tblW w:w="10348" w:type="dxa"/>
        <w:tblInd w:w="-147"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31"/>
        <w:gridCol w:w="4261"/>
        <w:gridCol w:w="475"/>
        <w:gridCol w:w="546"/>
        <w:gridCol w:w="488"/>
        <w:gridCol w:w="463"/>
        <w:gridCol w:w="461"/>
        <w:gridCol w:w="475"/>
        <w:gridCol w:w="475"/>
        <w:gridCol w:w="475"/>
        <w:gridCol w:w="1698"/>
      </w:tblGrid>
      <w:tr w:rsidR="0073568F" w:rsidRPr="00F828D0" w14:paraId="53617746" w14:textId="77777777" w:rsidTr="0036369F">
        <w:tc>
          <w:tcPr>
            <w:tcW w:w="531" w:type="dxa"/>
            <w:vMerge w:val="restart"/>
            <w:tcBorders>
              <w:top w:val="single" w:sz="4" w:space="0" w:color="000000"/>
              <w:left w:val="single" w:sz="4" w:space="0" w:color="000000"/>
              <w:bottom w:val="single" w:sz="4" w:space="0" w:color="000000"/>
            </w:tcBorders>
            <w:shd w:val="clear" w:color="auto" w:fill="auto"/>
            <w:vAlign w:val="center"/>
          </w:tcPr>
          <w:bookmarkEnd w:id="2"/>
          <w:p w14:paraId="2450C989" w14:textId="77777777" w:rsidR="0073568F" w:rsidRPr="00F828D0" w:rsidRDefault="0073568F" w:rsidP="0036369F">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w:t>
            </w:r>
          </w:p>
          <w:p w14:paraId="4A505BD2" w14:textId="77777777" w:rsidR="0073568F" w:rsidRPr="00F828D0" w:rsidRDefault="0073568F" w:rsidP="0036369F">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п/п</w:t>
            </w:r>
          </w:p>
        </w:tc>
        <w:tc>
          <w:tcPr>
            <w:tcW w:w="4261" w:type="dxa"/>
            <w:vMerge w:val="restart"/>
            <w:tcBorders>
              <w:top w:val="single" w:sz="4" w:space="0" w:color="000000"/>
              <w:left w:val="single" w:sz="4" w:space="0" w:color="000000"/>
              <w:bottom w:val="single" w:sz="4" w:space="0" w:color="000000"/>
            </w:tcBorders>
            <w:shd w:val="clear" w:color="auto" w:fill="auto"/>
            <w:vAlign w:val="center"/>
          </w:tcPr>
          <w:p w14:paraId="07DF52F8" w14:textId="77777777" w:rsidR="0073568F" w:rsidRPr="00F828D0" w:rsidRDefault="0073568F" w:rsidP="0036369F">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Разделы и темы</w:t>
            </w:r>
          </w:p>
          <w:p w14:paraId="1D7EB91B" w14:textId="77777777" w:rsidR="0073568F" w:rsidRPr="00F828D0" w:rsidRDefault="0073568F" w:rsidP="0036369F">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 xml:space="preserve"> учебной дисциплины</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218FFF73" w14:textId="77777777" w:rsidR="0073568F" w:rsidRPr="00F828D0" w:rsidRDefault="0073568F" w:rsidP="0036369F">
            <w:pPr>
              <w:keepNext/>
              <w:keepLines/>
              <w:widowControl/>
              <w:tabs>
                <w:tab w:val="left" w:pos="643"/>
              </w:tabs>
              <w:ind w:left="113" w:right="113"/>
              <w:jc w:val="center"/>
              <w:rPr>
                <w:rFonts w:ascii="Times New Roman" w:hAnsi="Times New Roman" w:cs="Times New Roman"/>
                <w:b/>
              </w:rPr>
            </w:pPr>
            <w:r w:rsidRPr="00F828D0">
              <w:rPr>
                <w:rFonts w:ascii="Times New Roman" w:hAnsi="Times New Roman" w:cs="Times New Roman"/>
                <w:b/>
              </w:rPr>
              <w:t>Семестр</w:t>
            </w:r>
          </w:p>
        </w:tc>
        <w:tc>
          <w:tcPr>
            <w:tcW w:w="3383" w:type="dxa"/>
            <w:gridSpan w:val="7"/>
            <w:tcBorders>
              <w:top w:val="single" w:sz="4" w:space="0" w:color="000000"/>
              <w:left w:val="single" w:sz="4" w:space="0" w:color="000000"/>
              <w:bottom w:val="single" w:sz="4" w:space="0" w:color="000000"/>
            </w:tcBorders>
            <w:shd w:val="clear" w:color="auto" w:fill="auto"/>
          </w:tcPr>
          <w:p w14:paraId="2C47B2EC" w14:textId="77777777" w:rsidR="0073568F" w:rsidRPr="00F828D0" w:rsidRDefault="0073568F" w:rsidP="0036369F">
            <w:pPr>
              <w:keepNext/>
              <w:keepLines/>
              <w:widowControl/>
              <w:jc w:val="center"/>
              <w:rPr>
                <w:rFonts w:ascii="Times New Roman" w:hAnsi="Times New Roman" w:cs="Times New Roman"/>
                <w:b/>
              </w:rPr>
            </w:pPr>
            <w:r w:rsidRPr="00F828D0">
              <w:rPr>
                <w:rFonts w:ascii="Times New Roman" w:hAnsi="Times New Roman" w:cs="Times New Roman"/>
                <w:b/>
              </w:rPr>
              <w:t>Виды учебной работы, включая самостоятельную работу  и трудоемкость (в часах)</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A7E0E6" w14:textId="77777777" w:rsidR="0073568F" w:rsidRPr="00F828D0" w:rsidRDefault="0073568F" w:rsidP="0036369F">
            <w:pPr>
              <w:keepNext/>
              <w:keepLines/>
              <w:widowControl/>
              <w:tabs>
                <w:tab w:val="left" w:pos="643"/>
              </w:tabs>
              <w:jc w:val="center"/>
              <w:rPr>
                <w:rFonts w:ascii="Times New Roman" w:hAnsi="Times New Roman" w:cs="Times New Roman"/>
                <w:b/>
                <w:i/>
              </w:rPr>
            </w:pPr>
            <w:r w:rsidRPr="00F828D0">
              <w:rPr>
                <w:rFonts w:ascii="Times New Roman" w:hAnsi="Times New Roman" w:cs="Times New Roman"/>
                <w:b/>
              </w:rPr>
              <w:t xml:space="preserve">Вид оценочного средства  текущего контроля успеваемости, промежуточной аттестации </w:t>
            </w:r>
          </w:p>
          <w:p w14:paraId="246BB73D" w14:textId="77777777" w:rsidR="0073568F" w:rsidRPr="00F828D0" w:rsidRDefault="0073568F" w:rsidP="0036369F">
            <w:pPr>
              <w:keepNext/>
              <w:keepLines/>
              <w:widowControl/>
              <w:jc w:val="center"/>
              <w:rPr>
                <w:rFonts w:ascii="Times New Roman" w:hAnsi="Times New Roman" w:cs="Times New Roman"/>
                <w:b/>
              </w:rPr>
            </w:pPr>
            <w:r w:rsidRPr="00F828D0">
              <w:rPr>
                <w:rFonts w:ascii="Times New Roman" w:hAnsi="Times New Roman" w:cs="Times New Roman"/>
                <w:b/>
                <w:i/>
              </w:rPr>
              <w:t>(</w:t>
            </w:r>
            <w:r w:rsidRPr="00F828D0">
              <w:rPr>
                <w:rFonts w:ascii="Times New Roman" w:hAnsi="Times New Roman" w:cs="Times New Roman"/>
                <w:b/>
              </w:rPr>
              <w:t>по семестрам</w:t>
            </w:r>
            <w:r w:rsidRPr="00F828D0">
              <w:rPr>
                <w:rFonts w:ascii="Times New Roman" w:hAnsi="Times New Roman" w:cs="Times New Roman"/>
                <w:b/>
                <w:i/>
              </w:rPr>
              <w:t>)</w:t>
            </w:r>
          </w:p>
        </w:tc>
      </w:tr>
      <w:tr w:rsidR="0073568F" w:rsidRPr="00F828D0" w14:paraId="6E7CC410" w14:textId="77777777" w:rsidTr="0036369F">
        <w:trPr>
          <w:trHeight w:val="291"/>
        </w:trPr>
        <w:tc>
          <w:tcPr>
            <w:tcW w:w="531" w:type="dxa"/>
            <w:vMerge/>
            <w:tcBorders>
              <w:top w:val="single" w:sz="4" w:space="0" w:color="000000"/>
              <w:left w:val="single" w:sz="4" w:space="0" w:color="000000"/>
              <w:bottom w:val="single" w:sz="4" w:space="0" w:color="000000"/>
            </w:tcBorders>
            <w:shd w:val="clear" w:color="auto" w:fill="auto"/>
            <w:vAlign w:val="center"/>
          </w:tcPr>
          <w:p w14:paraId="5D29A9A5" w14:textId="77777777" w:rsidR="0073568F" w:rsidRPr="00F828D0" w:rsidRDefault="0073568F" w:rsidP="0036369F">
            <w:pPr>
              <w:pBdr>
                <w:top w:val="nil"/>
                <w:left w:val="nil"/>
                <w:bottom w:val="nil"/>
                <w:right w:val="nil"/>
                <w:between w:val="nil"/>
              </w:pBdr>
              <w:spacing w:line="276" w:lineRule="auto"/>
              <w:rPr>
                <w:rFonts w:ascii="Times New Roman" w:hAnsi="Times New Roman" w:cs="Times New Roman"/>
                <w:b/>
              </w:rPr>
            </w:pPr>
          </w:p>
        </w:tc>
        <w:tc>
          <w:tcPr>
            <w:tcW w:w="4261" w:type="dxa"/>
            <w:vMerge/>
            <w:tcBorders>
              <w:top w:val="single" w:sz="4" w:space="0" w:color="000000"/>
              <w:left w:val="single" w:sz="4" w:space="0" w:color="000000"/>
              <w:bottom w:val="single" w:sz="4" w:space="0" w:color="000000"/>
            </w:tcBorders>
            <w:shd w:val="clear" w:color="auto" w:fill="auto"/>
            <w:vAlign w:val="center"/>
          </w:tcPr>
          <w:p w14:paraId="225E0A64" w14:textId="77777777" w:rsidR="0073568F" w:rsidRPr="00F828D0" w:rsidRDefault="0073568F" w:rsidP="0036369F">
            <w:pPr>
              <w:pBdr>
                <w:top w:val="nil"/>
                <w:left w:val="nil"/>
                <w:bottom w:val="nil"/>
                <w:right w:val="nil"/>
                <w:between w:val="nil"/>
              </w:pBdr>
              <w:spacing w:line="276" w:lineRule="auto"/>
              <w:rPr>
                <w:rFonts w:ascii="Times New Roman" w:hAnsi="Times New Roman" w:cs="Times New Roman"/>
                <w:b/>
              </w:rPr>
            </w:pPr>
          </w:p>
        </w:tc>
        <w:tc>
          <w:tcPr>
            <w:tcW w:w="475" w:type="dxa"/>
            <w:vMerge/>
            <w:tcBorders>
              <w:top w:val="single" w:sz="4" w:space="0" w:color="000000"/>
              <w:left w:val="single" w:sz="4" w:space="0" w:color="000000"/>
              <w:bottom w:val="single" w:sz="4" w:space="0" w:color="000000"/>
            </w:tcBorders>
            <w:shd w:val="clear" w:color="auto" w:fill="auto"/>
            <w:vAlign w:val="center"/>
          </w:tcPr>
          <w:p w14:paraId="0CC163F1" w14:textId="77777777" w:rsidR="0073568F" w:rsidRPr="00F828D0" w:rsidRDefault="0073568F" w:rsidP="0036369F">
            <w:pPr>
              <w:pBdr>
                <w:top w:val="nil"/>
                <w:left w:val="nil"/>
                <w:bottom w:val="nil"/>
                <w:right w:val="nil"/>
                <w:between w:val="nil"/>
              </w:pBdr>
              <w:spacing w:line="276" w:lineRule="auto"/>
              <w:rPr>
                <w:rFonts w:ascii="Times New Roman" w:hAnsi="Times New Roman" w:cs="Times New Roman"/>
                <w:b/>
              </w:rPr>
            </w:pPr>
          </w:p>
        </w:tc>
        <w:tc>
          <w:tcPr>
            <w:tcW w:w="546" w:type="dxa"/>
            <w:vMerge w:val="restart"/>
            <w:tcBorders>
              <w:top w:val="single" w:sz="4" w:space="0" w:color="000000"/>
              <w:left w:val="single" w:sz="4" w:space="0" w:color="000000"/>
              <w:bottom w:val="single" w:sz="4" w:space="0" w:color="000000"/>
            </w:tcBorders>
            <w:shd w:val="clear" w:color="auto" w:fill="auto"/>
            <w:textDirection w:val="btLr"/>
          </w:tcPr>
          <w:p w14:paraId="7223BE35" w14:textId="77777777" w:rsidR="0073568F" w:rsidRPr="00F828D0" w:rsidRDefault="0073568F" w:rsidP="0036369F">
            <w:pPr>
              <w:keepNext/>
              <w:keepLines/>
              <w:widowControl/>
              <w:ind w:left="113" w:right="113"/>
              <w:rPr>
                <w:rFonts w:ascii="Times New Roman" w:hAnsi="Times New Roman" w:cs="Times New Roman"/>
                <w:b/>
              </w:rPr>
            </w:pPr>
            <w:r w:rsidRPr="00F828D0">
              <w:rPr>
                <w:rFonts w:ascii="Times New Roman" w:hAnsi="Times New Roman" w:cs="Times New Roman"/>
                <w:b/>
              </w:rPr>
              <w:t>ВСЕГО</w:t>
            </w:r>
          </w:p>
        </w:tc>
        <w:tc>
          <w:tcPr>
            <w:tcW w:w="1412" w:type="dxa"/>
            <w:gridSpan w:val="3"/>
            <w:tcBorders>
              <w:top w:val="single" w:sz="4" w:space="0" w:color="000000"/>
              <w:left w:val="single" w:sz="4" w:space="0" w:color="000000"/>
              <w:bottom w:val="single" w:sz="4" w:space="0" w:color="000000"/>
            </w:tcBorders>
            <w:shd w:val="clear" w:color="auto" w:fill="auto"/>
          </w:tcPr>
          <w:p w14:paraId="6044F728" w14:textId="77777777" w:rsidR="0073568F" w:rsidRPr="00F828D0" w:rsidRDefault="0073568F" w:rsidP="0036369F">
            <w:pPr>
              <w:keepNext/>
              <w:keepLines/>
              <w:widowControl/>
              <w:jc w:val="center"/>
              <w:rPr>
                <w:rFonts w:ascii="Times New Roman" w:hAnsi="Times New Roman" w:cs="Times New Roman"/>
                <w:b/>
              </w:rPr>
            </w:pPr>
            <w:r w:rsidRPr="00F828D0">
              <w:rPr>
                <w:rFonts w:ascii="Times New Roman" w:hAnsi="Times New Roman" w:cs="Times New Roman"/>
                <w:b/>
              </w:rPr>
              <w:t>Из них аудиторные занятия</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50CA95C4" w14:textId="77777777" w:rsidR="0073568F" w:rsidRPr="00F828D0" w:rsidRDefault="0073568F" w:rsidP="0036369F">
            <w:pPr>
              <w:keepNext/>
              <w:keepLines/>
              <w:widowControl/>
              <w:tabs>
                <w:tab w:val="left" w:pos="643"/>
              </w:tabs>
              <w:ind w:left="113" w:right="113"/>
              <w:jc w:val="center"/>
              <w:rPr>
                <w:rFonts w:ascii="Times New Roman" w:hAnsi="Times New Roman" w:cs="Times New Roman"/>
                <w:b/>
              </w:rPr>
            </w:pPr>
            <w:r w:rsidRPr="00F828D0">
              <w:rPr>
                <w:rFonts w:ascii="Times New Roman" w:hAnsi="Times New Roman" w:cs="Times New Roman"/>
                <w:b/>
              </w:rPr>
              <w:t>Самостоятельная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06E0710D" w14:textId="77777777" w:rsidR="0073568F" w:rsidRPr="00F828D0" w:rsidRDefault="0073568F" w:rsidP="0036369F">
            <w:pPr>
              <w:keepNext/>
              <w:keepLines/>
              <w:widowControl/>
              <w:tabs>
                <w:tab w:val="left" w:pos="643"/>
              </w:tabs>
              <w:ind w:left="113" w:right="113"/>
              <w:jc w:val="center"/>
              <w:rPr>
                <w:rFonts w:ascii="Times New Roman" w:hAnsi="Times New Roman" w:cs="Times New Roman"/>
                <w:b/>
              </w:rPr>
            </w:pPr>
            <w:r w:rsidRPr="00F828D0">
              <w:rPr>
                <w:rFonts w:ascii="Times New Roman" w:hAnsi="Times New Roman" w:cs="Times New Roman"/>
                <w:b/>
              </w:rPr>
              <w:t>Контрольная работа</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6B5DA1F6" w14:textId="77777777" w:rsidR="0073568F" w:rsidRPr="00F828D0" w:rsidRDefault="0073568F" w:rsidP="0036369F">
            <w:pPr>
              <w:keepNext/>
              <w:keepLines/>
              <w:widowControl/>
              <w:tabs>
                <w:tab w:val="left" w:pos="643"/>
              </w:tabs>
              <w:ind w:left="113" w:right="113"/>
              <w:jc w:val="center"/>
              <w:rPr>
                <w:rFonts w:ascii="Times New Roman" w:hAnsi="Times New Roman" w:cs="Times New Roman"/>
              </w:rPr>
            </w:pPr>
            <w:r w:rsidRPr="00F828D0">
              <w:rPr>
                <w:rFonts w:ascii="Times New Roman" w:hAnsi="Times New Roman" w:cs="Times New Roman"/>
                <w:b/>
              </w:rPr>
              <w:t>Курсовая работа</w:t>
            </w: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14:paraId="021B5AF3" w14:textId="77777777" w:rsidR="0073568F" w:rsidRPr="00F828D0" w:rsidRDefault="0073568F" w:rsidP="0036369F">
            <w:pPr>
              <w:pBdr>
                <w:top w:val="nil"/>
                <w:left w:val="nil"/>
                <w:bottom w:val="nil"/>
                <w:right w:val="nil"/>
                <w:between w:val="nil"/>
              </w:pBdr>
              <w:spacing w:line="276" w:lineRule="auto"/>
              <w:rPr>
                <w:rFonts w:ascii="Times New Roman" w:hAnsi="Times New Roman" w:cs="Times New Roman"/>
              </w:rPr>
            </w:pPr>
          </w:p>
        </w:tc>
      </w:tr>
      <w:tr w:rsidR="0073568F" w:rsidRPr="00F828D0" w14:paraId="195BB5AC" w14:textId="77777777" w:rsidTr="0036369F">
        <w:trPr>
          <w:trHeight w:val="1862"/>
        </w:trPr>
        <w:tc>
          <w:tcPr>
            <w:tcW w:w="531" w:type="dxa"/>
            <w:vMerge/>
            <w:tcBorders>
              <w:top w:val="single" w:sz="4" w:space="0" w:color="000000"/>
              <w:left w:val="single" w:sz="4" w:space="0" w:color="000000"/>
              <w:bottom w:val="single" w:sz="4" w:space="0" w:color="000000"/>
            </w:tcBorders>
            <w:shd w:val="clear" w:color="auto" w:fill="auto"/>
            <w:vAlign w:val="center"/>
          </w:tcPr>
          <w:p w14:paraId="437A84F6" w14:textId="77777777" w:rsidR="0073568F" w:rsidRPr="00F828D0" w:rsidRDefault="0073568F" w:rsidP="0036369F">
            <w:pPr>
              <w:pBdr>
                <w:top w:val="nil"/>
                <w:left w:val="nil"/>
                <w:bottom w:val="nil"/>
                <w:right w:val="nil"/>
                <w:between w:val="nil"/>
              </w:pBdr>
              <w:spacing w:line="276" w:lineRule="auto"/>
              <w:rPr>
                <w:rFonts w:ascii="Times New Roman" w:hAnsi="Times New Roman" w:cs="Times New Roman"/>
              </w:rPr>
            </w:pPr>
          </w:p>
        </w:tc>
        <w:tc>
          <w:tcPr>
            <w:tcW w:w="4261" w:type="dxa"/>
            <w:vMerge/>
            <w:tcBorders>
              <w:top w:val="single" w:sz="4" w:space="0" w:color="000000"/>
              <w:left w:val="single" w:sz="4" w:space="0" w:color="000000"/>
              <w:bottom w:val="single" w:sz="4" w:space="0" w:color="000000"/>
            </w:tcBorders>
            <w:shd w:val="clear" w:color="auto" w:fill="auto"/>
            <w:vAlign w:val="center"/>
          </w:tcPr>
          <w:p w14:paraId="4E4BB88B" w14:textId="77777777" w:rsidR="0073568F" w:rsidRPr="00F828D0" w:rsidRDefault="0073568F" w:rsidP="0036369F">
            <w:pPr>
              <w:pBdr>
                <w:top w:val="nil"/>
                <w:left w:val="nil"/>
                <w:bottom w:val="nil"/>
                <w:right w:val="nil"/>
                <w:between w:val="nil"/>
              </w:pBdr>
              <w:spacing w:line="276" w:lineRule="auto"/>
              <w:rPr>
                <w:rFonts w:ascii="Times New Roman" w:hAnsi="Times New Roman" w:cs="Times New Roman"/>
              </w:rPr>
            </w:pPr>
          </w:p>
        </w:tc>
        <w:tc>
          <w:tcPr>
            <w:tcW w:w="475" w:type="dxa"/>
            <w:vMerge/>
            <w:tcBorders>
              <w:top w:val="single" w:sz="4" w:space="0" w:color="000000"/>
              <w:left w:val="single" w:sz="4" w:space="0" w:color="000000"/>
              <w:bottom w:val="single" w:sz="4" w:space="0" w:color="000000"/>
            </w:tcBorders>
            <w:shd w:val="clear" w:color="auto" w:fill="auto"/>
            <w:vAlign w:val="center"/>
          </w:tcPr>
          <w:p w14:paraId="49F38AE8" w14:textId="77777777" w:rsidR="0073568F" w:rsidRPr="00F828D0" w:rsidRDefault="0073568F" w:rsidP="0036369F">
            <w:pPr>
              <w:pBdr>
                <w:top w:val="nil"/>
                <w:left w:val="nil"/>
                <w:bottom w:val="nil"/>
                <w:right w:val="nil"/>
                <w:between w:val="nil"/>
              </w:pBdr>
              <w:spacing w:line="276" w:lineRule="auto"/>
              <w:rPr>
                <w:rFonts w:ascii="Times New Roman" w:hAnsi="Times New Roman" w:cs="Times New Roman"/>
              </w:rPr>
            </w:pPr>
          </w:p>
        </w:tc>
        <w:tc>
          <w:tcPr>
            <w:tcW w:w="546" w:type="dxa"/>
            <w:vMerge/>
            <w:tcBorders>
              <w:top w:val="single" w:sz="4" w:space="0" w:color="000000"/>
              <w:left w:val="single" w:sz="4" w:space="0" w:color="000000"/>
              <w:bottom w:val="single" w:sz="4" w:space="0" w:color="000000"/>
            </w:tcBorders>
            <w:shd w:val="clear" w:color="auto" w:fill="auto"/>
          </w:tcPr>
          <w:p w14:paraId="1F24BB07" w14:textId="77777777" w:rsidR="0073568F" w:rsidRPr="00F828D0" w:rsidRDefault="0073568F" w:rsidP="0036369F">
            <w:pPr>
              <w:pBdr>
                <w:top w:val="nil"/>
                <w:left w:val="nil"/>
                <w:bottom w:val="nil"/>
                <w:right w:val="nil"/>
                <w:between w:val="nil"/>
              </w:pBdr>
              <w:spacing w:line="276" w:lineRule="auto"/>
              <w:rPr>
                <w:rFonts w:ascii="Times New Roman" w:hAnsi="Times New Roman" w:cs="Times New Roman"/>
              </w:rPr>
            </w:pPr>
          </w:p>
        </w:tc>
        <w:tc>
          <w:tcPr>
            <w:tcW w:w="488" w:type="dxa"/>
            <w:tcBorders>
              <w:top w:val="single" w:sz="4" w:space="0" w:color="000000"/>
              <w:left w:val="single" w:sz="4" w:space="0" w:color="000000"/>
              <w:bottom w:val="single" w:sz="4" w:space="0" w:color="000000"/>
            </w:tcBorders>
            <w:shd w:val="clear" w:color="auto" w:fill="auto"/>
            <w:textDirection w:val="btLr"/>
            <w:vAlign w:val="center"/>
          </w:tcPr>
          <w:p w14:paraId="5F27BFBA" w14:textId="77777777" w:rsidR="0073568F" w:rsidRPr="00F828D0" w:rsidRDefault="0073568F" w:rsidP="0036369F">
            <w:pPr>
              <w:keepNext/>
              <w:keepLines/>
              <w:widowControl/>
              <w:tabs>
                <w:tab w:val="left" w:pos="643"/>
              </w:tabs>
              <w:ind w:left="113" w:right="113"/>
              <w:rPr>
                <w:rFonts w:ascii="Times New Roman" w:hAnsi="Times New Roman" w:cs="Times New Roman"/>
                <w:b/>
              </w:rPr>
            </w:pPr>
            <w:r w:rsidRPr="00F828D0">
              <w:rPr>
                <w:rFonts w:ascii="Times New Roman" w:hAnsi="Times New Roman" w:cs="Times New Roman"/>
                <w:b/>
              </w:rPr>
              <w:t xml:space="preserve">Лекции </w:t>
            </w:r>
          </w:p>
        </w:tc>
        <w:tc>
          <w:tcPr>
            <w:tcW w:w="463" w:type="dxa"/>
            <w:tcBorders>
              <w:top w:val="single" w:sz="4" w:space="0" w:color="000000"/>
              <w:left w:val="single" w:sz="4" w:space="0" w:color="000000"/>
              <w:bottom w:val="single" w:sz="4" w:space="0" w:color="000000"/>
            </w:tcBorders>
            <w:shd w:val="clear" w:color="auto" w:fill="auto"/>
            <w:textDirection w:val="btLr"/>
            <w:vAlign w:val="center"/>
          </w:tcPr>
          <w:p w14:paraId="12F327A7" w14:textId="77777777" w:rsidR="0073568F" w:rsidRPr="00F828D0" w:rsidRDefault="0073568F" w:rsidP="0036369F">
            <w:pPr>
              <w:keepNext/>
              <w:keepLines/>
              <w:widowControl/>
              <w:tabs>
                <w:tab w:val="left" w:pos="643"/>
              </w:tabs>
              <w:ind w:left="113" w:right="113"/>
              <w:rPr>
                <w:rFonts w:ascii="Times New Roman" w:hAnsi="Times New Roman" w:cs="Times New Roman"/>
                <w:b/>
              </w:rPr>
            </w:pPr>
            <w:r w:rsidRPr="00F828D0">
              <w:rPr>
                <w:rFonts w:ascii="Times New Roman" w:hAnsi="Times New Roman" w:cs="Times New Roman"/>
                <w:b/>
              </w:rPr>
              <w:t>Лабораторный практикум</w:t>
            </w:r>
          </w:p>
        </w:tc>
        <w:tc>
          <w:tcPr>
            <w:tcW w:w="461" w:type="dxa"/>
            <w:tcBorders>
              <w:top w:val="single" w:sz="4" w:space="0" w:color="000000"/>
              <w:left w:val="single" w:sz="4" w:space="0" w:color="000000"/>
              <w:bottom w:val="single" w:sz="4" w:space="0" w:color="000000"/>
            </w:tcBorders>
            <w:shd w:val="clear" w:color="auto" w:fill="auto"/>
            <w:textDirection w:val="btLr"/>
            <w:vAlign w:val="center"/>
          </w:tcPr>
          <w:p w14:paraId="1544E66C" w14:textId="77777777" w:rsidR="0073568F" w:rsidRPr="00F828D0" w:rsidRDefault="0073568F" w:rsidP="0036369F">
            <w:pPr>
              <w:keepNext/>
              <w:keepLines/>
              <w:widowControl/>
              <w:tabs>
                <w:tab w:val="left" w:pos="643"/>
              </w:tabs>
              <w:ind w:left="113" w:right="113"/>
              <w:rPr>
                <w:rFonts w:ascii="Times New Roman" w:hAnsi="Times New Roman" w:cs="Times New Roman"/>
                <w:b/>
              </w:rPr>
            </w:pPr>
            <w:r w:rsidRPr="00F828D0">
              <w:rPr>
                <w:rFonts w:ascii="Times New Roman" w:hAnsi="Times New Roman" w:cs="Times New Roman"/>
                <w:b/>
              </w:rPr>
              <w:t>Практические занятия /семинары</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0F486BEB" w14:textId="77777777" w:rsidR="0073568F" w:rsidRPr="00F828D0" w:rsidRDefault="0073568F" w:rsidP="0036369F">
            <w:pPr>
              <w:pBdr>
                <w:top w:val="nil"/>
                <w:left w:val="nil"/>
                <w:bottom w:val="nil"/>
                <w:right w:val="nil"/>
                <w:between w:val="nil"/>
              </w:pBdr>
              <w:spacing w:line="276" w:lineRule="auto"/>
              <w:ind w:left="113" w:right="113"/>
              <w:rPr>
                <w:rFonts w:ascii="Times New Roman" w:hAnsi="Times New Roman" w:cs="Times New Roman"/>
                <w:b/>
              </w:rPr>
            </w:pP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6860D010" w14:textId="77777777" w:rsidR="0073568F" w:rsidRPr="00F828D0" w:rsidRDefault="0073568F" w:rsidP="0036369F">
            <w:pPr>
              <w:pBdr>
                <w:top w:val="nil"/>
                <w:left w:val="nil"/>
                <w:bottom w:val="nil"/>
                <w:right w:val="nil"/>
                <w:between w:val="nil"/>
              </w:pBdr>
              <w:spacing w:line="276" w:lineRule="auto"/>
              <w:ind w:left="113" w:right="113"/>
              <w:rPr>
                <w:rFonts w:ascii="Times New Roman" w:hAnsi="Times New Roman" w:cs="Times New Roman"/>
                <w:b/>
              </w:rPr>
            </w:pP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651AF0C5" w14:textId="77777777" w:rsidR="0073568F" w:rsidRPr="00F828D0" w:rsidRDefault="0073568F" w:rsidP="0036369F">
            <w:pPr>
              <w:pBdr>
                <w:top w:val="nil"/>
                <w:left w:val="nil"/>
                <w:bottom w:val="nil"/>
                <w:right w:val="nil"/>
                <w:between w:val="nil"/>
              </w:pBdr>
              <w:spacing w:line="276" w:lineRule="auto"/>
              <w:ind w:left="113" w:right="113"/>
              <w:rPr>
                <w:rFonts w:ascii="Times New Roman" w:hAnsi="Times New Roman" w:cs="Times New Roman"/>
                <w:b/>
              </w:rPr>
            </w:pPr>
          </w:p>
        </w:tc>
        <w:tc>
          <w:tcPr>
            <w:tcW w:w="1698" w:type="dxa"/>
            <w:vMerge/>
            <w:tcBorders>
              <w:top w:val="single" w:sz="4" w:space="0" w:color="000000"/>
              <w:left w:val="single" w:sz="4" w:space="0" w:color="000000"/>
              <w:bottom w:val="single" w:sz="4" w:space="0" w:color="000000"/>
              <w:right w:val="single" w:sz="4" w:space="0" w:color="000000"/>
            </w:tcBorders>
            <w:shd w:val="clear" w:color="auto" w:fill="auto"/>
          </w:tcPr>
          <w:p w14:paraId="5593922D" w14:textId="77777777" w:rsidR="0073568F" w:rsidRPr="00F828D0" w:rsidRDefault="0073568F" w:rsidP="0036369F">
            <w:pPr>
              <w:pBdr>
                <w:top w:val="nil"/>
                <w:left w:val="nil"/>
                <w:bottom w:val="nil"/>
                <w:right w:val="nil"/>
                <w:between w:val="nil"/>
              </w:pBdr>
              <w:spacing w:line="276" w:lineRule="auto"/>
              <w:rPr>
                <w:rFonts w:ascii="Times New Roman" w:hAnsi="Times New Roman" w:cs="Times New Roman"/>
                <w:b/>
              </w:rPr>
            </w:pPr>
          </w:p>
        </w:tc>
      </w:tr>
      <w:tr w:rsidR="0073568F" w:rsidRPr="00F828D0" w14:paraId="10BA6AA5" w14:textId="77777777" w:rsidTr="0036369F">
        <w:tc>
          <w:tcPr>
            <w:tcW w:w="531" w:type="dxa"/>
            <w:tcBorders>
              <w:top w:val="single" w:sz="4" w:space="0" w:color="000000"/>
              <w:left w:val="single" w:sz="4" w:space="0" w:color="000000"/>
              <w:bottom w:val="single" w:sz="4" w:space="0" w:color="000000"/>
            </w:tcBorders>
            <w:shd w:val="clear" w:color="auto" w:fill="auto"/>
          </w:tcPr>
          <w:p w14:paraId="6E553B7B" w14:textId="404E0245" w:rsidR="0073568F" w:rsidRPr="00F828D0" w:rsidRDefault="008A27F5" w:rsidP="008A27F5">
            <w:pPr>
              <w:keepNext/>
              <w:keepLines/>
              <w:widowControl/>
              <w:pBdr>
                <w:top w:val="nil"/>
                <w:left w:val="nil"/>
                <w:bottom w:val="nil"/>
                <w:right w:val="nil"/>
                <w:between w:val="nil"/>
              </w:pBdr>
              <w:tabs>
                <w:tab w:val="left" w:pos="643"/>
              </w:tabs>
              <w:jc w:val="center"/>
              <w:rPr>
                <w:rFonts w:ascii="Times New Roman" w:hAnsi="Times New Roman" w:cs="Times New Roman"/>
                <w:color w:val="000000"/>
              </w:rPr>
            </w:pPr>
            <w:r>
              <w:rPr>
                <w:rFonts w:ascii="Times New Roman" w:hAnsi="Times New Roman" w:cs="Times New Roman"/>
                <w:color w:val="000000"/>
              </w:rPr>
              <w:lastRenderedPageBreak/>
              <w:t>1</w:t>
            </w:r>
          </w:p>
        </w:tc>
        <w:tc>
          <w:tcPr>
            <w:tcW w:w="4261" w:type="dxa"/>
            <w:tcBorders>
              <w:top w:val="single" w:sz="4" w:space="0" w:color="000080"/>
              <w:left w:val="single" w:sz="4" w:space="0" w:color="000080"/>
              <w:bottom w:val="single" w:sz="4" w:space="0" w:color="000080"/>
            </w:tcBorders>
            <w:shd w:val="clear" w:color="auto" w:fill="auto"/>
            <w:vAlign w:val="center"/>
          </w:tcPr>
          <w:p w14:paraId="56D7E022" w14:textId="77777777" w:rsidR="0073568F" w:rsidRPr="00F828D0" w:rsidRDefault="0073568F" w:rsidP="0036369F">
            <w:pPr>
              <w:keepNext/>
              <w:keepLines/>
              <w:widowControl/>
              <w:pBdr>
                <w:top w:val="nil"/>
                <w:left w:val="nil"/>
                <w:bottom w:val="nil"/>
                <w:right w:val="nil"/>
                <w:between w:val="nil"/>
              </w:pBdr>
              <w:rPr>
                <w:rFonts w:ascii="Times New Roman" w:hAnsi="Times New Roman" w:cs="Times New Roman"/>
                <w:color w:val="000000"/>
                <w:highlight w:val="yellow"/>
              </w:rPr>
            </w:pPr>
            <w:r w:rsidRPr="00F828D0">
              <w:rPr>
                <w:rFonts w:ascii="Times New Roman" w:hAnsi="Times New Roman" w:cs="Times New Roman"/>
                <w:color w:val="000000"/>
              </w:rPr>
              <w:t>Тема 1.Основы самопознания и саморазвития</w:t>
            </w:r>
          </w:p>
        </w:tc>
        <w:tc>
          <w:tcPr>
            <w:tcW w:w="475" w:type="dxa"/>
            <w:tcBorders>
              <w:top w:val="single" w:sz="4" w:space="0" w:color="000000"/>
              <w:left w:val="single" w:sz="4" w:space="0" w:color="000000"/>
              <w:bottom w:val="single" w:sz="4" w:space="0" w:color="000000"/>
            </w:tcBorders>
            <w:shd w:val="clear" w:color="auto" w:fill="auto"/>
            <w:vAlign w:val="center"/>
          </w:tcPr>
          <w:p w14:paraId="32BE5B55" w14:textId="77777777" w:rsidR="0073568F" w:rsidRPr="00F828D0" w:rsidRDefault="0073568F" w:rsidP="0036369F">
            <w:pPr>
              <w:keepNext/>
              <w:keepLines/>
              <w:widowControl/>
              <w:jc w:val="center"/>
              <w:rPr>
                <w:rFonts w:ascii="Times New Roman" w:hAnsi="Times New Roman" w:cs="Times New Roman"/>
                <w:highlight w:val="yellow"/>
              </w:rPr>
            </w:pPr>
            <w:r w:rsidRPr="00F828D0">
              <w:rPr>
                <w:rFonts w:ascii="Times New Roman" w:hAnsi="Times New Roman" w:cs="Times New Roman"/>
              </w:rPr>
              <w:t>1</w:t>
            </w:r>
          </w:p>
        </w:tc>
        <w:tc>
          <w:tcPr>
            <w:tcW w:w="546" w:type="dxa"/>
            <w:tcBorders>
              <w:top w:val="single" w:sz="8" w:space="0" w:color="000000"/>
              <w:left w:val="single" w:sz="8" w:space="0" w:color="000000"/>
              <w:bottom w:val="single" w:sz="8" w:space="0" w:color="000000"/>
            </w:tcBorders>
            <w:shd w:val="clear" w:color="auto" w:fill="auto"/>
            <w:vAlign w:val="center"/>
          </w:tcPr>
          <w:p w14:paraId="4BC2A3B2" w14:textId="151CFE76"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r w:rsidR="008A27F5">
              <w:rPr>
                <w:rFonts w:ascii="Times New Roman" w:hAnsi="Times New Roman" w:cs="Times New Roman"/>
                <w:color w:val="000000"/>
              </w:rPr>
              <w:t>6</w:t>
            </w:r>
          </w:p>
        </w:tc>
        <w:tc>
          <w:tcPr>
            <w:tcW w:w="488" w:type="dxa"/>
            <w:tcBorders>
              <w:top w:val="single" w:sz="8" w:space="0" w:color="000000"/>
              <w:left w:val="single" w:sz="8" w:space="0" w:color="000000"/>
              <w:bottom w:val="single" w:sz="8" w:space="0" w:color="000000"/>
            </w:tcBorders>
            <w:shd w:val="clear" w:color="auto" w:fill="auto"/>
            <w:vAlign w:val="center"/>
          </w:tcPr>
          <w:p w14:paraId="050EB903"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63" w:type="dxa"/>
            <w:tcBorders>
              <w:top w:val="single" w:sz="8" w:space="0" w:color="000000"/>
              <w:left w:val="single" w:sz="8" w:space="0" w:color="000000"/>
              <w:bottom w:val="single" w:sz="8" w:space="0" w:color="000000"/>
            </w:tcBorders>
            <w:shd w:val="clear" w:color="auto" w:fill="auto"/>
            <w:vAlign w:val="center"/>
          </w:tcPr>
          <w:p w14:paraId="20DC574C"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 </w:t>
            </w:r>
          </w:p>
        </w:tc>
        <w:tc>
          <w:tcPr>
            <w:tcW w:w="461" w:type="dxa"/>
            <w:tcBorders>
              <w:top w:val="single" w:sz="8" w:space="0" w:color="000000"/>
              <w:left w:val="single" w:sz="8" w:space="0" w:color="000000"/>
              <w:bottom w:val="single" w:sz="8" w:space="0" w:color="000000"/>
            </w:tcBorders>
            <w:shd w:val="clear" w:color="auto" w:fill="auto"/>
            <w:vAlign w:val="center"/>
          </w:tcPr>
          <w:p w14:paraId="400DC2B8"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1 </w:t>
            </w:r>
          </w:p>
        </w:tc>
        <w:tc>
          <w:tcPr>
            <w:tcW w:w="475" w:type="dxa"/>
            <w:tcBorders>
              <w:top w:val="single" w:sz="8" w:space="0" w:color="000000"/>
              <w:left w:val="single" w:sz="8" w:space="0" w:color="000000"/>
              <w:bottom w:val="single" w:sz="8" w:space="0" w:color="000000"/>
            </w:tcBorders>
            <w:shd w:val="clear" w:color="auto" w:fill="auto"/>
            <w:vAlign w:val="center"/>
          </w:tcPr>
          <w:p w14:paraId="6AF3EAF4" w14:textId="622C00F0"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r w:rsidR="008A27F5">
              <w:rPr>
                <w:rFonts w:ascii="Times New Roman" w:hAnsi="Times New Roman" w:cs="Times New Roman"/>
                <w:color w:val="000000"/>
              </w:rPr>
              <w:t>4</w:t>
            </w:r>
          </w:p>
        </w:tc>
        <w:tc>
          <w:tcPr>
            <w:tcW w:w="475" w:type="dxa"/>
            <w:tcBorders>
              <w:top w:val="single" w:sz="4" w:space="0" w:color="000000"/>
              <w:left w:val="single" w:sz="8" w:space="0" w:color="000000"/>
              <w:bottom w:val="single" w:sz="4" w:space="0" w:color="000000"/>
            </w:tcBorders>
            <w:shd w:val="clear" w:color="auto" w:fill="auto"/>
            <w:vAlign w:val="center"/>
          </w:tcPr>
          <w:p w14:paraId="2A8971E0" w14:textId="77777777" w:rsidR="0073568F" w:rsidRPr="00F828D0" w:rsidRDefault="0073568F" w:rsidP="0036369F">
            <w:pPr>
              <w:keepNext/>
              <w:keepLines/>
              <w:widowControl/>
              <w:tabs>
                <w:tab w:val="left" w:pos="643"/>
              </w:tabs>
              <w:jc w:val="center"/>
              <w:rPr>
                <w:rFonts w:ascii="Times New Roman" w:hAnsi="Times New Roman" w:cs="Times New Roman"/>
                <w:color w:val="000000"/>
                <w:highlight w:val="yellow"/>
              </w:rPr>
            </w:pPr>
          </w:p>
        </w:tc>
        <w:tc>
          <w:tcPr>
            <w:tcW w:w="475" w:type="dxa"/>
            <w:tcBorders>
              <w:top w:val="single" w:sz="4" w:space="0" w:color="000000"/>
              <w:left w:val="single" w:sz="4" w:space="0" w:color="000000"/>
              <w:bottom w:val="single" w:sz="4" w:space="0" w:color="000000"/>
            </w:tcBorders>
            <w:shd w:val="clear" w:color="auto" w:fill="auto"/>
            <w:vAlign w:val="center"/>
          </w:tcPr>
          <w:p w14:paraId="75E2731E" w14:textId="77777777" w:rsidR="0073568F" w:rsidRPr="00F828D0" w:rsidRDefault="0073568F" w:rsidP="0036369F">
            <w:pPr>
              <w:keepNext/>
              <w:keepLines/>
              <w:widowControl/>
              <w:tabs>
                <w:tab w:val="left" w:pos="643"/>
              </w:tabs>
              <w:jc w:val="center"/>
              <w:rPr>
                <w:rFonts w:ascii="Times New Roman" w:hAnsi="Times New Roman" w:cs="Times New Roman"/>
                <w:highlight w:val="yellow"/>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0B673073" w14:textId="77777777" w:rsidR="0073568F" w:rsidRPr="00F828D0" w:rsidRDefault="0073568F" w:rsidP="0036369F">
            <w:pPr>
              <w:keepNext/>
              <w:keepLines/>
              <w:widowControl/>
              <w:pBdr>
                <w:top w:val="nil"/>
                <w:left w:val="nil"/>
                <w:bottom w:val="nil"/>
                <w:right w:val="nil"/>
                <w:between w:val="nil"/>
              </w:pBdr>
              <w:rPr>
                <w:rFonts w:ascii="Times New Roman" w:hAnsi="Times New Roman" w:cs="Times New Roman"/>
                <w:color w:val="000000"/>
                <w:sz w:val="24"/>
                <w:szCs w:val="24"/>
                <w:highlight w:val="yellow"/>
              </w:rPr>
            </w:pPr>
            <w:r w:rsidRPr="00F828D0">
              <w:rPr>
                <w:rFonts w:ascii="Times New Roman" w:hAnsi="Times New Roman" w:cs="Times New Roman"/>
                <w:color w:val="000000"/>
              </w:rPr>
              <w:t>Опрос, реферат</w:t>
            </w:r>
          </w:p>
        </w:tc>
      </w:tr>
      <w:tr w:rsidR="0073568F" w:rsidRPr="00F828D0" w14:paraId="6A5DF64F" w14:textId="77777777" w:rsidTr="0036369F">
        <w:tc>
          <w:tcPr>
            <w:tcW w:w="531" w:type="dxa"/>
            <w:tcBorders>
              <w:top w:val="single" w:sz="4" w:space="0" w:color="000000"/>
              <w:left w:val="single" w:sz="4" w:space="0" w:color="000000"/>
              <w:bottom w:val="single" w:sz="4" w:space="0" w:color="000000"/>
            </w:tcBorders>
            <w:shd w:val="clear" w:color="auto" w:fill="auto"/>
          </w:tcPr>
          <w:p w14:paraId="5A99FEA0" w14:textId="0BB9E3F1" w:rsidR="0073568F" w:rsidRPr="00F828D0" w:rsidRDefault="008A27F5" w:rsidP="008A27F5">
            <w:pPr>
              <w:keepNext/>
              <w:keepLines/>
              <w:widowControl/>
              <w:pBdr>
                <w:top w:val="nil"/>
                <w:left w:val="nil"/>
                <w:bottom w:val="nil"/>
                <w:right w:val="nil"/>
                <w:between w:val="nil"/>
              </w:pBdr>
              <w:tabs>
                <w:tab w:val="left" w:pos="643"/>
              </w:tabs>
              <w:jc w:val="center"/>
              <w:rPr>
                <w:rFonts w:ascii="Times New Roman" w:hAnsi="Times New Roman" w:cs="Times New Roman"/>
                <w:color w:val="000000"/>
              </w:rPr>
            </w:pPr>
            <w:r>
              <w:rPr>
                <w:rFonts w:ascii="Times New Roman" w:hAnsi="Times New Roman" w:cs="Times New Roman"/>
                <w:color w:val="000000"/>
              </w:rPr>
              <w:t>2</w:t>
            </w:r>
          </w:p>
        </w:tc>
        <w:tc>
          <w:tcPr>
            <w:tcW w:w="4261" w:type="dxa"/>
            <w:tcBorders>
              <w:top w:val="single" w:sz="4" w:space="0" w:color="000080"/>
              <w:left w:val="single" w:sz="4" w:space="0" w:color="000080"/>
              <w:bottom w:val="single" w:sz="4" w:space="0" w:color="000080"/>
            </w:tcBorders>
            <w:shd w:val="clear" w:color="auto" w:fill="auto"/>
            <w:vAlign w:val="center"/>
          </w:tcPr>
          <w:p w14:paraId="60CA334A" w14:textId="77777777" w:rsidR="0073568F" w:rsidRPr="00F828D0" w:rsidRDefault="0073568F" w:rsidP="0036369F">
            <w:pPr>
              <w:keepNext/>
              <w:keepLines/>
              <w:widowControl/>
              <w:pBdr>
                <w:top w:val="nil"/>
                <w:left w:val="nil"/>
                <w:bottom w:val="nil"/>
                <w:right w:val="nil"/>
                <w:between w:val="nil"/>
              </w:pBdr>
              <w:rPr>
                <w:rFonts w:ascii="Times New Roman" w:hAnsi="Times New Roman" w:cs="Times New Roman"/>
                <w:color w:val="000000"/>
                <w:highlight w:val="yellow"/>
              </w:rPr>
            </w:pPr>
            <w:r w:rsidRPr="00F828D0">
              <w:rPr>
                <w:rFonts w:ascii="Times New Roman" w:hAnsi="Times New Roman" w:cs="Times New Roman"/>
                <w:color w:val="000000"/>
              </w:rPr>
              <w:t>Тема 2. Практикум по самопознанию и саморазвитию</w:t>
            </w:r>
          </w:p>
        </w:tc>
        <w:tc>
          <w:tcPr>
            <w:tcW w:w="475" w:type="dxa"/>
            <w:tcBorders>
              <w:top w:val="single" w:sz="4" w:space="0" w:color="000000"/>
              <w:left w:val="single" w:sz="4" w:space="0" w:color="000000"/>
              <w:bottom w:val="single" w:sz="4" w:space="0" w:color="000000"/>
            </w:tcBorders>
            <w:shd w:val="clear" w:color="auto" w:fill="auto"/>
            <w:vAlign w:val="center"/>
          </w:tcPr>
          <w:p w14:paraId="481E7EB1" w14:textId="77777777" w:rsidR="0073568F" w:rsidRPr="00F828D0" w:rsidRDefault="0073568F" w:rsidP="0036369F">
            <w:pPr>
              <w:keepNext/>
              <w:keepLines/>
              <w:widowControl/>
              <w:jc w:val="center"/>
              <w:rPr>
                <w:rFonts w:ascii="Times New Roman" w:hAnsi="Times New Roman" w:cs="Times New Roman"/>
                <w:highlight w:val="yellow"/>
              </w:rPr>
            </w:pPr>
            <w:r w:rsidRPr="00F828D0">
              <w:rPr>
                <w:rFonts w:ascii="Times New Roman" w:hAnsi="Times New Roman" w:cs="Times New Roman"/>
              </w:rPr>
              <w:t>1</w:t>
            </w:r>
          </w:p>
        </w:tc>
        <w:tc>
          <w:tcPr>
            <w:tcW w:w="546" w:type="dxa"/>
            <w:tcBorders>
              <w:left w:val="single" w:sz="8" w:space="0" w:color="000000"/>
              <w:bottom w:val="single" w:sz="8" w:space="0" w:color="000000"/>
            </w:tcBorders>
            <w:shd w:val="clear" w:color="auto" w:fill="auto"/>
            <w:vAlign w:val="center"/>
          </w:tcPr>
          <w:p w14:paraId="54EF19DA"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18</w:t>
            </w:r>
          </w:p>
        </w:tc>
        <w:tc>
          <w:tcPr>
            <w:tcW w:w="488" w:type="dxa"/>
            <w:tcBorders>
              <w:left w:val="single" w:sz="8" w:space="0" w:color="000000"/>
              <w:bottom w:val="single" w:sz="8" w:space="0" w:color="000000"/>
            </w:tcBorders>
            <w:shd w:val="clear" w:color="auto" w:fill="auto"/>
            <w:vAlign w:val="center"/>
          </w:tcPr>
          <w:p w14:paraId="73BF99F5" w14:textId="759FC223" w:rsidR="0073568F" w:rsidRPr="00F828D0" w:rsidRDefault="008A27F5" w:rsidP="0036369F">
            <w:pPr>
              <w:keepNext/>
              <w:keepLines/>
              <w:widowControl/>
              <w:jc w:val="center"/>
              <w:rPr>
                <w:rFonts w:ascii="Times New Roman" w:hAnsi="Times New Roman" w:cs="Times New Roman"/>
                <w:color w:val="000000"/>
                <w:highlight w:val="yellow"/>
              </w:rPr>
            </w:pPr>
            <w:r>
              <w:rPr>
                <w:rFonts w:ascii="Times New Roman" w:hAnsi="Times New Roman" w:cs="Times New Roman"/>
                <w:color w:val="000000"/>
              </w:rPr>
              <w:t xml:space="preserve"> </w:t>
            </w:r>
            <w:r w:rsidR="0073568F" w:rsidRPr="00F828D0">
              <w:rPr>
                <w:rFonts w:ascii="Times New Roman" w:hAnsi="Times New Roman" w:cs="Times New Roman"/>
                <w:color w:val="000000"/>
              </w:rPr>
              <w:t> </w:t>
            </w:r>
          </w:p>
        </w:tc>
        <w:tc>
          <w:tcPr>
            <w:tcW w:w="463" w:type="dxa"/>
            <w:tcBorders>
              <w:left w:val="single" w:sz="8" w:space="0" w:color="000000"/>
              <w:bottom w:val="single" w:sz="8" w:space="0" w:color="000000"/>
            </w:tcBorders>
            <w:shd w:val="clear" w:color="auto" w:fill="auto"/>
            <w:vAlign w:val="center"/>
          </w:tcPr>
          <w:p w14:paraId="18823D13"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 </w:t>
            </w:r>
          </w:p>
        </w:tc>
        <w:tc>
          <w:tcPr>
            <w:tcW w:w="461" w:type="dxa"/>
            <w:tcBorders>
              <w:left w:val="single" w:sz="8" w:space="0" w:color="000000"/>
              <w:bottom w:val="single" w:sz="8" w:space="0" w:color="000000"/>
            </w:tcBorders>
            <w:shd w:val="clear" w:color="auto" w:fill="auto"/>
            <w:vAlign w:val="center"/>
          </w:tcPr>
          <w:p w14:paraId="576DB920"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75" w:type="dxa"/>
            <w:tcBorders>
              <w:left w:val="single" w:sz="8" w:space="0" w:color="000000"/>
              <w:bottom w:val="single" w:sz="8" w:space="0" w:color="000000"/>
            </w:tcBorders>
            <w:shd w:val="clear" w:color="auto" w:fill="auto"/>
            <w:vAlign w:val="center"/>
          </w:tcPr>
          <w:p w14:paraId="2763D572" w14:textId="352336F3"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r w:rsidR="008A27F5">
              <w:rPr>
                <w:rFonts w:ascii="Times New Roman" w:hAnsi="Times New Roman" w:cs="Times New Roman"/>
                <w:color w:val="000000"/>
              </w:rPr>
              <w:t>7</w:t>
            </w:r>
          </w:p>
        </w:tc>
        <w:tc>
          <w:tcPr>
            <w:tcW w:w="475" w:type="dxa"/>
            <w:tcBorders>
              <w:top w:val="single" w:sz="4" w:space="0" w:color="000000"/>
              <w:left w:val="single" w:sz="8" w:space="0" w:color="000000"/>
              <w:bottom w:val="single" w:sz="4" w:space="0" w:color="000000"/>
            </w:tcBorders>
            <w:shd w:val="clear" w:color="auto" w:fill="auto"/>
            <w:vAlign w:val="center"/>
          </w:tcPr>
          <w:p w14:paraId="3C004191" w14:textId="77777777" w:rsidR="0073568F" w:rsidRPr="00F828D0" w:rsidRDefault="0073568F" w:rsidP="0036369F">
            <w:pPr>
              <w:keepNext/>
              <w:keepLines/>
              <w:widowControl/>
              <w:tabs>
                <w:tab w:val="left" w:pos="643"/>
              </w:tabs>
              <w:jc w:val="center"/>
              <w:rPr>
                <w:rFonts w:ascii="Times New Roman" w:hAnsi="Times New Roman" w:cs="Times New Roman"/>
                <w:color w:val="000000"/>
                <w:highlight w:val="yellow"/>
              </w:rPr>
            </w:pPr>
          </w:p>
        </w:tc>
        <w:tc>
          <w:tcPr>
            <w:tcW w:w="475" w:type="dxa"/>
            <w:tcBorders>
              <w:top w:val="single" w:sz="4" w:space="0" w:color="000000"/>
              <w:left w:val="single" w:sz="4" w:space="0" w:color="000000"/>
              <w:bottom w:val="single" w:sz="4" w:space="0" w:color="000000"/>
            </w:tcBorders>
            <w:shd w:val="clear" w:color="auto" w:fill="auto"/>
            <w:vAlign w:val="center"/>
          </w:tcPr>
          <w:p w14:paraId="70E038A1" w14:textId="77777777" w:rsidR="0073568F" w:rsidRPr="00F828D0" w:rsidRDefault="0073568F" w:rsidP="0036369F">
            <w:pPr>
              <w:keepNext/>
              <w:keepLines/>
              <w:widowControl/>
              <w:tabs>
                <w:tab w:val="left" w:pos="643"/>
              </w:tabs>
              <w:jc w:val="center"/>
              <w:rPr>
                <w:rFonts w:ascii="Times New Roman" w:hAnsi="Times New Roman" w:cs="Times New Roman"/>
                <w:highlight w:val="yellow"/>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64E97A56" w14:textId="77777777" w:rsidR="0073568F" w:rsidRPr="00F828D0" w:rsidRDefault="0073568F" w:rsidP="0036369F">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rPr>
              <w:t>Доклад-презентация,</w:t>
            </w:r>
          </w:p>
          <w:p w14:paraId="6C072D33" w14:textId="77777777" w:rsidR="0073568F" w:rsidRPr="00F828D0" w:rsidRDefault="0073568F" w:rsidP="0036369F">
            <w:pPr>
              <w:keepNext/>
              <w:keepLines/>
              <w:widowControl/>
              <w:pBdr>
                <w:top w:val="nil"/>
                <w:left w:val="nil"/>
                <w:bottom w:val="nil"/>
                <w:right w:val="nil"/>
                <w:between w:val="nil"/>
              </w:pBdr>
              <w:rPr>
                <w:rFonts w:ascii="Times New Roman" w:hAnsi="Times New Roman" w:cs="Times New Roman"/>
                <w:color w:val="000000"/>
                <w:sz w:val="24"/>
                <w:szCs w:val="24"/>
                <w:highlight w:val="yellow"/>
              </w:rPr>
            </w:pPr>
            <w:r w:rsidRPr="00F828D0">
              <w:rPr>
                <w:rFonts w:ascii="Times New Roman" w:hAnsi="Times New Roman" w:cs="Times New Roman"/>
                <w:color w:val="000000"/>
              </w:rPr>
              <w:t>решение ситуационных задач</w:t>
            </w:r>
          </w:p>
        </w:tc>
      </w:tr>
      <w:tr w:rsidR="0073568F" w:rsidRPr="00F828D0" w14:paraId="79CD6A02" w14:textId="77777777" w:rsidTr="0036369F">
        <w:tc>
          <w:tcPr>
            <w:tcW w:w="531" w:type="dxa"/>
            <w:tcBorders>
              <w:top w:val="single" w:sz="4" w:space="0" w:color="000000"/>
              <w:left w:val="single" w:sz="4" w:space="0" w:color="000000"/>
              <w:bottom w:val="single" w:sz="4" w:space="0" w:color="000000"/>
            </w:tcBorders>
            <w:shd w:val="clear" w:color="auto" w:fill="auto"/>
          </w:tcPr>
          <w:p w14:paraId="31BF2D69" w14:textId="293230CA" w:rsidR="0073568F" w:rsidRPr="00F828D0" w:rsidRDefault="008A27F5" w:rsidP="008A27F5">
            <w:pPr>
              <w:keepNext/>
              <w:keepLines/>
              <w:widowControl/>
              <w:pBdr>
                <w:top w:val="nil"/>
                <w:left w:val="nil"/>
                <w:bottom w:val="nil"/>
                <w:right w:val="nil"/>
                <w:between w:val="nil"/>
              </w:pBdr>
              <w:tabs>
                <w:tab w:val="left" w:pos="643"/>
              </w:tabs>
              <w:jc w:val="center"/>
              <w:rPr>
                <w:rFonts w:ascii="Times New Roman" w:hAnsi="Times New Roman" w:cs="Times New Roman"/>
                <w:color w:val="000000"/>
              </w:rPr>
            </w:pPr>
            <w:r>
              <w:rPr>
                <w:rFonts w:ascii="Times New Roman" w:hAnsi="Times New Roman" w:cs="Times New Roman"/>
                <w:color w:val="000000"/>
              </w:rPr>
              <w:t>3</w:t>
            </w:r>
          </w:p>
        </w:tc>
        <w:tc>
          <w:tcPr>
            <w:tcW w:w="4261" w:type="dxa"/>
            <w:tcBorders>
              <w:top w:val="single" w:sz="4" w:space="0" w:color="000080"/>
              <w:left w:val="single" w:sz="4" w:space="0" w:color="000080"/>
              <w:bottom w:val="single" w:sz="4" w:space="0" w:color="000080"/>
            </w:tcBorders>
            <w:shd w:val="clear" w:color="auto" w:fill="auto"/>
            <w:vAlign w:val="center"/>
          </w:tcPr>
          <w:p w14:paraId="0E3DE087" w14:textId="77777777" w:rsidR="0073568F" w:rsidRPr="00F828D0" w:rsidRDefault="0073568F" w:rsidP="0036369F">
            <w:pPr>
              <w:keepNext/>
              <w:keepLines/>
              <w:widowControl/>
              <w:pBdr>
                <w:top w:val="nil"/>
                <w:left w:val="nil"/>
                <w:bottom w:val="nil"/>
                <w:right w:val="nil"/>
                <w:between w:val="nil"/>
              </w:pBdr>
              <w:rPr>
                <w:rFonts w:ascii="Times New Roman" w:hAnsi="Times New Roman" w:cs="Times New Roman"/>
                <w:color w:val="000000"/>
                <w:highlight w:val="yellow"/>
              </w:rPr>
            </w:pPr>
            <w:r w:rsidRPr="00F828D0">
              <w:rPr>
                <w:rFonts w:ascii="Times New Roman" w:hAnsi="Times New Roman" w:cs="Times New Roman"/>
                <w:color w:val="000000"/>
              </w:rPr>
              <w:t>Тема 3. Психологическая саморегуляция и самоменеджмент</w:t>
            </w:r>
          </w:p>
        </w:tc>
        <w:tc>
          <w:tcPr>
            <w:tcW w:w="475" w:type="dxa"/>
            <w:tcBorders>
              <w:top w:val="single" w:sz="4" w:space="0" w:color="000000"/>
              <w:left w:val="single" w:sz="4" w:space="0" w:color="000000"/>
              <w:bottom w:val="single" w:sz="4" w:space="0" w:color="000000"/>
            </w:tcBorders>
            <w:shd w:val="clear" w:color="auto" w:fill="auto"/>
            <w:vAlign w:val="center"/>
          </w:tcPr>
          <w:p w14:paraId="76DB442D" w14:textId="77777777" w:rsidR="0073568F" w:rsidRPr="00F828D0" w:rsidRDefault="0073568F" w:rsidP="0036369F">
            <w:pPr>
              <w:keepNext/>
              <w:keepLines/>
              <w:widowControl/>
              <w:jc w:val="center"/>
              <w:rPr>
                <w:rFonts w:ascii="Times New Roman" w:hAnsi="Times New Roman" w:cs="Times New Roman"/>
                <w:highlight w:val="yellow"/>
              </w:rPr>
            </w:pPr>
            <w:r w:rsidRPr="00F828D0">
              <w:rPr>
                <w:rFonts w:ascii="Times New Roman" w:hAnsi="Times New Roman" w:cs="Times New Roman"/>
              </w:rPr>
              <w:t>1</w:t>
            </w:r>
          </w:p>
        </w:tc>
        <w:tc>
          <w:tcPr>
            <w:tcW w:w="546" w:type="dxa"/>
            <w:tcBorders>
              <w:left w:val="single" w:sz="8" w:space="0" w:color="000000"/>
              <w:bottom w:val="single" w:sz="8" w:space="0" w:color="000000"/>
            </w:tcBorders>
            <w:shd w:val="clear" w:color="auto" w:fill="auto"/>
            <w:vAlign w:val="center"/>
          </w:tcPr>
          <w:p w14:paraId="54D367D6" w14:textId="6BC266DA"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r w:rsidR="001F1EC1">
              <w:rPr>
                <w:rFonts w:ascii="Times New Roman" w:hAnsi="Times New Roman" w:cs="Times New Roman"/>
                <w:color w:val="000000"/>
              </w:rPr>
              <w:t>6</w:t>
            </w:r>
          </w:p>
        </w:tc>
        <w:tc>
          <w:tcPr>
            <w:tcW w:w="488" w:type="dxa"/>
            <w:tcBorders>
              <w:left w:val="single" w:sz="8" w:space="0" w:color="000000"/>
              <w:bottom w:val="single" w:sz="8" w:space="0" w:color="000000"/>
            </w:tcBorders>
            <w:shd w:val="clear" w:color="auto" w:fill="auto"/>
            <w:vAlign w:val="center"/>
          </w:tcPr>
          <w:p w14:paraId="4D434F63"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63" w:type="dxa"/>
            <w:tcBorders>
              <w:left w:val="single" w:sz="8" w:space="0" w:color="000000"/>
              <w:bottom w:val="single" w:sz="8" w:space="0" w:color="000000"/>
            </w:tcBorders>
            <w:shd w:val="clear" w:color="auto" w:fill="auto"/>
            <w:vAlign w:val="center"/>
          </w:tcPr>
          <w:p w14:paraId="2A497038"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 </w:t>
            </w:r>
          </w:p>
        </w:tc>
        <w:tc>
          <w:tcPr>
            <w:tcW w:w="461" w:type="dxa"/>
            <w:tcBorders>
              <w:left w:val="single" w:sz="8" w:space="0" w:color="000000"/>
              <w:bottom w:val="single" w:sz="8" w:space="0" w:color="000000"/>
            </w:tcBorders>
            <w:shd w:val="clear" w:color="auto" w:fill="auto"/>
            <w:vAlign w:val="center"/>
          </w:tcPr>
          <w:p w14:paraId="5E62D35B"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75" w:type="dxa"/>
            <w:tcBorders>
              <w:left w:val="single" w:sz="8" w:space="0" w:color="000000"/>
              <w:bottom w:val="single" w:sz="8" w:space="0" w:color="000000"/>
            </w:tcBorders>
            <w:shd w:val="clear" w:color="auto" w:fill="auto"/>
            <w:vAlign w:val="center"/>
          </w:tcPr>
          <w:p w14:paraId="1053410C" w14:textId="79C9750B"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r w:rsidR="001F1EC1">
              <w:rPr>
                <w:rFonts w:ascii="Times New Roman" w:hAnsi="Times New Roman" w:cs="Times New Roman"/>
                <w:color w:val="000000"/>
              </w:rPr>
              <w:t>4</w:t>
            </w:r>
          </w:p>
        </w:tc>
        <w:tc>
          <w:tcPr>
            <w:tcW w:w="475" w:type="dxa"/>
            <w:tcBorders>
              <w:top w:val="single" w:sz="4" w:space="0" w:color="000000"/>
              <w:left w:val="single" w:sz="8" w:space="0" w:color="000000"/>
              <w:bottom w:val="single" w:sz="4" w:space="0" w:color="000000"/>
            </w:tcBorders>
            <w:shd w:val="clear" w:color="auto" w:fill="auto"/>
            <w:vAlign w:val="center"/>
          </w:tcPr>
          <w:p w14:paraId="64F32DEB" w14:textId="77777777" w:rsidR="0073568F" w:rsidRPr="00F828D0" w:rsidRDefault="0073568F" w:rsidP="0036369F">
            <w:pPr>
              <w:keepNext/>
              <w:keepLines/>
              <w:widowControl/>
              <w:tabs>
                <w:tab w:val="left" w:pos="643"/>
              </w:tabs>
              <w:jc w:val="center"/>
              <w:rPr>
                <w:rFonts w:ascii="Times New Roman" w:hAnsi="Times New Roman" w:cs="Times New Roman"/>
                <w:color w:val="000000"/>
                <w:highlight w:val="yellow"/>
              </w:rPr>
            </w:pPr>
          </w:p>
        </w:tc>
        <w:tc>
          <w:tcPr>
            <w:tcW w:w="475" w:type="dxa"/>
            <w:tcBorders>
              <w:top w:val="single" w:sz="4" w:space="0" w:color="000000"/>
              <w:left w:val="single" w:sz="4" w:space="0" w:color="000000"/>
              <w:bottom w:val="single" w:sz="4" w:space="0" w:color="000000"/>
            </w:tcBorders>
            <w:shd w:val="clear" w:color="auto" w:fill="auto"/>
            <w:vAlign w:val="center"/>
          </w:tcPr>
          <w:p w14:paraId="603571ED" w14:textId="77777777" w:rsidR="0073568F" w:rsidRPr="00F828D0" w:rsidRDefault="0073568F" w:rsidP="0036369F">
            <w:pPr>
              <w:keepNext/>
              <w:keepLines/>
              <w:widowControl/>
              <w:tabs>
                <w:tab w:val="left" w:pos="643"/>
              </w:tabs>
              <w:jc w:val="center"/>
              <w:rPr>
                <w:rFonts w:ascii="Times New Roman" w:hAnsi="Times New Roman" w:cs="Times New Roman"/>
                <w:highlight w:val="yellow"/>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7D607DF7" w14:textId="77777777" w:rsidR="0073568F" w:rsidRPr="00F828D0" w:rsidRDefault="0073568F" w:rsidP="0036369F">
            <w:pPr>
              <w:keepNext/>
              <w:keepLines/>
              <w:widowControl/>
              <w:pBdr>
                <w:top w:val="nil"/>
                <w:left w:val="nil"/>
                <w:bottom w:val="nil"/>
                <w:right w:val="nil"/>
                <w:between w:val="nil"/>
              </w:pBdr>
              <w:rPr>
                <w:rFonts w:ascii="Times New Roman" w:hAnsi="Times New Roman" w:cs="Times New Roman"/>
                <w:color w:val="000000"/>
                <w:sz w:val="24"/>
                <w:szCs w:val="24"/>
                <w:highlight w:val="yellow"/>
              </w:rPr>
            </w:pPr>
            <w:r w:rsidRPr="00F828D0">
              <w:rPr>
                <w:rFonts w:ascii="Times New Roman" w:hAnsi="Times New Roman" w:cs="Times New Roman"/>
                <w:color w:val="000000"/>
              </w:rPr>
              <w:t>Коллоквиум, доклад-презентация</w:t>
            </w:r>
          </w:p>
        </w:tc>
      </w:tr>
      <w:tr w:rsidR="0073568F" w:rsidRPr="00F828D0" w14:paraId="3A2E96AE" w14:textId="77777777" w:rsidTr="0036369F">
        <w:tc>
          <w:tcPr>
            <w:tcW w:w="531" w:type="dxa"/>
            <w:tcBorders>
              <w:top w:val="single" w:sz="4" w:space="0" w:color="000000"/>
              <w:left w:val="single" w:sz="4" w:space="0" w:color="000000"/>
              <w:bottom w:val="single" w:sz="4" w:space="0" w:color="000000"/>
            </w:tcBorders>
            <w:shd w:val="clear" w:color="auto" w:fill="auto"/>
          </w:tcPr>
          <w:p w14:paraId="5868C38A" w14:textId="13D5AA8A" w:rsidR="0073568F" w:rsidRPr="00F828D0" w:rsidRDefault="008A27F5" w:rsidP="008A27F5">
            <w:pPr>
              <w:keepNext/>
              <w:keepLines/>
              <w:widowControl/>
              <w:pBdr>
                <w:top w:val="nil"/>
                <w:left w:val="nil"/>
                <w:bottom w:val="nil"/>
                <w:right w:val="nil"/>
                <w:between w:val="nil"/>
              </w:pBdr>
              <w:tabs>
                <w:tab w:val="left" w:pos="643"/>
              </w:tabs>
              <w:jc w:val="center"/>
              <w:rPr>
                <w:rFonts w:ascii="Times New Roman" w:hAnsi="Times New Roman" w:cs="Times New Roman"/>
                <w:color w:val="000000"/>
              </w:rPr>
            </w:pPr>
            <w:r>
              <w:rPr>
                <w:rFonts w:ascii="Times New Roman" w:hAnsi="Times New Roman" w:cs="Times New Roman"/>
                <w:color w:val="000000"/>
              </w:rPr>
              <w:t>4</w:t>
            </w:r>
          </w:p>
        </w:tc>
        <w:tc>
          <w:tcPr>
            <w:tcW w:w="4261" w:type="dxa"/>
            <w:tcBorders>
              <w:top w:val="single" w:sz="4" w:space="0" w:color="000080"/>
              <w:left w:val="single" w:sz="4" w:space="0" w:color="000080"/>
              <w:bottom w:val="single" w:sz="4" w:space="0" w:color="000080"/>
            </w:tcBorders>
            <w:shd w:val="clear" w:color="auto" w:fill="auto"/>
            <w:vAlign w:val="center"/>
          </w:tcPr>
          <w:p w14:paraId="462265DD" w14:textId="77777777" w:rsidR="0073568F" w:rsidRPr="00F828D0" w:rsidRDefault="0073568F" w:rsidP="0036369F">
            <w:pPr>
              <w:keepNext/>
              <w:keepLines/>
              <w:widowControl/>
              <w:pBdr>
                <w:top w:val="nil"/>
                <w:left w:val="nil"/>
                <w:bottom w:val="nil"/>
                <w:right w:val="nil"/>
                <w:between w:val="nil"/>
              </w:pBdr>
              <w:rPr>
                <w:rFonts w:ascii="Times New Roman" w:hAnsi="Times New Roman" w:cs="Times New Roman"/>
                <w:color w:val="000000"/>
                <w:highlight w:val="yellow"/>
              </w:rPr>
            </w:pPr>
            <w:r w:rsidRPr="00F828D0">
              <w:rPr>
                <w:rFonts w:ascii="Times New Roman" w:hAnsi="Times New Roman" w:cs="Times New Roman"/>
                <w:color w:val="000000"/>
              </w:rPr>
              <w:t xml:space="preserve">Тема 4. Основы самообразовательной деятельности. Проектирование профессионального самообразования. </w:t>
            </w:r>
          </w:p>
        </w:tc>
        <w:tc>
          <w:tcPr>
            <w:tcW w:w="475" w:type="dxa"/>
            <w:tcBorders>
              <w:top w:val="single" w:sz="4" w:space="0" w:color="000000"/>
              <w:left w:val="single" w:sz="4" w:space="0" w:color="000000"/>
              <w:bottom w:val="single" w:sz="4" w:space="0" w:color="000000"/>
            </w:tcBorders>
            <w:shd w:val="clear" w:color="auto" w:fill="auto"/>
            <w:vAlign w:val="center"/>
          </w:tcPr>
          <w:p w14:paraId="30AABC3B" w14:textId="77777777" w:rsidR="0073568F" w:rsidRPr="00F828D0" w:rsidRDefault="0073568F" w:rsidP="0036369F">
            <w:pPr>
              <w:keepNext/>
              <w:keepLines/>
              <w:widowControl/>
              <w:jc w:val="center"/>
              <w:rPr>
                <w:rFonts w:ascii="Times New Roman" w:hAnsi="Times New Roman" w:cs="Times New Roman"/>
                <w:highlight w:val="yellow"/>
              </w:rPr>
            </w:pPr>
            <w:r w:rsidRPr="00F828D0">
              <w:rPr>
                <w:rFonts w:ascii="Times New Roman" w:hAnsi="Times New Roman" w:cs="Times New Roman"/>
              </w:rPr>
              <w:t>1</w:t>
            </w:r>
          </w:p>
        </w:tc>
        <w:tc>
          <w:tcPr>
            <w:tcW w:w="546" w:type="dxa"/>
            <w:tcBorders>
              <w:left w:val="single" w:sz="8" w:space="0" w:color="000000"/>
              <w:bottom w:val="single" w:sz="8" w:space="0" w:color="000000"/>
            </w:tcBorders>
            <w:shd w:val="clear" w:color="auto" w:fill="auto"/>
            <w:vAlign w:val="center"/>
          </w:tcPr>
          <w:p w14:paraId="21040152"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18</w:t>
            </w:r>
          </w:p>
        </w:tc>
        <w:tc>
          <w:tcPr>
            <w:tcW w:w="488" w:type="dxa"/>
            <w:tcBorders>
              <w:left w:val="single" w:sz="8" w:space="0" w:color="000000"/>
              <w:bottom w:val="single" w:sz="8" w:space="0" w:color="000000"/>
            </w:tcBorders>
            <w:shd w:val="clear" w:color="auto" w:fill="auto"/>
            <w:vAlign w:val="center"/>
          </w:tcPr>
          <w:p w14:paraId="31B3711E" w14:textId="2F497128" w:rsidR="0073568F" w:rsidRPr="00F828D0" w:rsidRDefault="008A27F5" w:rsidP="0036369F">
            <w:pPr>
              <w:keepNext/>
              <w:keepLines/>
              <w:widowControl/>
              <w:jc w:val="center"/>
              <w:rPr>
                <w:rFonts w:ascii="Times New Roman" w:hAnsi="Times New Roman" w:cs="Times New Roman"/>
                <w:color w:val="000000"/>
                <w:highlight w:val="yellow"/>
              </w:rPr>
            </w:pPr>
            <w:r>
              <w:rPr>
                <w:rFonts w:ascii="Times New Roman" w:hAnsi="Times New Roman" w:cs="Times New Roman"/>
                <w:color w:val="000000"/>
              </w:rPr>
              <w:t xml:space="preserve"> </w:t>
            </w:r>
          </w:p>
        </w:tc>
        <w:tc>
          <w:tcPr>
            <w:tcW w:w="463" w:type="dxa"/>
            <w:tcBorders>
              <w:left w:val="single" w:sz="8" w:space="0" w:color="000000"/>
              <w:bottom w:val="single" w:sz="8" w:space="0" w:color="000000"/>
            </w:tcBorders>
            <w:shd w:val="clear" w:color="auto" w:fill="auto"/>
            <w:vAlign w:val="center"/>
          </w:tcPr>
          <w:p w14:paraId="4C076CEE"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 </w:t>
            </w:r>
          </w:p>
        </w:tc>
        <w:tc>
          <w:tcPr>
            <w:tcW w:w="461" w:type="dxa"/>
            <w:tcBorders>
              <w:left w:val="single" w:sz="8" w:space="0" w:color="000000"/>
              <w:bottom w:val="single" w:sz="8" w:space="0" w:color="000000"/>
            </w:tcBorders>
            <w:shd w:val="clear" w:color="auto" w:fill="auto"/>
            <w:vAlign w:val="center"/>
          </w:tcPr>
          <w:p w14:paraId="53EAC8EA" w14:textId="77777777"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p>
        </w:tc>
        <w:tc>
          <w:tcPr>
            <w:tcW w:w="475" w:type="dxa"/>
            <w:tcBorders>
              <w:left w:val="single" w:sz="8" w:space="0" w:color="000000"/>
              <w:bottom w:val="single" w:sz="8" w:space="0" w:color="000000"/>
            </w:tcBorders>
            <w:shd w:val="clear" w:color="auto" w:fill="auto"/>
            <w:vAlign w:val="center"/>
          </w:tcPr>
          <w:p w14:paraId="712AACC5" w14:textId="4C8FB636" w:rsidR="0073568F" w:rsidRPr="00F828D0" w:rsidRDefault="0073568F" w:rsidP="0036369F">
            <w:pPr>
              <w:keepNext/>
              <w:keepLines/>
              <w:widowControl/>
              <w:jc w:val="center"/>
              <w:rPr>
                <w:rFonts w:ascii="Times New Roman" w:hAnsi="Times New Roman" w:cs="Times New Roman"/>
                <w:color w:val="000000"/>
                <w:highlight w:val="yellow"/>
              </w:rPr>
            </w:pPr>
            <w:r w:rsidRPr="00F828D0">
              <w:rPr>
                <w:rFonts w:ascii="Times New Roman" w:hAnsi="Times New Roman" w:cs="Times New Roman"/>
                <w:color w:val="000000"/>
              </w:rPr>
              <w:t>1</w:t>
            </w:r>
            <w:r w:rsidR="008A27F5">
              <w:rPr>
                <w:rFonts w:ascii="Times New Roman" w:hAnsi="Times New Roman" w:cs="Times New Roman"/>
                <w:color w:val="000000"/>
              </w:rPr>
              <w:t>7</w:t>
            </w:r>
          </w:p>
        </w:tc>
        <w:tc>
          <w:tcPr>
            <w:tcW w:w="475" w:type="dxa"/>
            <w:tcBorders>
              <w:top w:val="single" w:sz="4" w:space="0" w:color="000000"/>
              <w:left w:val="single" w:sz="8" w:space="0" w:color="000000"/>
              <w:bottom w:val="single" w:sz="4" w:space="0" w:color="000000"/>
            </w:tcBorders>
            <w:shd w:val="clear" w:color="auto" w:fill="auto"/>
            <w:vAlign w:val="center"/>
          </w:tcPr>
          <w:p w14:paraId="0D32F3C3" w14:textId="77777777" w:rsidR="0073568F" w:rsidRPr="00F828D0" w:rsidRDefault="0073568F" w:rsidP="0036369F">
            <w:pPr>
              <w:keepNext/>
              <w:keepLines/>
              <w:widowControl/>
              <w:tabs>
                <w:tab w:val="left" w:pos="643"/>
              </w:tabs>
              <w:jc w:val="center"/>
              <w:rPr>
                <w:rFonts w:ascii="Times New Roman" w:hAnsi="Times New Roman" w:cs="Times New Roman"/>
                <w:color w:val="000000"/>
                <w:highlight w:val="yellow"/>
              </w:rPr>
            </w:pPr>
          </w:p>
        </w:tc>
        <w:tc>
          <w:tcPr>
            <w:tcW w:w="475" w:type="dxa"/>
            <w:tcBorders>
              <w:top w:val="single" w:sz="4" w:space="0" w:color="000000"/>
              <w:left w:val="single" w:sz="4" w:space="0" w:color="000000"/>
              <w:bottom w:val="single" w:sz="4" w:space="0" w:color="000000"/>
            </w:tcBorders>
            <w:shd w:val="clear" w:color="auto" w:fill="auto"/>
            <w:vAlign w:val="center"/>
          </w:tcPr>
          <w:p w14:paraId="76BE2C6B" w14:textId="77777777" w:rsidR="0073568F" w:rsidRPr="00F828D0" w:rsidRDefault="0073568F" w:rsidP="0036369F">
            <w:pPr>
              <w:keepNext/>
              <w:keepLines/>
              <w:widowControl/>
              <w:tabs>
                <w:tab w:val="left" w:pos="643"/>
              </w:tabs>
              <w:jc w:val="center"/>
              <w:rPr>
                <w:rFonts w:ascii="Times New Roman" w:hAnsi="Times New Roman" w:cs="Times New Roman"/>
                <w:highlight w:val="yellow"/>
              </w:rPr>
            </w:pPr>
          </w:p>
        </w:tc>
        <w:tc>
          <w:tcPr>
            <w:tcW w:w="1698" w:type="dxa"/>
            <w:tcBorders>
              <w:top w:val="single" w:sz="4" w:space="0" w:color="000080"/>
              <w:left w:val="single" w:sz="4" w:space="0" w:color="000080"/>
              <w:bottom w:val="single" w:sz="4" w:space="0" w:color="000080"/>
              <w:right w:val="single" w:sz="4" w:space="0" w:color="000080"/>
            </w:tcBorders>
            <w:shd w:val="clear" w:color="auto" w:fill="auto"/>
          </w:tcPr>
          <w:p w14:paraId="78BB07FE" w14:textId="77777777" w:rsidR="0073568F" w:rsidRPr="00F828D0" w:rsidRDefault="0073568F" w:rsidP="0036369F">
            <w:pPr>
              <w:keepNext/>
              <w:keepLines/>
              <w:widowControl/>
              <w:pBdr>
                <w:top w:val="nil"/>
                <w:left w:val="nil"/>
                <w:bottom w:val="nil"/>
                <w:right w:val="nil"/>
                <w:between w:val="nil"/>
              </w:pBdr>
              <w:rPr>
                <w:rFonts w:ascii="Times New Roman" w:hAnsi="Times New Roman" w:cs="Times New Roman"/>
                <w:color w:val="000000"/>
                <w:sz w:val="24"/>
                <w:szCs w:val="24"/>
                <w:highlight w:val="yellow"/>
              </w:rPr>
            </w:pPr>
            <w:r w:rsidRPr="00F828D0">
              <w:rPr>
                <w:rFonts w:ascii="Times New Roman" w:hAnsi="Times New Roman" w:cs="Times New Roman"/>
                <w:color w:val="000000"/>
              </w:rPr>
              <w:t>Коллоквиум, доклад-презентация</w:t>
            </w:r>
          </w:p>
        </w:tc>
      </w:tr>
      <w:tr w:rsidR="0073568F" w:rsidRPr="00F828D0" w14:paraId="701C21E1" w14:textId="77777777" w:rsidTr="0036369F">
        <w:tc>
          <w:tcPr>
            <w:tcW w:w="531" w:type="dxa"/>
            <w:tcBorders>
              <w:top w:val="single" w:sz="4" w:space="0" w:color="000000"/>
              <w:left w:val="single" w:sz="4" w:space="0" w:color="000000"/>
              <w:bottom w:val="single" w:sz="4" w:space="0" w:color="000000"/>
            </w:tcBorders>
            <w:shd w:val="clear" w:color="auto" w:fill="auto"/>
          </w:tcPr>
          <w:p w14:paraId="28577159" w14:textId="06FC3898" w:rsidR="0073568F" w:rsidRPr="00F828D0" w:rsidRDefault="008A27F5" w:rsidP="008A27F5">
            <w:pPr>
              <w:keepNext/>
              <w:keepLines/>
              <w:widowControl/>
              <w:pBdr>
                <w:top w:val="nil"/>
                <w:left w:val="nil"/>
                <w:bottom w:val="nil"/>
                <w:right w:val="nil"/>
                <w:between w:val="nil"/>
              </w:pBdr>
              <w:tabs>
                <w:tab w:val="left" w:pos="643"/>
              </w:tabs>
              <w:rPr>
                <w:rFonts w:ascii="Times New Roman" w:hAnsi="Times New Roman" w:cs="Times New Roman"/>
                <w:color w:val="000000"/>
              </w:rPr>
            </w:pPr>
            <w:r>
              <w:rPr>
                <w:rFonts w:ascii="Times New Roman" w:hAnsi="Times New Roman" w:cs="Times New Roman"/>
                <w:color w:val="000000"/>
              </w:rPr>
              <w:t>5</w:t>
            </w:r>
          </w:p>
        </w:tc>
        <w:tc>
          <w:tcPr>
            <w:tcW w:w="4261" w:type="dxa"/>
            <w:tcBorders>
              <w:top w:val="single" w:sz="4" w:space="0" w:color="000000"/>
              <w:left w:val="single" w:sz="4" w:space="0" w:color="000000"/>
              <w:bottom w:val="single" w:sz="4" w:space="0" w:color="000000"/>
            </w:tcBorders>
            <w:shd w:val="clear" w:color="auto" w:fill="auto"/>
            <w:vAlign w:val="center"/>
          </w:tcPr>
          <w:p w14:paraId="3DA41888" w14:textId="77777777" w:rsidR="0073568F" w:rsidRPr="00F828D0" w:rsidRDefault="0073568F" w:rsidP="0036369F">
            <w:pPr>
              <w:keepNext/>
              <w:keepLines/>
              <w:widowControl/>
              <w:pBdr>
                <w:top w:val="nil"/>
                <w:left w:val="nil"/>
                <w:bottom w:val="nil"/>
                <w:right w:val="nil"/>
                <w:between w:val="nil"/>
              </w:pBdr>
              <w:rPr>
                <w:rFonts w:ascii="Times New Roman" w:hAnsi="Times New Roman" w:cs="Times New Roman"/>
                <w:color w:val="000000"/>
              </w:rPr>
            </w:pPr>
            <w:r w:rsidRPr="00F828D0">
              <w:rPr>
                <w:rFonts w:ascii="Times New Roman" w:hAnsi="Times New Roman" w:cs="Times New Roman"/>
                <w:color w:val="000000"/>
                <w:sz w:val="24"/>
                <w:szCs w:val="24"/>
                <w:highlight w:val="white"/>
              </w:rPr>
              <w:t>Вид   промежуточной   аттестации обучающегося (зачет) </w:t>
            </w:r>
          </w:p>
        </w:tc>
        <w:tc>
          <w:tcPr>
            <w:tcW w:w="475" w:type="dxa"/>
            <w:tcBorders>
              <w:top w:val="single" w:sz="4" w:space="0" w:color="000000"/>
              <w:left w:val="single" w:sz="4" w:space="0" w:color="000000"/>
              <w:bottom w:val="single" w:sz="4" w:space="0" w:color="000000"/>
            </w:tcBorders>
            <w:shd w:val="clear" w:color="auto" w:fill="auto"/>
            <w:vAlign w:val="center"/>
          </w:tcPr>
          <w:p w14:paraId="5B4DF1E5" w14:textId="77777777" w:rsidR="0073568F" w:rsidRPr="00F828D0" w:rsidRDefault="0073568F" w:rsidP="0036369F">
            <w:pPr>
              <w:keepNext/>
              <w:keepLines/>
              <w:widowControl/>
              <w:jc w:val="center"/>
              <w:rPr>
                <w:rFonts w:ascii="Times New Roman" w:hAnsi="Times New Roman" w:cs="Times New Roman"/>
              </w:rPr>
            </w:pPr>
            <w:r w:rsidRPr="00F828D0">
              <w:rPr>
                <w:rFonts w:ascii="Times New Roman" w:hAnsi="Times New Roman" w:cs="Times New Roman"/>
              </w:rPr>
              <w:t>1</w:t>
            </w:r>
          </w:p>
        </w:tc>
        <w:tc>
          <w:tcPr>
            <w:tcW w:w="546" w:type="dxa"/>
            <w:tcBorders>
              <w:top w:val="single" w:sz="4" w:space="0" w:color="000000"/>
              <w:left w:val="single" w:sz="4" w:space="0" w:color="000000"/>
              <w:bottom w:val="single" w:sz="4" w:space="0" w:color="000000"/>
            </w:tcBorders>
            <w:shd w:val="clear" w:color="auto" w:fill="auto"/>
            <w:vAlign w:val="center"/>
          </w:tcPr>
          <w:p w14:paraId="5845CBE3" w14:textId="105ECBF7" w:rsidR="0073568F" w:rsidRPr="00F828D0" w:rsidRDefault="008A27F5" w:rsidP="0036369F">
            <w:pPr>
              <w:keepNext/>
              <w:keepLines/>
              <w:widowControl/>
              <w:tabs>
                <w:tab w:val="left" w:pos="643"/>
              </w:tabs>
              <w:jc w:val="center"/>
              <w:rPr>
                <w:rFonts w:ascii="Times New Roman" w:hAnsi="Times New Roman" w:cs="Times New Roman"/>
              </w:rPr>
            </w:pPr>
            <w:r>
              <w:rPr>
                <w:rFonts w:ascii="Times New Roman" w:hAnsi="Times New Roman" w:cs="Times New Roman"/>
              </w:rPr>
              <w:t>4</w:t>
            </w:r>
          </w:p>
        </w:tc>
        <w:tc>
          <w:tcPr>
            <w:tcW w:w="488" w:type="dxa"/>
            <w:tcBorders>
              <w:top w:val="single" w:sz="4" w:space="0" w:color="000000"/>
              <w:left w:val="single" w:sz="4" w:space="0" w:color="000000"/>
              <w:bottom w:val="single" w:sz="4" w:space="0" w:color="000000"/>
            </w:tcBorders>
            <w:shd w:val="clear" w:color="auto" w:fill="auto"/>
            <w:vAlign w:val="center"/>
          </w:tcPr>
          <w:p w14:paraId="08AB9A4F" w14:textId="77777777" w:rsidR="0073568F" w:rsidRPr="00F828D0" w:rsidRDefault="0073568F" w:rsidP="0036369F">
            <w:pPr>
              <w:keepNext/>
              <w:keepLines/>
              <w:widowControl/>
              <w:tabs>
                <w:tab w:val="left" w:pos="643"/>
              </w:tabs>
              <w:jc w:val="center"/>
              <w:rPr>
                <w:rFonts w:ascii="Times New Roman" w:hAnsi="Times New Roman" w:cs="Times New Roman"/>
              </w:rPr>
            </w:pPr>
          </w:p>
        </w:tc>
        <w:tc>
          <w:tcPr>
            <w:tcW w:w="463" w:type="dxa"/>
            <w:tcBorders>
              <w:top w:val="single" w:sz="4" w:space="0" w:color="000000"/>
              <w:left w:val="single" w:sz="4" w:space="0" w:color="000000"/>
              <w:bottom w:val="single" w:sz="4" w:space="0" w:color="000000"/>
            </w:tcBorders>
            <w:shd w:val="clear" w:color="auto" w:fill="auto"/>
            <w:vAlign w:val="center"/>
          </w:tcPr>
          <w:p w14:paraId="3A4B902E" w14:textId="77777777" w:rsidR="0073568F" w:rsidRPr="00F828D0" w:rsidRDefault="0073568F" w:rsidP="0036369F">
            <w:pPr>
              <w:keepNext/>
              <w:keepLines/>
              <w:widowControl/>
              <w:tabs>
                <w:tab w:val="left" w:pos="643"/>
              </w:tabs>
              <w:jc w:val="center"/>
              <w:rPr>
                <w:rFonts w:ascii="Times New Roman" w:hAnsi="Times New Roman" w:cs="Times New Roman"/>
              </w:rPr>
            </w:pPr>
          </w:p>
        </w:tc>
        <w:tc>
          <w:tcPr>
            <w:tcW w:w="461" w:type="dxa"/>
            <w:tcBorders>
              <w:top w:val="single" w:sz="4" w:space="0" w:color="000000"/>
              <w:left w:val="single" w:sz="4" w:space="0" w:color="000000"/>
              <w:bottom w:val="single" w:sz="4" w:space="0" w:color="000000"/>
            </w:tcBorders>
            <w:shd w:val="clear" w:color="auto" w:fill="auto"/>
            <w:vAlign w:val="center"/>
          </w:tcPr>
          <w:p w14:paraId="7FE7197C" w14:textId="77777777" w:rsidR="0073568F" w:rsidRPr="00F828D0" w:rsidRDefault="0073568F" w:rsidP="0036369F">
            <w:pPr>
              <w:keepNext/>
              <w:keepLines/>
              <w:widowControl/>
              <w:tabs>
                <w:tab w:val="left" w:pos="643"/>
              </w:tabs>
              <w:jc w:val="center"/>
              <w:rPr>
                <w:rFonts w:ascii="Times New Roman" w:hAnsi="Times New Roman" w:cs="Times New Roman"/>
              </w:rPr>
            </w:pPr>
          </w:p>
        </w:tc>
        <w:tc>
          <w:tcPr>
            <w:tcW w:w="475" w:type="dxa"/>
            <w:tcBorders>
              <w:top w:val="single" w:sz="4" w:space="0" w:color="000000"/>
              <w:left w:val="single" w:sz="4" w:space="0" w:color="000000"/>
              <w:bottom w:val="single" w:sz="4" w:space="0" w:color="000000"/>
            </w:tcBorders>
            <w:shd w:val="clear" w:color="auto" w:fill="auto"/>
            <w:vAlign w:val="center"/>
          </w:tcPr>
          <w:p w14:paraId="5FC9B603" w14:textId="77777777" w:rsidR="0073568F" w:rsidRPr="00F828D0" w:rsidRDefault="0073568F" w:rsidP="0036369F">
            <w:pPr>
              <w:keepNext/>
              <w:keepLines/>
              <w:widowControl/>
              <w:tabs>
                <w:tab w:val="left" w:pos="643"/>
              </w:tabs>
              <w:jc w:val="center"/>
              <w:rPr>
                <w:rFonts w:ascii="Times New Roman" w:hAnsi="Times New Roman" w:cs="Times New Roman"/>
              </w:rPr>
            </w:pPr>
          </w:p>
        </w:tc>
        <w:tc>
          <w:tcPr>
            <w:tcW w:w="475" w:type="dxa"/>
            <w:tcBorders>
              <w:top w:val="single" w:sz="4" w:space="0" w:color="000000"/>
              <w:left w:val="single" w:sz="4" w:space="0" w:color="000000"/>
              <w:bottom w:val="single" w:sz="4" w:space="0" w:color="000000"/>
            </w:tcBorders>
            <w:shd w:val="clear" w:color="auto" w:fill="auto"/>
            <w:vAlign w:val="center"/>
          </w:tcPr>
          <w:p w14:paraId="5858769E" w14:textId="77777777" w:rsidR="0073568F" w:rsidRPr="00F828D0" w:rsidRDefault="0073568F" w:rsidP="0036369F">
            <w:pPr>
              <w:keepNext/>
              <w:keepLines/>
              <w:widowControl/>
              <w:tabs>
                <w:tab w:val="left" w:pos="643"/>
              </w:tabs>
              <w:jc w:val="center"/>
              <w:rPr>
                <w:rFonts w:ascii="Times New Roman" w:hAnsi="Times New Roman" w:cs="Times New Roman"/>
              </w:rPr>
            </w:pPr>
          </w:p>
        </w:tc>
        <w:tc>
          <w:tcPr>
            <w:tcW w:w="475" w:type="dxa"/>
            <w:tcBorders>
              <w:top w:val="single" w:sz="4" w:space="0" w:color="000000"/>
              <w:left w:val="single" w:sz="4" w:space="0" w:color="000000"/>
              <w:bottom w:val="single" w:sz="4" w:space="0" w:color="000000"/>
            </w:tcBorders>
            <w:shd w:val="clear" w:color="auto" w:fill="auto"/>
            <w:vAlign w:val="center"/>
          </w:tcPr>
          <w:p w14:paraId="54CB69F5" w14:textId="77777777" w:rsidR="0073568F" w:rsidRPr="00F828D0" w:rsidRDefault="0073568F" w:rsidP="0036369F">
            <w:pPr>
              <w:keepNext/>
              <w:keepLines/>
              <w:widowControl/>
              <w:tabs>
                <w:tab w:val="left" w:pos="643"/>
              </w:tabs>
              <w:jc w:val="center"/>
              <w:rPr>
                <w:rFonts w:ascii="Times New Roman" w:hAnsi="Times New Roman" w:cs="Times New Roman"/>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CBEB0" w14:textId="77777777" w:rsidR="0073568F" w:rsidRPr="00F828D0" w:rsidRDefault="0073568F" w:rsidP="0036369F">
            <w:pPr>
              <w:keepNext/>
              <w:keepLines/>
              <w:widowControl/>
              <w:pBdr>
                <w:top w:val="nil"/>
                <w:left w:val="nil"/>
                <w:bottom w:val="nil"/>
                <w:right w:val="nil"/>
                <w:between w:val="nil"/>
              </w:pBdr>
              <w:tabs>
                <w:tab w:val="left" w:pos="643"/>
              </w:tabs>
              <w:jc w:val="center"/>
              <w:rPr>
                <w:rFonts w:ascii="Times New Roman" w:hAnsi="Times New Roman" w:cs="Times New Roman"/>
                <w:b/>
                <w:color w:val="000000"/>
              </w:rPr>
            </w:pPr>
            <w:r w:rsidRPr="00F828D0">
              <w:rPr>
                <w:rFonts w:ascii="Times New Roman" w:hAnsi="Times New Roman" w:cs="Times New Roman"/>
                <w:b/>
                <w:color w:val="000000"/>
              </w:rPr>
              <w:t>Вопросы, тестирование</w:t>
            </w:r>
          </w:p>
        </w:tc>
      </w:tr>
      <w:tr w:rsidR="0073568F" w:rsidRPr="00F828D0" w14:paraId="51125876" w14:textId="77777777" w:rsidTr="0036369F">
        <w:tc>
          <w:tcPr>
            <w:tcW w:w="531" w:type="dxa"/>
            <w:tcBorders>
              <w:top w:val="single" w:sz="4" w:space="0" w:color="000000"/>
              <w:left w:val="single" w:sz="4" w:space="0" w:color="000000"/>
              <w:bottom w:val="single" w:sz="4" w:space="0" w:color="000000"/>
            </w:tcBorders>
            <w:shd w:val="clear" w:color="auto" w:fill="auto"/>
          </w:tcPr>
          <w:p w14:paraId="024C9A92" w14:textId="1513C523" w:rsidR="0073568F" w:rsidRPr="00F828D0" w:rsidRDefault="008A27F5" w:rsidP="008A27F5">
            <w:pPr>
              <w:keepNext/>
              <w:keepLines/>
              <w:widowControl/>
              <w:pBdr>
                <w:top w:val="nil"/>
                <w:left w:val="nil"/>
                <w:bottom w:val="nil"/>
                <w:right w:val="nil"/>
                <w:between w:val="nil"/>
              </w:pBdr>
              <w:tabs>
                <w:tab w:val="left" w:pos="643"/>
              </w:tabs>
              <w:rPr>
                <w:rFonts w:ascii="Times New Roman" w:hAnsi="Times New Roman" w:cs="Times New Roman"/>
                <w:color w:val="000000"/>
              </w:rPr>
            </w:pPr>
            <w:r>
              <w:rPr>
                <w:rFonts w:ascii="Times New Roman" w:hAnsi="Times New Roman" w:cs="Times New Roman"/>
                <w:color w:val="000000"/>
              </w:rPr>
              <w:t>6</w:t>
            </w:r>
          </w:p>
        </w:tc>
        <w:tc>
          <w:tcPr>
            <w:tcW w:w="4261" w:type="dxa"/>
            <w:tcBorders>
              <w:top w:val="single" w:sz="4" w:space="0" w:color="000000"/>
              <w:left w:val="single" w:sz="4" w:space="0" w:color="000000"/>
              <w:bottom w:val="single" w:sz="4" w:space="0" w:color="000000"/>
            </w:tcBorders>
            <w:shd w:val="clear" w:color="auto" w:fill="auto"/>
          </w:tcPr>
          <w:p w14:paraId="4FD280D2" w14:textId="77777777" w:rsidR="0073568F" w:rsidRPr="00F828D0" w:rsidRDefault="0073568F" w:rsidP="0036369F">
            <w:pPr>
              <w:keepNext/>
              <w:keepLines/>
              <w:widowControl/>
              <w:tabs>
                <w:tab w:val="left" w:pos="643"/>
              </w:tabs>
              <w:jc w:val="both"/>
              <w:rPr>
                <w:rFonts w:ascii="Times New Roman" w:hAnsi="Times New Roman" w:cs="Times New Roman"/>
              </w:rPr>
            </w:pPr>
            <w:r w:rsidRPr="00F828D0">
              <w:rPr>
                <w:rFonts w:ascii="Times New Roman" w:hAnsi="Times New Roman" w:cs="Times New Roman"/>
                <w:b/>
              </w:rPr>
              <w:t>ИТОГО:</w:t>
            </w:r>
          </w:p>
        </w:tc>
        <w:tc>
          <w:tcPr>
            <w:tcW w:w="475" w:type="dxa"/>
            <w:tcBorders>
              <w:top w:val="single" w:sz="4" w:space="0" w:color="000000"/>
              <w:left w:val="single" w:sz="4" w:space="0" w:color="000000"/>
              <w:bottom w:val="single" w:sz="4" w:space="0" w:color="000000"/>
            </w:tcBorders>
            <w:shd w:val="clear" w:color="auto" w:fill="auto"/>
            <w:vAlign w:val="center"/>
          </w:tcPr>
          <w:p w14:paraId="59A4D174" w14:textId="77777777" w:rsidR="0073568F" w:rsidRPr="00F828D0" w:rsidRDefault="0073568F" w:rsidP="0036369F">
            <w:pPr>
              <w:keepNext/>
              <w:keepLines/>
              <w:widowControl/>
              <w:jc w:val="center"/>
              <w:rPr>
                <w:rFonts w:ascii="Times New Roman" w:hAnsi="Times New Roman" w:cs="Times New Roman"/>
              </w:rPr>
            </w:pPr>
            <w:r w:rsidRPr="00F828D0">
              <w:rPr>
                <w:rFonts w:ascii="Times New Roman" w:hAnsi="Times New Roman" w:cs="Times New Roman"/>
              </w:rPr>
              <w:t>1</w:t>
            </w:r>
          </w:p>
        </w:tc>
        <w:tc>
          <w:tcPr>
            <w:tcW w:w="546" w:type="dxa"/>
            <w:tcBorders>
              <w:top w:val="single" w:sz="4" w:space="0" w:color="000000"/>
              <w:left w:val="single" w:sz="4" w:space="0" w:color="000000"/>
              <w:bottom w:val="single" w:sz="4" w:space="0" w:color="000000"/>
            </w:tcBorders>
            <w:shd w:val="clear" w:color="auto" w:fill="auto"/>
            <w:vAlign w:val="center"/>
          </w:tcPr>
          <w:p w14:paraId="230445D4" w14:textId="77777777" w:rsidR="0073568F" w:rsidRPr="00F828D0" w:rsidRDefault="0073568F" w:rsidP="0036369F">
            <w:pPr>
              <w:keepNext/>
              <w:keepLines/>
              <w:widowControl/>
              <w:tabs>
                <w:tab w:val="left" w:pos="643"/>
              </w:tabs>
              <w:jc w:val="center"/>
              <w:rPr>
                <w:rFonts w:ascii="Times New Roman" w:hAnsi="Times New Roman" w:cs="Times New Roman"/>
                <w:b/>
              </w:rPr>
            </w:pPr>
            <w:r w:rsidRPr="00F828D0">
              <w:rPr>
                <w:rFonts w:ascii="Times New Roman" w:hAnsi="Times New Roman" w:cs="Times New Roman"/>
                <w:b/>
              </w:rPr>
              <w:t>72</w:t>
            </w:r>
          </w:p>
        </w:tc>
        <w:tc>
          <w:tcPr>
            <w:tcW w:w="488" w:type="dxa"/>
            <w:tcBorders>
              <w:top w:val="single" w:sz="4" w:space="0" w:color="000000"/>
              <w:left w:val="single" w:sz="4" w:space="0" w:color="000000"/>
              <w:bottom w:val="single" w:sz="4" w:space="0" w:color="000000"/>
            </w:tcBorders>
            <w:shd w:val="clear" w:color="auto" w:fill="auto"/>
            <w:vAlign w:val="center"/>
          </w:tcPr>
          <w:p w14:paraId="75F7A510" w14:textId="2947192B" w:rsidR="0073568F" w:rsidRPr="00F828D0" w:rsidRDefault="008A27F5" w:rsidP="0036369F">
            <w:pPr>
              <w:keepNext/>
              <w:keepLines/>
              <w:widowControl/>
              <w:tabs>
                <w:tab w:val="left" w:pos="643"/>
              </w:tabs>
              <w:jc w:val="center"/>
              <w:rPr>
                <w:rFonts w:ascii="Times New Roman" w:hAnsi="Times New Roman" w:cs="Times New Roman"/>
                <w:b/>
              </w:rPr>
            </w:pPr>
            <w:r>
              <w:rPr>
                <w:rFonts w:ascii="Times New Roman" w:hAnsi="Times New Roman" w:cs="Times New Roman"/>
                <w:b/>
                <w:color w:val="000000"/>
              </w:rPr>
              <w:t>2</w:t>
            </w:r>
          </w:p>
        </w:tc>
        <w:tc>
          <w:tcPr>
            <w:tcW w:w="463" w:type="dxa"/>
            <w:tcBorders>
              <w:top w:val="single" w:sz="4" w:space="0" w:color="000000"/>
              <w:left w:val="single" w:sz="4" w:space="0" w:color="000000"/>
              <w:bottom w:val="single" w:sz="4" w:space="0" w:color="000000"/>
            </w:tcBorders>
            <w:shd w:val="clear" w:color="auto" w:fill="auto"/>
            <w:vAlign w:val="center"/>
          </w:tcPr>
          <w:p w14:paraId="388448DB" w14:textId="77777777" w:rsidR="0073568F" w:rsidRPr="00F828D0" w:rsidRDefault="0073568F" w:rsidP="0036369F">
            <w:pPr>
              <w:keepNext/>
              <w:keepLines/>
              <w:widowControl/>
              <w:tabs>
                <w:tab w:val="left" w:pos="643"/>
              </w:tabs>
              <w:jc w:val="center"/>
              <w:rPr>
                <w:rFonts w:ascii="Times New Roman" w:hAnsi="Times New Roman" w:cs="Times New Roman"/>
                <w:b/>
              </w:rPr>
            </w:pPr>
            <w:r w:rsidRPr="00F828D0">
              <w:rPr>
                <w:rFonts w:ascii="Times New Roman" w:hAnsi="Times New Roman" w:cs="Times New Roman"/>
                <w:b/>
                <w:color w:val="000000"/>
              </w:rPr>
              <w:t> </w:t>
            </w:r>
          </w:p>
        </w:tc>
        <w:tc>
          <w:tcPr>
            <w:tcW w:w="461" w:type="dxa"/>
            <w:tcBorders>
              <w:top w:val="single" w:sz="4" w:space="0" w:color="000000"/>
              <w:left w:val="single" w:sz="4" w:space="0" w:color="000000"/>
              <w:bottom w:val="single" w:sz="4" w:space="0" w:color="000000"/>
            </w:tcBorders>
            <w:shd w:val="clear" w:color="auto" w:fill="auto"/>
            <w:vAlign w:val="center"/>
          </w:tcPr>
          <w:p w14:paraId="45EBBEB8" w14:textId="77777777" w:rsidR="0073568F" w:rsidRPr="00F828D0" w:rsidRDefault="0073568F" w:rsidP="0036369F">
            <w:pPr>
              <w:keepNext/>
              <w:keepLines/>
              <w:widowControl/>
              <w:tabs>
                <w:tab w:val="left" w:pos="643"/>
              </w:tabs>
              <w:jc w:val="center"/>
              <w:rPr>
                <w:rFonts w:ascii="Times New Roman" w:hAnsi="Times New Roman" w:cs="Times New Roman"/>
                <w:b/>
              </w:rPr>
            </w:pPr>
            <w:r w:rsidRPr="00F828D0">
              <w:rPr>
                <w:rFonts w:ascii="Times New Roman" w:hAnsi="Times New Roman" w:cs="Times New Roman"/>
                <w:b/>
                <w:color w:val="000000"/>
              </w:rPr>
              <w:t>4</w:t>
            </w:r>
          </w:p>
        </w:tc>
        <w:tc>
          <w:tcPr>
            <w:tcW w:w="475" w:type="dxa"/>
            <w:tcBorders>
              <w:top w:val="single" w:sz="4" w:space="0" w:color="000000"/>
              <w:left w:val="single" w:sz="4" w:space="0" w:color="000000"/>
              <w:bottom w:val="single" w:sz="4" w:space="0" w:color="000000"/>
            </w:tcBorders>
            <w:shd w:val="clear" w:color="auto" w:fill="auto"/>
            <w:vAlign w:val="center"/>
          </w:tcPr>
          <w:p w14:paraId="0000656D" w14:textId="58E9BECD" w:rsidR="0073568F" w:rsidRPr="00F828D0" w:rsidRDefault="0073568F" w:rsidP="0036369F">
            <w:pPr>
              <w:keepNext/>
              <w:keepLines/>
              <w:widowControl/>
              <w:tabs>
                <w:tab w:val="left" w:pos="643"/>
              </w:tabs>
              <w:jc w:val="center"/>
              <w:rPr>
                <w:rFonts w:ascii="Times New Roman" w:hAnsi="Times New Roman" w:cs="Times New Roman"/>
                <w:b/>
              </w:rPr>
            </w:pPr>
            <w:r w:rsidRPr="00F828D0">
              <w:rPr>
                <w:rFonts w:ascii="Times New Roman" w:hAnsi="Times New Roman" w:cs="Times New Roman"/>
                <w:b/>
                <w:color w:val="000000"/>
              </w:rPr>
              <w:t>6</w:t>
            </w:r>
            <w:r w:rsidR="008A27F5">
              <w:rPr>
                <w:rFonts w:ascii="Times New Roman" w:hAnsi="Times New Roman" w:cs="Times New Roman"/>
                <w:b/>
                <w:color w:val="000000"/>
              </w:rPr>
              <w:t>2</w:t>
            </w:r>
          </w:p>
        </w:tc>
        <w:tc>
          <w:tcPr>
            <w:tcW w:w="475" w:type="dxa"/>
            <w:tcBorders>
              <w:top w:val="single" w:sz="4" w:space="0" w:color="000000"/>
              <w:left w:val="single" w:sz="4" w:space="0" w:color="000000"/>
              <w:bottom w:val="single" w:sz="4" w:space="0" w:color="000000"/>
            </w:tcBorders>
            <w:shd w:val="clear" w:color="auto" w:fill="auto"/>
            <w:vAlign w:val="center"/>
          </w:tcPr>
          <w:p w14:paraId="2A3FAC23" w14:textId="77777777" w:rsidR="0073568F" w:rsidRPr="00F828D0" w:rsidRDefault="0073568F" w:rsidP="0036369F">
            <w:pPr>
              <w:keepNext/>
              <w:keepLines/>
              <w:widowControl/>
              <w:tabs>
                <w:tab w:val="left" w:pos="643"/>
              </w:tabs>
              <w:jc w:val="center"/>
              <w:rPr>
                <w:rFonts w:ascii="Times New Roman" w:hAnsi="Times New Roman" w:cs="Times New Roman"/>
                <w:b/>
              </w:rPr>
            </w:pPr>
          </w:p>
        </w:tc>
        <w:tc>
          <w:tcPr>
            <w:tcW w:w="475" w:type="dxa"/>
            <w:tcBorders>
              <w:top w:val="single" w:sz="4" w:space="0" w:color="000000"/>
              <w:left w:val="single" w:sz="4" w:space="0" w:color="000000"/>
              <w:bottom w:val="single" w:sz="4" w:space="0" w:color="000000"/>
            </w:tcBorders>
            <w:shd w:val="clear" w:color="auto" w:fill="auto"/>
            <w:vAlign w:val="center"/>
          </w:tcPr>
          <w:p w14:paraId="67BB94A1" w14:textId="77777777" w:rsidR="0073568F" w:rsidRPr="00F828D0" w:rsidRDefault="0073568F" w:rsidP="0036369F">
            <w:pPr>
              <w:keepNext/>
              <w:keepLines/>
              <w:widowControl/>
              <w:tabs>
                <w:tab w:val="left" w:pos="643"/>
              </w:tabs>
              <w:jc w:val="center"/>
              <w:rPr>
                <w:rFonts w:ascii="Times New Roman" w:hAnsi="Times New Roman" w:cs="Times New Roman"/>
                <w:b/>
              </w:rPr>
            </w:pP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1CAEB" w14:textId="77777777" w:rsidR="0073568F" w:rsidRPr="00F828D0" w:rsidRDefault="0073568F" w:rsidP="0036369F">
            <w:pPr>
              <w:keepNext/>
              <w:keepLines/>
              <w:widowControl/>
              <w:pBdr>
                <w:top w:val="nil"/>
                <w:left w:val="nil"/>
                <w:bottom w:val="nil"/>
                <w:right w:val="nil"/>
                <w:between w:val="nil"/>
              </w:pBdr>
              <w:tabs>
                <w:tab w:val="left" w:pos="643"/>
              </w:tabs>
              <w:jc w:val="center"/>
              <w:rPr>
                <w:rFonts w:ascii="Times New Roman" w:hAnsi="Times New Roman" w:cs="Times New Roman"/>
                <w:b/>
                <w:color w:val="000000"/>
              </w:rPr>
            </w:pPr>
          </w:p>
        </w:tc>
      </w:tr>
    </w:tbl>
    <w:p w14:paraId="47D87E75" w14:textId="77777777" w:rsidR="0073568F" w:rsidRPr="00F828D0" w:rsidRDefault="0073568F" w:rsidP="0073568F">
      <w:pPr>
        <w:keepNext/>
        <w:keepLines/>
        <w:widowControl/>
        <w:rPr>
          <w:b/>
          <w:sz w:val="24"/>
          <w:szCs w:val="24"/>
        </w:rPr>
      </w:pPr>
    </w:p>
    <w:p w14:paraId="32E834F1" w14:textId="77777777" w:rsidR="00070E1A" w:rsidRPr="00F828D0" w:rsidRDefault="00005F76">
      <w:pPr>
        <w:pStyle w:val="2"/>
        <w:keepLines/>
        <w:widowControl/>
        <w:numPr>
          <w:ilvl w:val="1"/>
          <w:numId w:val="44"/>
        </w:numPr>
        <w:spacing w:before="0" w:after="0"/>
        <w:ind w:firstLine="709"/>
        <w:rPr>
          <w:rFonts w:ascii="Times New Roman" w:eastAsia="Times New Roman" w:hAnsi="Times New Roman" w:cs="Times New Roman"/>
          <w:i w:val="0"/>
          <w:sz w:val="24"/>
          <w:szCs w:val="24"/>
        </w:rPr>
      </w:pPr>
      <w:r w:rsidRPr="00F828D0">
        <w:rPr>
          <w:rFonts w:ascii="Times New Roman" w:eastAsia="Times New Roman" w:hAnsi="Times New Roman" w:cs="Times New Roman"/>
          <w:i w:val="0"/>
          <w:sz w:val="24"/>
          <w:szCs w:val="24"/>
        </w:rPr>
        <w:t>4.2. Содержание дисциплины, структурированное по разделам (темам)</w:t>
      </w:r>
    </w:p>
    <w:p w14:paraId="4236BA3C" w14:textId="77777777" w:rsidR="001F1EC1" w:rsidRPr="001F1EC1" w:rsidRDefault="001F1EC1">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p>
    <w:p w14:paraId="1143D9E5" w14:textId="409C2B52" w:rsidR="00070E1A" w:rsidRPr="00F828D0" w:rsidRDefault="00005F76">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r w:rsidRPr="00F828D0">
        <w:rPr>
          <w:b/>
          <w:color w:val="000000"/>
          <w:sz w:val="22"/>
          <w:szCs w:val="22"/>
        </w:rPr>
        <w:t>Тема 1.Основы самопознания и саморазвития</w:t>
      </w:r>
      <w:r w:rsidRPr="00F828D0">
        <w:rPr>
          <w:b/>
          <w:i/>
          <w:color w:val="000000"/>
          <w:sz w:val="24"/>
          <w:szCs w:val="24"/>
        </w:rPr>
        <w:t xml:space="preserve"> </w:t>
      </w:r>
    </w:p>
    <w:p w14:paraId="730ADF95" w14:textId="77777777" w:rsidR="00070E1A" w:rsidRPr="00F828D0" w:rsidRDefault="00005F76">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r w:rsidRPr="00F828D0">
        <w:rPr>
          <w:i/>
          <w:color w:val="000000"/>
          <w:sz w:val="24"/>
          <w:szCs w:val="24"/>
        </w:rPr>
        <w:t>Содержание лекционных занятий</w:t>
      </w:r>
    </w:p>
    <w:p w14:paraId="03305C95" w14:textId="77777777" w:rsidR="00070E1A" w:rsidRPr="00F828D0" w:rsidRDefault="00005F76">
      <w:pPr>
        <w:keepNext/>
        <w:keepLines/>
        <w:widowControl/>
        <w:pBdr>
          <w:top w:val="nil"/>
          <w:left w:val="nil"/>
          <w:bottom w:val="nil"/>
          <w:right w:val="nil"/>
          <w:between w:val="nil"/>
        </w:pBdr>
        <w:jc w:val="both"/>
        <w:rPr>
          <w:color w:val="000000"/>
          <w:sz w:val="24"/>
          <w:szCs w:val="24"/>
        </w:rPr>
      </w:pPr>
      <w:r w:rsidRPr="00F828D0">
        <w:rPr>
          <w:color w:val="000000"/>
          <w:sz w:val="24"/>
          <w:szCs w:val="24"/>
        </w:rPr>
        <w:t xml:space="preserve">Теоретические основы самопознания и саморазвития. Психология личности. Структура личности, типология личности. Темперамент и характер. Мотивация и ее формирование. Психология самопознания. Понятие Я-концепция (У.Джеймс, К.Роджерс, Р.Бернс, И.С.Кон, А.Б.Орлов, В.В.Столин, А.А.Реан, Д.А.Леонтьев), Когнитивная, эмоциональная, поведенческая составляющие Я-концепции; Психология саморазвития. Механизмы, барьеры и этапы саморазвития. Воля и ее функции. </w:t>
      </w:r>
    </w:p>
    <w:p w14:paraId="715C6092" w14:textId="77777777" w:rsidR="00070E1A" w:rsidRPr="00F828D0" w:rsidRDefault="00070E1A">
      <w:pPr>
        <w:keepNext/>
        <w:keepLines/>
        <w:widowControl/>
        <w:pBdr>
          <w:top w:val="nil"/>
          <w:left w:val="nil"/>
          <w:bottom w:val="nil"/>
          <w:right w:val="nil"/>
          <w:between w:val="nil"/>
        </w:pBdr>
        <w:tabs>
          <w:tab w:val="left" w:pos="900"/>
        </w:tabs>
        <w:jc w:val="both"/>
        <w:rPr>
          <w:color w:val="000000"/>
          <w:sz w:val="24"/>
          <w:szCs w:val="24"/>
        </w:rPr>
      </w:pPr>
    </w:p>
    <w:p w14:paraId="7FF1B3D4" w14:textId="77777777" w:rsidR="00070E1A" w:rsidRPr="00F828D0" w:rsidRDefault="00005F76">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r w:rsidRPr="00F828D0">
        <w:rPr>
          <w:i/>
          <w:color w:val="000000"/>
          <w:sz w:val="24"/>
          <w:szCs w:val="24"/>
        </w:rPr>
        <w:t xml:space="preserve">Содержание практических занятий  </w:t>
      </w:r>
    </w:p>
    <w:p w14:paraId="768CC76B" w14:textId="77777777" w:rsidR="00070E1A" w:rsidRPr="00F828D0" w:rsidRDefault="00005F76">
      <w:pPr>
        <w:keepNext/>
        <w:keepLines/>
        <w:widowControl/>
        <w:numPr>
          <w:ilvl w:val="0"/>
          <w:numId w:val="36"/>
        </w:numPr>
        <w:pBdr>
          <w:top w:val="nil"/>
          <w:left w:val="nil"/>
          <w:bottom w:val="nil"/>
          <w:right w:val="nil"/>
          <w:between w:val="nil"/>
        </w:pBdr>
        <w:jc w:val="both"/>
        <w:rPr>
          <w:color w:val="000000"/>
          <w:sz w:val="24"/>
          <w:szCs w:val="24"/>
        </w:rPr>
      </w:pPr>
      <w:r w:rsidRPr="00F828D0">
        <w:rPr>
          <w:color w:val="000000"/>
          <w:sz w:val="24"/>
          <w:szCs w:val="24"/>
        </w:rPr>
        <w:t>Структура личности, типология личности</w:t>
      </w:r>
    </w:p>
    <w:p w14:paraId="11CB5A5F" w14:textId="77777777" w:rsidR="00070E1A" w:rsidRPr="00F828D0" w:rsidRDefault="00005F76">
      <w:pPr>
        <w:keepNext/>
        <w:keepLines/>
        <w:widowControl/>
        <w:numPr>
          <w:ilvl w:val="0"/>
          <w:numId w:val="36"/>
        </w:numPr>
        <w:pBdr>
          <w:top w:val="nil"/>
          <w:left w:val="nil"/>
          <w:bottom w:val="nil"/>
          <w:right w:val="nil"/>
          <w:between w:val="nil"/>
        </w:pBdr>
        <w:jc w:val="both"/>
        <w:rPr>
          <w:color w:val="000000"/>
          <w:sz w:val="24"/>
          <w:szCs w:val="24"/>
        </w:rPr>
      </w:pPr>
      <w:r w:rsidRPr="00F828D0">
        <w:rPr>
          <w:color w:val="000000"/>
          <w:sz w:val="24"/>
          <w:szCs w:val="24"/>
        </w:rPr>
        <w:t>Темперамент и характер</w:t>
      </w:r>
    </w:p>
    <w:p w14:paraId="4156A3C9" w14:textId="77777777" w:rsidR="00070E1A" w:rsidRPr="00F828D0" w:rsidRDefault="00005F76">
      <w:pPr>
        <w:keepNext/>
        <w:keepLines/>
        <w:widowControl/>
        <w:numPr>
          <w:ilvl w:val="0"/>
          <w:numId w:val="36"/>
        </w:numPr>
        <w:pBdr>
          <w:top w:val="nil"/>
          <w:left w:val="nil"/>
          <w:bottom w:val="nil"/>
          <w:right w:val="nil"/>
          <w:between w:val="nil"/>
        </w:pBdr>
        <w:jc w:val="both"/>
        <w:rPr>
          <w:color w:val="000000"/>
          <w:sz w:val="24"/>
          <w:szCs w:val="24"/>
        </w:rPr>
      </w:pPr>
      <w:r w:rsidRPr="00F828D0">
        <w:rPr>
          <w:color w:val="000000"/>
          <w:sz w:val="24"/>
          <w:szCs w:val="24"/>
        </w:rPr>
        <w:t>Виды мотивации и ее формирование</w:t>
      </w:r>
    </w:p>
    <w:p w14:paraId="33D6357B" w14:textId="77777777" w:rsidR="00070E1A" w:rsidRPr="00F828D0" w:rsidRDefault="00005F76">
      <w:pPr>
        <w:keepNext/>
        <w:keepLines/>
        <w:widowControl/>
        <w:numPr>
          <w:ilvl w:val="0"/>
          <w:numId w:val="36"/>
        </w:numPr>
        <w:pBdr>
          <w:top w:val="nil"/>
          <w:left w:val="nil"/>
          <w:bottom w:val="nil"/>
          <w:right w:val="nil"/>
          <w:between w:val="nil"/>
        </w:pBdr>
        <w:jc w:val="both"/>
        <w:rPr>
          <w:color w:val="000000"/>
          <w:sz w:val="24"/>
          <w:szCs w:val="24"/>
        </w:rPr>
      </w:pPr>
      <w:r w:rsidRPr="00F828D0">
        <w:rPr>
          <w:color w:val="000000"/>
          <w:sz w:val="24"/>
          <w:szCs w:val="24"/>
        </w:rPr>
        <w:t>Психологические особенности и структура «Я-концепции»</w:t>
      </w:r>
    </w:p>
    <w:p w14:paraId="3BCE72E5" w14:textId="77777777" w:rsidR="00070E1A" w:rsidRPr="00F828D0" w:rsidRDefault="00005F76">
      <w:pPr>
        <w:keepNext/>
        <w:keepLines/>
        <w:widowControl/>
        <w:numPr>
          <w:ilvl w:val="0"/>
          <w:numId w:val="36"/>
        </w:numPr>
        <w:pBdr>
          <w:top w:val="nil"/>
          <w:left w:val="nil"/>
          <w:bottom w:val="nil"/>
          <w:right w:val="nil"/>
          <w:between w:val="nil"/>
        </w:pBdr>
        <w:jc w:val="both"/>
        <w:rPr>
          <w:color w:val="000000"/>
          <w:sz w:val="24"/>
          <w:szCs w:val="24"/>
        </w:rPr>
      </w:pPr>
      <w:r w:rsidRPr="00F828D0">
        <w:rPr>
          <w:color w:val="000000"/>
          <w:sz w:val="24"/>
          <w:szCs w:val="24"/>
        </w:rPr>
        <w:t>Механизмы, барьеры и этапы саморазвития</w:t>
      </w:r>
    </w:p>
    <w:p w14:paraId="7A1A9268" w14:textId="77777777" w:rsidR="00070E1A" w:rsidRPr="00F828D0" w:rsidRDefault="00070E1A">
      <w:pPr>
        <w:keepNext/>
        <w:keepLines/>
        <w:widowControl/>
        <w:numPr>
          <w:ilvl w:val="0"/>
          <w:numId w:val="67"/>
        </w:numPr>
        <w:pBdr>
          <w:top w:val="nil"/>
          <w:left w:val="nil"/>
          <w:bottom w:val="nil"/>
          <w:right w:val="nil"/>
          <w:between w:val="nil"/>
        </w:pBdr>
        <w:tabs>
          <w:tab w:val="left" w:pos="142"/>
        </w:tabs>
        <w:ind w:firstLine="709"/>
        <w:jc w:val="both"/>
      </w:pPr>
    </w:p>
    <w:p w14:paraId="686F8A1A" w14:textId="77777777" w:rsidR="00070E1A" w:rsidRPr="00F828D0" w:rsidRDefault="00005F76">
      <w:pPr>
        <w:keepNext/>
        <w:keepLines/>
        <w:widowControl/>
        <w:numPr>
          <w:ilvl w:val="0"/>
          <w:numId w:val="67"/>
        </w:numPr>
        <w:pBdr>
          <w:top w:val="nil"/>
          <w:left w:val="nil"/>
          <w:bottom w:val="nil"/>
          <w:right w:val="nil"/>
          <w:between w:val="nil"/>
        </w:pBdr>
        <w:tabs>
          <w:tab w:val="left" w:pos="142"/>
        </w:tabs>
        <w:ind w:firstLine="709"/>
        <w:jc w:val="both"/>
        <w:rPr>
          <w:color w:val="000000"/>
          <w:sz w:val="24"/>
          <w:szCs w:val="24"/>
        </w:rPr>
      </w:pPr>
      <w:r w:rsidRPr="00F828D0">
        <w:rPr>
          <w:b/>
          <w:color w:val="000000"/>
          <w:sz w:val="24"/>
          <w:szCs w:val="24"/>
        </w:rPr>
        <w:t xml:space="preserve">Тема 2. </w:t>
      </w:r>
      <w:r w:rsidRPr="00F828D0">
        <w:rPr>
          <w:b/>
          <w:color w:val="000000"/>
          <w:sz w:val="22"/>
          <w:szCs w:val="22"/>
        </w:rPr>
        <w:t>Практикум по самопознанию и саморазвитию</w:t>
      </w:r>
    </w:p>
    <w:p w14:paraId="1A11FE0F" w14:textId="77777777" w:rsidR="00070E1A" w:rsidRPr="00F828D0" w:rsidRDefault="00005F76">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r w:rsidRPr="00F828D0">
        <w:rPr>
          <w:i/>
          <w:color w:val="000000"/>
          <w:sz w:val="24"/>
          <w:szCs w:val="24"/>
        </w:rPr>
        <w:t>Содержание лекционных занятий</w:t>
      </w:r>
    </w:p>
    <w:p w14:paraId="3F4C4D88" w14:textId="77777777" w:rsidR="00070E1A" w:rsidRPr="00F828D0" w:rsidRDefault="00005F76">
      <w:pPr>
        <w:keepNext/>
        <w:keepLines/>
        <w:widowControl/>
        <w:pBdr>
          <w:top w:val="nil"/>
          <w:left w:val="nil"/>
          <w:bottom w:val="nil"/>
          <w:right w:val="nil"/>
          <w:between w:val="nil"/>
        </w:pBdr>
        <w:tabs>
          <w:tab w:val="left" w:pos="900"/>
        </w:tabs>
        <w:jc w:val="both"/>
        <w:rPr>
          <w:color w:val="000000"/>
          <w:sz w:val="24"/>
          <w:szCs w:val="24"/>
        </w:rPr>
      </w:pPr>
      <w:r w:rsidRPr="00F828D0">
        <w:rPr>
          <w:color w:val="000000"/>
          <w:sz w:val="24"/>
          <w:szCs w:val="24"/>
        </w:rPr>
        <w:t>Методы и способы самопознания. Интроспекция или самонаблюдение как метод психологического исследования. Методы и способы саморазвития. Готовность к саморазвитию. Креативное мышление. Творческий потенциал. Эмоциональный интеллект</w:t>
      </w:r>
    </w:p>
    <w:p w14:paraId="6D472A34" w14:textId="77777777" w:rsidR="00070E1A" w:rsidRPr="00F828D0" w:rsidRDefault="00070E1A">
      <w:pPr>
        <w:keepNext/>
        <w:keepLines/>
        <w:widowControl/>
        <w:pBdr>
          <w:top w:val="nil"/>
          <w:left w:val="nil"/>
          <w:bottom w:val="nil"/>
          <w:right w:val="nil"/>
          <w:between w:val="nil"/>
        </w:pBdr>
        <w:jc w:val="both"/>
        <w:rPr>
          <w:color w:val="000000"/>
          <w:sz w:val="24"/>
          <w:szCs w:val="24"/>
        </w:rPr>
      </w:pPr>
    </w:p>
    <w:p w14:paraId="5E2AF7E3" w14:textId="77777777" w:rsidR="00070E1A" w:rsidRPr="00F828D0" w:rsidRDefault="00005F76">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r w:rsidRPr="00F828D0">
        <w:rPr>
          <w:i/>
          <w:color w:val="000000"/>
          <w:sz w:val="24"/>
          <w:szCs w:val="24"/>
        </w:rPr>
        <w:t xml:space="preserve">Содержание практических занятий </w:t>
      </w:r>
    </w:p>
    <w:p w14:paraId="3174A7FE" w14:textId="77777777" w:rsidR="00070E1A" w:rsidRPr="00F828D0" w:rsidRDefault="00005F76">
      <w:pPr>
        <w:keepNext/>
        <w:keepLines/>
        <w:widowControl/>
        <w:numPr>
          <w:ilvl w:val="0"/>
          <w:numId w:val="13"/>
        </w:numPr>
        <w:pBdr>
          <w:top w:val="nil"/>
          <w:left w:val="nil"/>
          <w:bottom w:val="nil"/>
          <w:right w:val="nil"/>
          <w:between w:val="nil"/>
        </w:pBdr>
        <w:tabs>
          <w:tab w:val="left" w:pos="900"/>
        </w:tabs>
        <w:jc w:val="both"/>
      </w:pPr>
      <w:r w:rsidRPr="00F828D0">
        <w:rPr>
          <w:color w:val="000000"/>
          <w:sz w:val="24"/>
          <w:szCs w:val="24"/>
        </w:rPr>
        <w:t>Методы и способы самопознания.</w:t>
      </w:r>
    </w:p>
    <w:p w14:paraId="635D7DA8" w14:textId="77777777" w:rsidR="00070E1A" w:rsidRPr="00F828D0" w:rsidRDefault="00005F76">
      <w:pPr>
        <w:keepNext/>
        <w:keepLines/>
        <w:widowControl/>
        <w:numPr>
          <w:ilvl w:val="0"/>
          <w:numId w:val="13"/>
        </w:numPr>
        <w:pBdr>
          <w:top w:val="nil"/>
          <w:left w:val="nil"/>
          <w:bottom w:val="nil"/>
          <w:right w:val="nil"/>
          <w:between w:val="nil"/>
        </w:pBdr>
        <w:tabs>
          <w:tab w:val="left" w:pos="900"/>
        </w:tabs>
        <w:jc w:val="both"/>
      </w:pPr>
      <w:r w:rsidRPr="00F828D0">
        <w:rPr>
          <w:color w:val="000000"/>
          <w:sz w:val="24"/>
          <w:szCs w:val="24"/>
        </w:rPr>
        <w:t>Методы и способы саморазвития.</w:t>
      </w:r>
    </w:p>
    <w:p w14:paraId="14AA93B0" w14:textId="77777777" w:rsidR="00070E1A" w:rsidRPr="00F828D0" w:rsidRDefault="00005F76">
      <w:pPr>
        <w:keepNext/>
        <w:keepLines/>
        <w:widowControl/>
        <w:numPr>
          <w:ilvl w:val="0"/>
          <w:numId w:val="13"/>
        </w:numPr>
        <w:pBdr>
          <w:top w:val="nil"/>
          <w:left w:val="nil"/>
          <w:bottom w:val="nil"/>
          <w:right w:val="nil"/>
          <w:between w:val="nil"/>
        </w:pBdr>
        <w:tabs>
          <w:tab w:val="left" w:pos="900"/>
        </w:tabs>
        <w:jc w:val="both"/>
      </w:pPr>
      <w:r w:rsidRPr="00F828D0">
        <w:rPr>
          <w:color w:val="000000"/>
          <w:sz w:val="24"/>
          <w:szCs w:val="24"/>
        </w:rPr>
        <w:t>Готовность к саморазвитию</w:t>
      </w:r>
    </w:p>
    <w:p w14:paraId="6EF091DD" w14:textId="77777777" w:rsidR="00070E1A" w:rsidRPr="00F828D0" w:rsidRDefault="00005F76">
      <w:pPr>
        <w:keepNext/>
        <w:keepLines/>
        <w:widowControl/>
        <w:numPr>
          <w:ilvl w:val="0"/>
          <w:numId w:val="13"/>
        </w:numPr>
        <w:pBdr>
          <w:top w:val="nil"/>
          <w:left w:val="nil"/>
          <w:bottom w:val="nil"/>
          <w:right w:val="nil"/>
          <w:between w:val="nil"/>
        </w:pBdr>
        <w:tabs>
          <w:tab w:val="left" w:pos="900"/>
        </w:tabs>
        <w:jc w:val="both"/>
      </w:pPr>
      <w:r w:rsidRPr="00F828D0">
        <w:rPr>
          <w:color w:val="000000"/>
          <w:sz w:val="24"/>
          <w:szCs w:val="24"/>
        </w:rPr>
        <w:t>Креативное мышление. Творческий потенциал</w:t>
      </w:r>
    </w:p>
    <w:p w14:paraId="1E18BDB4" w14:textId="77777777" w:rsidR="00070E1A" w:rsidRPr="00F828D0" w:rsidRDefault="00005F76">
      <w:pPr>
        <w:keepNext/>
        <w:keepLines/>
        <w:widowControl/>
        <w:numPr>
          <w:ilvl w:val="0"/>
          <w:numId w:val="13"/>
        </w:numPr>
        <w:pBdr>
          <w:top w:val="nil"/>
          <w:left w:val="nil"/>
          <w:bottom w:val="nil"/>
          <w:right w:val="nil"/>
          <w:between w:val="nil"/>
        </w:pBdr>
        <w:tabs>
          <w:tab w:val="left" w:pos="900"/>
        </w:tabs>
        <w:jc w:val="both"/>
      </w:pPr>
      <w:r w:rsidRPr="00F828D0">
        <w:rPr>
          <w:color w:val="000000"/>
          <w:sz w:val="24"/>
          <w:szCs w:val="24"/>
        </w:rPr>
        <w:t>Эмоциональный интеллект</w:t>
      </w:r>
    </w:p>
    <w:p w14:paraId="363263F4" w14:textId="77777777" w:rsidR="00070E1A" w:rsidRPr="00F828D0" w:rsidRDefault="00070E1A">
      <w:pPr>
        <w:keepNext/>
        <w:keepLines/>
        <w:widowControl/>
        <w:pBdr>
          <w:top w:val="nil"/>
          <w:left w:val="nil"/>
          <w:bottom w:val="nil"/>
          <w:right w:val="nil"/>
          <w:between w:val="nil"/>
        </w:pBdr>
        <w:tabs>
          <w:tab w:val="left" w:pos="900"/>
        </w:tabs>
        <w:jc w:val="both"/>
        <w:rPr>
          <w:color w:val="000000"/>
          <w:sz w:val="24"/>
          <w:szCs w:val="24"/>
        </w:rPr>
      </w:pPr>
    </w:p>
    <w:p w14:paraId="46315F02" w14:textId="77777777" w:rsidR="00070E1A" w:rsidRPr="00F828D0" w:rsidRDefault="00005F76">
      <w:pPr>
        <w:keepNext/>
        <w:keepLines/>
        <w:widowControl/>
        <w:numPr>
          <w:ilvl w:val="0"/>
          <w:numId w:val="67"/>
        </w:numPr>
        <w:pBdr>
          <w:top w:val="nil"/>
          <w:left w:val="nil"/>
          <w:bottom w:val="nil"/>
          <w:right w:val="nil"/>
          <w:between w:val="nil"/>
        </w:pBdr>
        <w:tabs>
          <w:tab w:val="left" w:pos="142"/>
        </w:tabs>
        <w:ind w:firstLine="709"/>
        <w:jc w:val="both"/>
        <w:rPr>
          <w:color w:val="000000"/>
          <w:sz w:val="24"/>
          <w:szCs w:val="24"/>
        </w:rPr>
      </w:pPr>
      <w:r w:rsidRPr="00F828D0">
        <w:rPr>
          <w:b/>
          <w:color w:val="000000"/>
          <w:sz w:val="24"/>
          <w:szCs w:val="24"/>
        </w:rPr>
        <w:t xml:space="preserve">Тема 3. </w:t>
      </w:r>
      <w:r w:rsidRPr="00F828D0">
        <w:rPr>
          <w:b/>
          <w:color w:val="000000"/>
          <w:sz w:val="22"/>
          <w:szCs w:val="22"/>
        </w:rPr>
        <w:t>Психологическая саморегуляция и самоменеджмент</w:t>
      </w:r>
    </w:p>
    <w:p w14:paraId="6F16A19F" w14:textId="77777777" w:rsidR="00070E1A" w:rsidRPr="00F828D0" w:rsidRDefault="00005F76">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r w:rsidRPr="00F828D0">
        <w:rPr>
          <w:i/>
          <w:color w:val="000000"/>
          <w:sz w:val="24"/>
          <w:szCs w:val="24"/>
        </w:rPr>
        <w:t>Содержание лекционных занятий</w:t>
      </w:r>
    </w:p>
    <w:p w14:paraId="52433F0E" w14:textId="77777777" w:rsidR="00070E1A" w:rsidRPr="00F828D0" w:rsidRDefault="00005F76">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r w:rsidRPr="00F828D0">
        <w:rPr>
          <w:color w:val="000000"/>
          <w:sz w:val="24"/>
          <w:szCs w:val="24"/>
        </w:rPr>
        <w:t xml:space="preserve">Понятие психологическая (психическая) саморегуляция. Уровни саморегуляции. Методы, приемы и способы саморегуляции. Способы самовоздействия. </w:t>
      </w:r>
      <w:r w:rsidRPr="00F828D0">
        <w:rPr>
          <w:color w:val="000000"/>
          <w:sz w:val="22"/>
          <w:szCs w:val="22"/>
        </w:rPr>
        <w:t>Понятие и основные функции самоменеджмента. Условия и факторы повышения эффективности самоменеджмента. Техники самоменеджмента. Управление временем (тайм-менеджмент).</w:t>
      </w:r>
    </w:p>
    <w:p w14:paraId="78D6E44F" w14:textId="77777777" w:rsidR="00070E1A" w:rsidRPr="00F828D0" w:rsidRDefault="00005F76">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r w:rsidRPr="00F828D0">
        <w:rPr>
          <w:i/>
          <w:color w:val="000000"/>
          <w:sz w:val="24"/>
          <w:szCs w:val="24"/>
        </w:rPr>
        <w:t xml:space="preserve"> Содержание практических занятий </w:t>
      </w:r>
    </w:p>
    <w:p w14:paraId="67019DF0" w14:textId="77777777" w:rsidR="00070E1A" w:rsidRPr="00F828D0" w:rsidRDefault="00005F76">
      <w:pPr>
        <w:keepNext/>
        <w:keepLines/>
        <w:widowControl/>
        <w:numPr>
          <w:ilvl w:val="0"/>
          <w:numId w:val="31"/>
        </w:numPr>
        <w:pBdr>
          <w:top w:val="nil"/>
          <w:left w:val="nil"/>
          <w:bottom w:val="nil"/>
          <w:right w:val="nil"/>
          <w:between w:val="nil"/>
        </w:pBdr>
        <w:tabs>
          <w:tab w:val="left" w:pos="900"/>
        </w:tabs>
        <w:jc w:val="both"/>
      </w:pPr>
      <w:r w:rsidRPr="00F828D0">
        <w:rPr>
          <w:color w:val="000000"/>
          <w:sz w:val="24"/>
          <w:szCs w:val="24"/>
        </w:rPr>
        <w:lastRenderedPageBreak/>
        <w:t>Методы, приемы и способы саморегуляции</w:t>
      </w:r>
    </w:p>
    <w:p w14:paraId="4414E81D" w14:textId="77777777" w:rsidR="00070E1A" w:rsidRPr="00F828D0" w:rsidRDefault="00005F76">
      <w:pPr>
        <w:keepNext/>
        <w:keepLines/>
        <w:widowControl/>
        <w:numPr>
          <w:ilvl w:val="0"/>
          <w:numId w:val="31"/>
        </w:numPr>
        <w:pBdr>
          <w:top w:val="nil"/>
          <w:left w:val="nil"/>
          <w:bottom w:val="nil"/>
          <w:right w:val="nil"/>
          <w:between w:val="nil"/>
        </w:pBdr>
        <w:tabs>
          <w:tab w:val="left" w:pos="900"/>
        </w:tabs>
        <w:jc w:val="both"/>
      </w:pPr>
      <w:r w:rsidRPr="00F828D0">
        <w:rPr>
          <w:color w:val="000000"/>
          <w:sz w:val="24"/>
          <w:szCs w:val="24"/>
        </w:rPr>
        <w:t>Способы самовоздействия</w:t>
      </w:r>
    </w:p>
    <w:p w14:paraId="711977E6" w14:textId="77777777" w:rsidR="00070E1A" w:rsidRPr="00F828D0" w:rsidRDefault="00005F76">
      <w:pPr>
        <w:keepNext/>
        <w:keepLines/>
        <w:widowControl/>
        <w:numPr>
          <w:ilvl w:val="0"/>
          <w:numId w:val="31"/>
        </w:numPr>
        <w:pBdr>
          <w:top w:val="nil"/>
          <w:left w:val="nil"/>
          <w:bottom w:val="nil"/>
          <w:right w:val="nil"/>
          <w:between w:val="nil"/>
        </w:pBdr>
        <w:tabs>
          <w:tab w:val="left" w:pos="900"/>
        </w:tabs>
        <w:jc w:val="both"/>
      </w:pPr>
      <w:r w:rsidRPr="00F828D0">
        <w:rPr>
          <w:color w:val="000000"/>
          <w:sz w:val="22"/>
          <w:szCs w:val="22"/>
        </w:rPr>
        <w:t>Техники самоменеджмента</w:t>
      </w:r>
    </w:p>
    <w:p w14:paraId="7919AAD0" w14:textId="77777777" w:rsidR="00070E1A" w:rsidRPr="00F828D0" w:rsidRDefault="00005F76">
      <w:pPr>
        <w:keepNext/>
        <w:keepLines/>
        <w:widowControl/>
        <w:numPr>
          <w:ilvl w:val="0"/>
          <w:numId w:val="31"/>
        </w:numPr>
        <w:pBdr>
          <w:top w:val="nil"/>
          <w:left w:val="nil"/>
          <w:bottom w:val="nil"/>
          <w:right w:val="nil"/>
          <w:between w:val="nil"/>
        </w:pBdr>
        <w:tabs>
          <w:tab w:val="left" w:pos="900"/>
        </w:tabs>
        <w:jc w:val="both"/>
      </w:pPr>
      <w:r w:rsidRPr="00F828D0">
        <w:rPr>
          <w:color w:val="000000"/>
          <w:sz w:val="22"/>
          <w:szCs w:val="22"/>
        </w:rPr>
        <w:t>Управление временем (тайм-менеджмент)</w:t>
      </w:r>
    </w:p>
    <w:p w14:paraId="68BADBEE" w14:textId="77777777" w:rsidR="00070E1A" w:rsidRPr="00F828D0" w:rsidRDefault="00070E1A">
      <w:pPr>
        <w:keepNext/>
        <w:keepLines/>
        <w:widowControl/>
        <w:pBdr>
          <w:top w:val="nil"/>
          <w:left w:val="nil"/>
          <w:bottom w:val="nil"/>
          <w:right w:val="nil"/>
          <w:between w:val="nil"/>
        </w:pBdr>
        <w:tabs>
          <w:tab w:val="left" w:pos="900"/>
        </w:tabs>
        <w:jc w:val="both"/>
        <w:rPr>
          <w:color w:val="000000"/>
          <w:sz w:val="24"/>
          <w:szCs w:val="24"/>
        </w:rPr>
      </w:pPr>
    </w:p>
    <w:p w14:paraId="639428BA" w14:textId="77777777" w:rsidR="00070E1A" w:rsidRPr="00F828D0" w:rsidRDefault="00005F76">
      <w:pPr>
        <w:keepNext/>
        <w:keepLines/>
        <w:widowControl/>
        <w:numPr>
          <w:ilvl w:val="0"/>
          <w:numId w:val="67"/>
        </w:numPr>
        <w:pBdr>
          <w:top w:val="nil"/>
          <w:left w:val="nil"/>
          <w:bottom w:val="nil"/>
          <w:right w:val="nil"/>
          <w:between w:val="nil"/>
        </w:pBdr>
        <w:tabs>
          <w:tab w:val="left" w:pos="142"/>
          <w:tab w:val="left" w:pos="900"/>
        </w:tabs>
        <w:ind w:firstLine="709"/>
        <w:jc w:val="both"/>
        <w:rPr>
          <w:i/>
          <w:color w:val="000000"/>
          <w:sz w:val="24"/>
          <w:szCs w:val="24"/>
        </w:rPr>
      </w:pPr>
      <w:r w:rsidRPr="00F828D0">
        <w:rPr>
          <w:b/>
          <w:color w:val="000000"/>
          <w:sz w:val="24"/>
          <w:szCs w:val="24"/>
        </w:rPr>
        <w:t xml:space="preserve">Тема 4. </w:t>
      </w:r>
      <w:r w:rsidRPr="00F828D0">
        <w:rPr>
          <w:b/>
          <w:color w:val="000000"/>
          <w:sz w:val="22"/>
          <w:szCs w:val="22"/>
        </w:rPr>
        <w:t>Основы самообразовательной деятельности. Проектирование профессионального самообразования</w:t>
      </w:r>
      <w:r w:rsidRPr="00F828D0">
        <w:rPr>
          <w:b/>
          <w:i/>
          <w:color w:val="000000"/>
          <w:sz w:val="24"/>
          <w:szCs w:val="24"/>
        </w:rPr>
        <w:t xml:space="preserve"> </w:t>
      </w:r>
    </w:p>
    <w:p w14:paraId="45EB5DA8" w14:textId="77777777" w:rsidR="00070E1A" w:rsidRPr="00F828D0" w:rsidRDefault="00005F76">
      <w:pPr>
        <w:keepNext/>
        <w:keepLines/>
        <w:widowControl/>
        <w:numPr>
          <w:ilvl w:val="0"/>
          <w:numId w:val="67"/>
        </w:numPr>
        <w:pBdr>
          <w:top w:val="nil"/>
          <w:left w:val="nil"/>
          <w:bottom w:val="nil"/>
          <w:right w:val="nil"/>
          <w:between w:val="nil"/>
        </w:pBdr>
        <w:tabs>
          <w:tab w:val="left" w:pos="142"/>
          <w:tab w:val="left" w:pos="900"/>
        </w:tabs>
        <w:ind w:firstLine="709"/>
        <w:jc w:val="both"/>
        <w:rPr>
          <w:i/>
          <w:color w:val="000000"/>
          <w:sz w:val="24"/>
          <w:szCs w:val="24"/>
        </w:rPr>
      </w:pPr>
      <w:r w:rsidRPr="00F828D0">
        <w:rPr>
          <w:i/>
          <w:color w:val="000000"/>
          <w:sz w:val="24"/>
          <w:szCs w:val="24"/>
        </w:rPr>
        <w:t>Содержание лекционных занятий</w:t>
      </w:r>
    </w:p>
    <w:p w14:paraId="7174DA0F" w14:textId="77777777" w:rsidR="00070E1A" w:rsidRPr="00F828D0" w:rsidRDefault="00005F76">
      <w:pPr>
        <w:keepNext/>
        <w:keepLines/>
        <w:widowControl/>
        <w:pBdr>
          <w:top w:val="nil"/>
          <w:left w:val="nil"/>
          <w:bottom w:val="nil"/>
          <w:right w:val="nil"/>
          <w:between w:val="nil"/>
        </w:pBdr>
        <w:tabs>
          <w:tab w:val="left" w:pos="900"/>
        </w:tabs>
        <w:jc w:val="both"/>
        <w:rPr>
          <w:i/>
          <w:color w:val="000000"/>
          <w:sz w:val="24"/>
          <w:szCs w:val="24"/>
        </w:rPr>
      </w:pPr>
      <w:r w:rsidRPr="00F828D0">
        <w:rPr>
          <w:color w:val="000000"/>
          <w:sz w:val="24"/>
          <w:szCs w:val="24"/>
        </w:rPr>
        <w:t>Понятие «самообразование». Сущностные характеристики самообразования. Этапы самообразования. Умения самообразовательной деятельности. Методы самообразования. Проектирование профессионального самообразования. Современные информационные технологии и самообразование.</w:t>
      </w:r>
    </w:p>
    <w:p w14:paraId="2ADE5E19" w14:textId="77777777" w:rsidR="00070E1A" w:rsidRPr="00F828D0" w:rsidRDefault="00005F76">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r w:rsidRPr="00F828D0">
        <w:rPr>
          <w:i/>
          <w:color w:val="000000"/>
          <w:sz w:val="24"/>
          <w:szCs w:val="24"/>
        </w:rPr>
        <w:t>Содержание практических занятий</w:t>
      </w:r>
    </w:p>
    <w:p w14:paraId="2FCCA73F" w14:textId="77777777" w:rsidR="00070E1A" w:rsidRPr="00F828D0" w:rsidRDefault="00005F76">
      <w:pPr>
        <w:keepNext/>
        <w:keepLines/>
        <w:widowControl/>
        <w:numPr>
          <w:ilvl w:val="0"/>
          <w:numId w:val="22"/>
        </w:numPr>
        <w:pBdr>
          <w:top w:val="nil"/>
          <w:left w:val="nil"/>
          <w:bottom w:val="nil"/>
          <w:right w:val="nil"/>
          <w:between w:val="nil"/>
        </w:pBdr>
        <w:tabs>
          <w:tab w:val="left" w:pos="900"/>
        </w:tabs>
        <w:jc w:val="both"/>
        <w:rPr>
          <w:color w:val="000000"/>
          <w:sz w:val="24"/>
          <w:szCs w:val="24"/>
        </w:rPr>
      </w:pPr>
      <w:r w:rsidRPr="00F828D0">
        <w:rPr>
          <w:color w:val="000000"/>
          <w:sz w:val="24"/>
          <w:szCs w:val="24"/>
        </w:rPr>
        <w:t>Методы самообразования.</w:t>
      </w:r>
    </w:p>
    <w:p w14:paraId="5938DE46" w14:textId="77777777" w:rsidR="00070E1A" w:rsidRPr="00F828D0" w:rsidRDefault="00005F76">
      <w:pPr>
        <w:keepNext/>
        <w:keepLines/>
        <w:widowControl/>
        <w:numPr>
          <w:ilvl w:val="0"/>
          <w:numId w:val="22"/>
        </w:numPr>
        <w:pBdr>
          <w:top w:val="nil"/>
          <w:left w:val="nil"/>
          <w:bottom w:val="nil"/>
          <w:right w:val="nil"/>
          <w:between w:val="nil"/>
        </w:pBdr>
        <w:tabs>
          <w:tab w:val="left" w:pos="900"/>
        </w:tabs>
        <w:jc w:val="both"/>
        <w:rPr>
          <w:color w:val="000000"/>
          <w:sz w:val="24"/>
          <w:szCs w:val="24"/>
        </w:rPr>
      </w:pPr>
      <w:r w:rsidRPr="00F828D0">
        <w:rPr>
          <w:color w:val="000000"/>
          <w:sz w:val="24"/>
          <w:szCs w:val="24"/>
        </w:rPr>
        <w:t>Современные информационные технологии и самообразование.</w:t>
      </w:r>
    </w:p>
    <w:p w14:paraId="75B3FAB8" w14:textId="77777777" w:rsidR="00070E1A" w:rsidRPr="00F828D0" w:rsidRDefault="00005F76">
      <w:pPr>
        <w:keepNext/>
        <w:keepLines/>
        <w:widowControl/>
        <w:numPr>
          <w:ilvl w:val="0"/>
          <w:numId w:val="22"/>
        </w:numPr>
        <w:pBdr>
          <w:top w:val="nil"/>
          <w:left w:val="nil"/>
          <w:bottom w:val="nil"/>
          <w:right w:val="nil"/>
          <w:between w:val="nil"/>
        </w:pBdr>
        <w:tabs>
          <w:tab w:val="left" w:pos="900"/>
        </w:tabs>
        <w:jc w:val="both"/>
        <w:rPr>
          <w:color w:val="000000"/>
          <w:sz w:val="24"/>
          <w:szCs w:val="24"/>
        </w:rPr>
      </w:pPr>
      <w:r w:rsidRPr="00F828D0">
        <w:rPr>
          <w:color w:val="000000"/>
          <w:sz w:val="24"/>
          <w:szCs w:val="24"/>
        </w:rPr>
        <w:t>Проектирование профессионального самообразования.</w:t>
      </w:r>
    </w:p>
    <w:p w14:paraId="14A65623" w14:textId="77777777" w:rsidR="00070E1A" w:rsidRPr="00F828D0" w:rsidRDefault="00070E1A">
      <w:pPr>
        <w:keepNext/>
        <w:keepLines/>
        <w:widowControl/>
        <w:pBdr>
          <w:top w:val="nil"/>
          <w:left w:val="nil"/>
          <w:bottom w:val="nil"/>
          <w:right w:val="nil"/>
          <w:between w:val="nil"/>
        </w:pBdr>
        <w:tabs>
          <w:tab w:val="left" w:pos="900"/>
        </w:tabs>
        <w:jc w:val="both"/>
        <w:rPr>
          <w:i/>
          <w:color w:val="000000"/>
          <w:sz w:val="24"/>
          <w:szCs w:val="24"/>
        </w:rPr>
      </w:pPr>
    </w:p>
    <w:p w14:paraId="4C4348C4" w14:textId="77777777" w:rsidR="00070E1A" w:rsidRPr="00F828D0" w:rsidRDefault="00005F76">
      <w:pPr>
        <w:pStyle w:val="1"/>
        <w:keepLines/>
        <w:widowControl/>
        <w:numPr>
          <w:ilvl w:val="0"/>
          <w:numId w:val="44"/>
        </w:numPr>
        <w:spacing w:before="0" w:after="0"/>
        <w:ind w:firstLine="709"/>
        <w:jc w:val="both"/>
        <w:rPr>
          <w:rFonts w:ascii="Times New Roman" w:hAnsi="Times New Roman" w:cs="Times New Roman"/>
        </w:rPr>
      </w:pPr>
      <w:r w:rsidRPr="00F828D0">
        <w:rPr>
          <w:rFonts w:ascii="Times New Roman" w:eastAsia="Times New Roman" w:hAnsi="Times New Roman" w:cs="Times New Roman"/>
          <w:sz w:val="24"/>
          <w:szCs w:val="24"/>
        </w:rPr>
        <w:t xml:space="preserve">5. Перечень учебно-методического обеспечения для самостоятельной работы обучающихся по дисциплине </w:t>
      </w:r>
    </w:p>
    <w:p w14:paraId="4C4B6F0E" w14:textId="77777777" w:rsidR="00070E1A" w:rsidRPr="00F828D0" w:rsidRDefault="00005F76">
      <w:pPr>
        <w:keepNext/>
        <w:keepLines/>
        <w:widowControl/>
        <w:pBdr>
          <w:top w:val="nil"/>
          <w:left w:val="nil"/>
          <w:bottom w:val="nil"/>
          <w:right w:val="nil"/>
          <w:between w:val="nil"/>
        </w:pBdr>
        <w:ind w:firstLine="709"/>
        <w:jc w:val="both"/>
        <w:rPr>
          <w:color w:val="000000"/>
          <w:sz w:val="24"/>
          <w:szCs w:val="24"/>
        </w:rPr>
      </w:pPr>
      <w:r w:rsidRPr="00F828D0">
        <w:rPr>
          <w:color w:val="000000"/>
          <w:sz w:val="24"/>
          <w:szCs w:val="24"/>
        </w:rPr>
        <w:t xml:space="preserve">Одним из основных видов деятельности студента является самостоятельная работа, которая включает в себя изучение лекционного материала, учебников и учебных пособий, первоисточников, решение задач, выступления на групповых занятиях, выполнение заданий преподавателя. </w:t>
      </w:r>
    </w:p>
    <w:p w14:paraId="04F03C7D" w14:textId="77777777" w:rsidR="00070E1A" w:rsidRPr="00F828D0" w:rsidRDefault="00005F76">
      <w:pPr>
        <w:keepNext/>
        <w:keepLines/>
        <w:widowControl/>
        <w:pBdr>
          <w:top w:val="nil"/>
          <w:left w:val="nil"/>
          <w:bottom w:val="nil"/>
          <w:right w:val="nil"/>
          <w:between w:val="nil"/>
        </w:pBdr>
        <w:ind w:firstLine="709"/>
        <w:jc w:val="both"/>
        <w:rPr>
          <w:color w:val="000000"/>
          <w:sz w:val="24"/>
          <w:szCs w:val="24"/>
        </w:rPr>
      </w:pPr>
      <w:r w:rsidRPr="00F828D0">
        <w:rPr>
          <w:color w:val="000000"/>
          <w:sz w:val="24"/>
          <w:szCs w:val="24"/>
        </w:rPr>
        <w:t>Методика самостоятельной работы по учебной дисциплине «Технологии саморазвития и самообразования» предварительно разъясняется преподавателем и в последующем может уточняться с учетом индивидуальных особенностей студентов, в том числе связанных с ограничением возможностей здоровья. Время и место самостоятельной работы выбираются студентами по своему усмотрению с учетом рекомендаций преподавателя.</w:t>
      </w:r>
    </w:p>
    <w:p w14:paraId="0F4D3711" w14:textId="77777777" w:rsidR="00070E1A" w:rsidRPr="00F828D0" w:rsidRDefault="00005F76">
      <w:pPr>
        <w:keepNext/>
        <w:keepLines/>
        <w:widowControl/>
        <w:pBdr>
          <w:top w:val="nil"/>
          <w:left w:val="nil"/>
          <w:bottom w:val="nil"/>
          <w:right w:val="nil"/>
          <w:between w:val="nil"/>
        </w:pBdr>
        <w:ind w:firstLine="709"/>
        <w:jc w:val="both"/>
        <w:rPr>
          <w:color w:val="000000"/>
          <w:sz w:val="24"/>
          <w:szCs w:val="24"/>
        </w:rPr>
      </w:pPr>
      <w:r w:rsidRPr="00F828D0">
        <w:rPr>
          <w:color w:val="000000"/>
          <w:sz w:val="24"/>
          <w:szCs w:val="24"/>
        </w:rPr>
        <w:t>Самостоятельную работу над дисциплиной следует начинать с изучения программы, которая содержит основные требования к знаниям, умениям и навыкам обучающихся. Обязательно следует вспомнить рекомендации преподавателя, данные в ходе установочных занятий. Затем – приступать к изучению отдельных разделов и тем в порядке, предусмотренном программой.</w:t>
      </w:r>
    </w:p>
    <w:tbl>
      <w:tblPr>
        <w:tblStyle w:val="aa"/>
        <w:tblW w:w="10931" w:type="dxa"/>
        <w:tblInd w:w="-431"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4126"/>
        <w:gridCol w:w="2132"/>
        <w:gridCol w:w="1772"/>
        <w:gridCol w:w="1450"/>
        <w:gridCol w:w="1451"/>
      </w:tblGrid>
      <w:tr w:rsidR="00070E1A" w:rsidRPr="00F828D0" w14:paraId="48D57BE5" w14:textId="77777777">
        <w:tc>
          <w:tcPr>
            <w:tcW w:w="4126" w:type="dxa"/>
            <w:tcBorders>
              <w:top w:val="single" w:sz="4" w:space="0" w:color="000000"/>
              <w:left w:val="single" w:sz="4" w:space="0" w:color="000000"/>
              <w:bottom w:val="single" w:sz="4" w:space="0" w:color="000000"/>
            </w:tcBorders>
            <w:shd w:val="clear" w:color="auto" w:fill="auto"/>
          </w:tcPr>
          <w:p w14:paraId="20464EBC" w14:textId="77777777" w:rsidR="00070E1A" w:rsidRPr="00F828D0" w:rsidRDefault="00005F76">
            <w:pPr>
              <w:keepNext/>
              <w:keepLines/>
              <w:widowControl/>
              <w:jc w:val="center"/>
              <w:rPr>
                <w:rFonts w:ascii="Times New Roman" w:hAnsi="Times New Roman" w:cs="Times New Roman"/>
                <w:b/>
                <w:color w:val="000000"/>
                <w:highlight w:val="yellow"/>
              </w:rPr>
            </w:pPr>
            <w:r w:rsidRPr="00F828D0">
              <w:rPr>
                <w:rFonts w:ascii="Times New Roman" w:hAnsi="Times New Roman" w:cs="Times New Roman"/>
                <w:b/>
                <w:color w:val="000000"/>
              </w:rPr>
              <w:lastRenderedPageBreak/>
              <w:t>Наименование темы</w:t>
            </w:r>
          </w:p>
        </w:tc>
        <w:tc>
          <w:tcPr>
            <w:tcW w:w="2132" w:type="dxa"/>
            <w:tcBorders>
              <w:top w:val="single" w:sz="4" w:space="0" w:color="000000"/>
              <w:left w:val="single" w:sz="4" w:space="0" w:color="000000"/>
              <w:bottom w:val="single" w:sz="4" w:space="0" w:color="000000"/>
            </w:tcBorders>
            <w:shd w:val="clear" w:color="auto" w:fill="auto"/>
          </w:tcPr>
          <w:p w14:paraId="444747AE"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Вопросы, вынесенные на самостоятельное изучение</w:t>
            </w:r>
          </w:p>
        </w:tc>
        <w:tc>
          <w:tcPr>
            <w:tcW w:w="1772" w:type="dxa"/>
            <w:tcBorders>
              <w:top w:val="single" w:sz="4" w:space="0" w:color="000000"/>
              <w:left w:val="single" w:sz="4" w:space="0" w:color="000000"/>
              <w:bottom w:val="single" w:sz="4" w:space="0" w:color="000000"/>
            </w:tcBorders>
            <w:shd w:val="clear" w:color="auto" w:fill="auto"/>
          </w:tcPr>
          <w:p w14:paraId="7D95BFB0"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Формы самостоятельной работы</w:t>
            </w:r>
          </w:p>
        </w:tc>
        <w:tc>
          <w:tcPr>
            <w:tcW w:w="1450" w:type="dxa"/>
            <w:tcBorders>
              <w:top w:val="single" w:sz="4" w:space="0" w:color="000000"/>
              <w:left w:val="single" w:sz="4" w:space="0" w:color="000000"/>
              <w:bottom w:val="single" w:sz="4" w:space="0" w:color="000000"/>
            </w:tcBorders>
            <w:shd w:val="clear" w:color="auto" w:fill="auto"/>
          </w:tcPr>
          <w:p w14:paraId="74E7CF33"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Учебно-методическое</w:t>
            </w:r>
          </w:p>
          <w:p w14:paraId="7C04D8ED"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обеспечение</w:t>
            </w: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14:paraId="6102F09C"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Форма контроля</w:t>
            </w:r>
          </w:p>
        </w:tc>
      </w:tr>
      <w:tr w:rsidR="00070E1A" w:rsidRPr="00F828D0" w14:paraId="5EBADCC8" w14:textId="77777777">
        <w:tc>
          <w:tcPr>
            <w:tcW w:w="4126" w:type="dxa"/>
            <w:tcBorders>
              <w:top w:val="single" w:sz="4" w:space="0" w:color="000001"/>
              <w:left w:val="single" w:sz="4" w:space="0" w:color="000001"/>
              <w:bottom w:val="single" w:sz="4" w:space="0" w:color="000001"/>
            </w:tcBorders>
            <w:shd w:val="clear" w:color="auto" w:fill="auto"/>
            <w:vAlign w:val="center"/>
          </w:tcPr>
          <w:p w14:paraId="40FED742"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Тема 1.Основы самопознания и саморазвития</w:t>
            </w:r>
          </w:p>
        </w:tc>
        <w:tc>
          <w:tcPr>
            <w:tcW w:w="2132" w:type="dxa"/>
            <w:tcBorders>
              <w:top w:val="single" w:sz="4" w:space="0" w:color="000000"/>
              <w:left w:val="single" w:sz="4" w:space="0" w:color="000000"/>
              <w:bottom w:val="single" w:sz="4" w:space="0" w:color="000000"/>
            </w:tcBorders>
            <w:shd w:val="clear" w:color="auto" w:fill="auto"/>
          </w:tcPr>
          <w:p w14:paraId="0B94DB5E"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Воля и ее функции.</w:t>
            </w:r>
          </w:p>
        </w:tc>
        <w:tc>
          <w:tcPr>
            <w:tcW w:w="1772" w:type="dxa"/>
            <w:tcBorders>
              <w:top w:val="single" w:sz="4" w:space="0" w:color="000000"/>
              <w:left w:val="single" w:sz="4" w:space="0" w:color="000000"/>
              <w:bottom w:val="single" w:sz="4" w:space="0" w:color="000000"/>
            </w:tcBorders>
            <w:shd w:val="clear" w:color="auto" w:fill="auto"/>
          </w:tcPr>
          <w:p w14:paraId="68B05733"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Работа в библиотеке, включая ЭБС.</w:t>
            </w:r>
          </w:p>
          <w:p w14:paraId="500E2641"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Подготовка реферата</w:t>
            </w:r>
          </w:p>
        </w:tc>
        <w:tc>
          <w:tcPr>
            <w:tcW w:w="1450" w:type="dxa"/>
            <w:tcBorders>
              <w:top w:val="single" w:sz="4" w:space="0" w:color="000000"/>
              <w:left w:val="single" w:sz="4" w:space="0" w:color="000000"/>
              <w:bottom w:val="single" w:sz="4" w:space="0" w:color="000000"/>
            </w:tcBorders>
            <w:shd w:val="clear" w:color="auto" w:fill="auto"/>
          </w:tcPr>
          <w:p w14:paraId="49DE6693"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Литература к теме 1, работа с интернет источниками</w:t>
            </w:r>
          </w:p>
          <w:p w14:paraId="741202DF" w14:textId="77777777" w:rsidR="00070E1A" w:rsidRPr="00F828D0" w:rsidRDefault="00070E1A">
            <w:pPr>
              <w:keepNext/>
              <w:keepLines/>
              <w:widowControl/>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14:paraId="72050D4F" w14:textId="77777777" w:rsidR="00070E1A" w:rsidRPr="00F828D0" w:rsidRDefault="00070E1A">
            <w:pPr>
              <w:keepNext/>
              <w:keepLines/>
              <w:widowControl/>
              <w:rPr>
                <w:rFonts w:ascii="Times New Roman" w:hAnsi="Times New Roman" w:cs="Times New Roman"/>
              </w:rPr>
            </w:pPr>
          </w:p>
          <w:p w14:paraId="46DC89E8"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Опрос, реферат</w:t>
            </w:r>
          </w:p>
          <w:p w14:paraId="15A36D04" w14:textId="77777777" w:rsidR="00070E1A" w:rsidRPr="00F828D0" w:rsidRDefault="00070E1A">
            <w:pPr>
              <w:keepNext/>
              <w:keepLines/>
              <w:widowControl/>
              <w:rPr>
                <w:rFonts w:ascii="Times New Roman" w:hAnsi="Times New Roman" w:cs="Times New Roman"/>
              </w:rPr>
            </w:pPr>
          </w:p>
          <w:p w14:paraId="3999DCDD" w14:textId="77777777" w:rsidR="00070E1A" w:rsidRPr="00F828D0" w:rsidRDefault="00070E1A">
            <w:pPr>
              <w:keepNext/>
              <w:keepLines/>
              <w:widowControl/>
              <w:rPr>
                <w:rFonts w:ascii="Times New Roman" w:hAnsi="Times New Roman" w:cs="Times New Roman"/>
              </w:rPr>
            </w:pPr>
          </w:p>
        </w:tc>
      </w:tr>
      <w:tr w:rsidR="00070E1A" w:rsidRPr="00F828D0" w14:paraId="37936C44" w14:textId="77777777">
        <w:tc>
          <w:tcPr>
            <w:tcW w:w="4126" w:type="dxa"/>
            <w:tcBorders>
              <w:top w:val="single" w:sz="4" w:space="0" w:color="000001"/>
              <w:left w:val="single" w:sz="4" w:space="0" w:color="000001"/>
              <w:bottom w:val="single" w:sz="4" w:space="0" w:color="000001"/>
            </w:tcBorders>
            <w:shd w:val="clear" w:color="auto" w:fill="auto"/>
            <w:vAlign w:val="center"/>
          </w:tcPr>
          <w:p w14:paraId="41B4BDF9"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Тема 2. Практикум по самопознанию и саморазвитию</w:t>
            </w:r>
          </w:p>
        </w:tc>
        <w:tc>
          <w:tcPr>
            <w:tcW w:w="2132" w:type="dxa"/>
            <w:tcBorders>
              <w:top w:val="single" w:sz="4" w:space="0" w:color="000000"/>
              <w:left w:val="single" w:sz="4" w:space="0" w:color="000000"/>
              <w:bottom w:val="single" w:sz="4" w:space="0" w:color="000000"/>
            </w:tcBorders>
            <w:shd w:val="clear" w:color="auto" w:fill="auto"/>
          </w:tcPr>
          <w:p w14:paraId="4DE8C0B7"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 xml:space="preserve">Интроспекция или самонаблюдение как метод психологического исследования. </w:t>
            </w:r>
          </w:p>
        </w:tc>
        <w:tc>
          <w:tcPr>
            <w:tcW w:w="1772" w:type="dxa"/>
            <w:tcBorders>
              <w:top w:val="single" w:sz="4" w:space="0" w:color="000000"/>
              <w:left w:val="single" w:sz="4" w:space="0" w:color="000000"/>
              <w:bottom w:val="single" w:sz="4" w:space="0" w:color="000000"/>
            </w:tcBorders>
            <w:shd w:val="clear" w:color="auto" w:fill="auto"/>
          </w:tcPr>
          <w:p w14:paraId="7535FC5A"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Работа в библиотеке, включая ЭБС.</w:t>
            </w:r>
          </w:p>
          <w:p w14:paraId="331EFAAA"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Подготовка доклада-презентации</w:t>
            </w:r>
          </w:p>
        </w:tc>
        <w:tc>
          <w:tcPr>
            <w:tcW w:w="1450" w:type="dxa"/>
            <w:tcBorders>
              <w:top w:val="single" w:sz="4" w:space="0" w:color="000000"/>
              <w:left w:val="single" w:sz="4" w:space="0" w:color="000000"/>
              <w:bottom w:val="single" w:sz="4" w:space="0" w:color="000000"/>
            </w:tcBorders>
            <w:shd w:val="clear" w:color="auto" w:fill="auto"/>
          </w:tcPr>
          <w:p w14:paraId="468309E0"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Литература к теме 2</w:t>
            </w:r>
          </w:p>
          <w:p w14:paraId="2C1EA01B" w14:textId="77777777" w:rsidR="00070E1A" w:rsidRPr="00F828D0" w:rsidRDefault="00070E1A">
            <w:pPr>
              <w:keepNext/>
              <w:keepLines/>
              <w:widowControl/>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14:paraId="2DF0FB75"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Доклад-презентация</w:t>
            </w:r>
          </w:p>
          <w:p w14:paraId="10EB9491" w14:textId="77777777" w:rsidR="00070E1A" w:rsidRPr="00F828D0" w:rsidRDefault="00070E1A">
            <w:pPr>
              <w:keepNext/>
              <w:keepLines/>
              <w:widowControl/>
              <w:rPr>
                <w:rFonts w:ascii="Times New Roman" w:hAnsi="Times New Roman" w:cs="Times New Roman"/>
              </w:rPr>
            </w:pPr>
          </w:p>
          <w:p w14:paraId="38AF4915" w14:textId="77777777" w:rsidR="00070E1A" w:rsidRPr="00F828D0" w:rsidRDefault="00070E1A">
            <w:pPr>
              <w:keepNext/>
              <w:keepLines/>
              <w:widowControl/>
              <w:rPr>
                <w:rFonts w:ascii="Times New Roman" w:hAnsi="Times New Roman" w:cs="Times New Roman"/>
              </w:rPr>
            </w:pPr>
          </w:p>
        </w:tc>
      </w:tr>
      <w:tr w:rsidR="00070E1A" w:rsidRPr="00F828D0" w14:paraId="38B93A90" w14:textId="77777777">
        <w:tc>
          <w:tcPr>
            <w:tcW w:w="4126" w:type="dxa"/>
            <w:tcBorders>
              <w:top w:val="single" w:sz="4" w:space="0" w:color="000001"/>
              <w:left w:val="single" w:sz="4" w:space="0" w:color="000001"/>
              <w:bottom w:val="single" w:sz="4" w:space="0" w:color="000001"/>
            </w:tcBorders>
            <w:shd w:val="clear" w:color="auto" w:fill="auto"/>
            <w:vAlign w:val="center"/>
          </w:tcPr>
          <w:p w14:paraId="2DAD4B0A"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Тема 3. Психологическая саморегуляция и самоменеджмент</w:t>
            </w:r>
          </w:p>
        </w:tc>
        <w:tc>
          <w:tcPr>
            <w:tcW w:w="2132" w:type="dxa"/>
            <w:tcBorders>
              <w:top w:val="single" w:sz="4" w:space="0" w:color="000000"/>
              <w:left w:val="single" w:sz="4" w:space="0" w:color="000000"/>
              <w:bottom w:val="single" w:sz="4" w:space="0" w:color="000000"/>
            </w:tcBorders>
            <w:shd w:val="clear" w:color="auto" w:fill="auto"/>
          </w:tcPr>
          <w:p w14:paraId="6C248C68"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 xml:space="preserve">Условия и факторы повышения эффективности самоменеджмента. </w:t>
            </w:r>
          </w:p>
        </w:tc>
        <w:tc>
          <w:tcPr>
            <w:tcW w:w="1772" w:type="dxa"/>
            <w:tcBorders>
              <w:top w:val="single" w:sz="4" w:space="0" w:color="000000"/>
              <w:left w:val="single" w:sz="4" w:space="0" w:color="000000"/>
              <w:bottom w:val="single" w:sz="4" w:space="0" w:color="000000"/>
            </w:tcBorders>
            <w:shd w:val="clear" w:color="auto" w:fill="auto"/>
          </w:tcPr>
          <w:p w14:paraId="512B6073"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Работа в библиотеке, включая ЭБС.</w:t>
            </w:r>
          </w:p>
          <w:p w14:paraId="0820008F"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14:paraId="4EC22D30"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Литература к теме 3</w:t>
            </w:r>
          </w:p>
          <w:p w14:paraId="0A4C6FF8" w14:textId="77777777" w:rsidR="00070E1A" w:rsidRPr="00F828D0" w:rsidRDefault="00070E1A">
            <w:pPr>
              <w:keepNext/>
              <w:keepLines/>
              <w:widowControl/>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14:paraId="3170354B"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 xml:space="preserve">Коллоквиум, доклад-презентация </w:t>
            </w:r>
          </w:p>
        </w:tc>
      </w:tr>
      <w:tr w:rsidR="00070E1A" w:rsidRPr="00F828D0" w14:paraId="7C14B41A" w14:textId="77777777">
        <w:tc>
          <w:tcPr>
            <w:tcW w:w="4126" w:type="dxa"/>
            <w:tcBorders>
              <w:top w:val="single" w:sz="4" w:space="0" w:color="000001"/>
              <w:left w:val="single" w:sz="4" w:space="0" w:color="000001"/>
              <w:bottom w:val="single" w:sz="4" w:space="0" w:color="000001"/>
            </w:tcBorders>
            <w:shd w:val="clear" w:color="auto" w:fill="auto"/>
            <w:vAlign w:val="center"/>
          </w:tcPr>
          <w:p w14:paraId="3508889F"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Тема 4. Основы самообразовательной деятельности. Проектирование профессионального самообразования.</w:t>
            </w:r>
          </w:p>
        </w:tc>
        <w:tc>
          <w:tcPr>
            <w:tcW w:w="2132" w:type="dxa"/>
            <w:tcBorders>
              <w:top w:val="single" w:sz="4" w:space="0" w:color="000000"/>
              <w:left w:val="single" w:sz="4" w:space="0" w:color="000000"/>
              <w:bottom w:val="single" w:sz="4" w:space="0" w:color="000000"/>
            </w:tcBorders>
            <w:shd w:val="clear" w:color="auto" w:fill="auto"/>
          </w:tcPr>
          <w:p w14:paraId="236DFB3A"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Умения самообразовательной деятельности.</w:t>
            </w:r>
          </w:p>
        </w:tc>
        <w:tc>
          <w:tcPr>
            <w:tcW w:w="1772" w:type="dxa"/>
            <w:tcBorders>
              <w:top w:val="single" w:sz="4" w:space="0" w:color="000000"/>
              <w:left w:val="single" w:sz="4" w:space="0" w:color="000000"/>
              <w:bottom w:val="single" w:sz="4" w:space="0" w:color="000000"/>
            </w:tcBorders>
            <w:shd w:val="clear" w:color="auto" w:fill="auto"/>
          </w:tcPr>
          <w:p w14:paraId="4D4BB424"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Работа в библиотеке, включая ЭБС.</w:t>
            </w:r>
          </w:p>
          <w:p w14:paraId="6C4A9B46"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Подготовка доклада- презентации</w:t>
            </w:r>
          </w:p>
        </w:tc>
        <w:tc>
          <w:tcPr>
            <w:tcW w:w="1450" w:type="dxa"/>
            <w:tcBorders>
              <w:top w:val="single" w:sz="4" w:space="0" w:color="000000"/>
              <w:left w:val="single" w:sz="4" w:space="0" w:color="000000"/>
              <w:bottom w:val="single" w:sz="4" w:space="0" w:color="000000"/>
            </w:tcBorders>
            <w:shd w:val="clear" w:color="auto" w:fill="auto"/>
          </w:tcPr>
          <w:p w14:paraId="0533B03D"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Литература к теме 4</w:t>
            </w:r>
          </w:p>
          <w:p w14:paraId="2AFCC58A" w14:textId="77777777" w:rsidR="00070E1A" w:rsidRPr="00F828D0" w:rsidRDefault="00070E1A">
            <w:pPr>
              <w:keepNext/>
              <w:keepLines/>
              <w:widowControl/>
              <w:rPr>
                <w:rFonts w:ascii="Times New Roman" w:hAnsi="Times New Roman" w:cs="Times New Roman"/>
              </w:rPr>
            </w:pPr>
          </w:p>
        </w:tc>
        <w:tc>
          <w:tcPr>
            <w:tcW w:w="1451" w:type="dxa"/>
            <w:tcBorders>
              <w:top w:val="single" w:sz="4" w:space="0" w:color="000000"/>
              <w:left w:val="single" w:sz="4" w:space="0" w:color="000000"/>
              <w:bottom w:val="single" w:sz="4" w:space="0" w:color="000000"/>
              <w:right w:val="single" w:sz="4" w:space="0" w:color="000000"/>
            </w:tcBorders>
            <w:shd w:val="clear" w:color="auto" w:fill="auto"/>
          </w:tcPr>
          <w:p w14:paraId="3E330D82"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rPr>
              <w:t>Коллоквиум, доклад -презентация</w:t>
            </w:r>
          </w:p>
          <w:p w14:paraId="479A0DEA" w14:textId="77777777" w:rsidR="00070E1A" w:rsidRPr="00F828D0" w:rsidRDefault="00070E1A">
            <w:pPr>
              <w:keepNext/>
              <w:keepLines/>
              <w:widowControl/>
              <w:rPr>
                <w:rFonts w:ascii="Times New Roman" w:hAnsi="Times New Roman" w:cs="Times New Roman"/>
              </w:rPr>
            </w:pPr>
          </w:p>
        </w:tc>
      </w:tr>
    </w:tbl>
    <w:p w14:paraId="414E5171" w14:textId="77777777" w:rsidR="00070E1A" w:rsidRPr="00F828D0" w:rsidRDefault="00070E1A">
      <w:pPr>
        <w:pStyle w:val="1"/>
        <w:keepLines/>
        <w:widowControl/>
        <w:numPr>
          <w:ilvl w:val="0"/>
          <w:numId w:val="44"/>
        </w:numPr>
        <w:tabs>
          <w:tab w:val="left" w:pos="1134"/>
        </w:tabs>
        <w:spacing w:before="0" w:after="0"/>
        <w:ind w:firstLine="709"/>
        <w:jc w:val="both"/>
        <w:rPr>
          <w:rFonts w:ascii="Times New Roman" w:eastAsia="Times New Roman" w:hAnsi="Times New Roman" w:cs="Times New Roman"/>
          <w:sz w:val="24"/>
          <w:szCs w:val="24"/>
        </w:rPr>
      </w:pPr>
    </w:p>
    <w:p w14:paraId="74972999" w14:textId="77777777" w:rsidR="00070E1A" w:rsidRPr="00F828D0" w:rsidRDefault="00005F76">
      <w:pPr>
        <w:pStyle w:val="1"/>
        <w:keepLines/>
        <w:widowControl/>
        <w:numPr>
          <w:ilvl w:val="0"/>
          <w:numId w:val="44"/>
        </w:numPr>
        <w:tabs>
          <w:tab w:val="left" w:pos="1134"/>
        </w:tabs>
        <w:spacing w:before="0" w:after="0"/>
        <w:ind w:firstLine="709"/>
        <w:jc w:val="both"/>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6. Оценочные материалы для проведения промежуточной аттестации обучающихся по дисциплине «Технологии саморазвития и самообразования».</w:t>
      </w:r>
    </w:p>
    <w:p w14:paraId="6623D2B5" w14:textId="77777777" w:rsidR="00070E1A" w:rsidRPr="00F828D0" w:rsidRDefault="00005F76">
      <w:pPr>
        <w:pStyle w:val="1"/>
        <w:keepLines/>
        <w:widowControl/>
        <w:numPr>
          <w:ilvl w:val="0"/>
          <w:numId w:val="44"/>
        </w:numPr>
        <w:tabs>
          <w:tab w:val="left" w:pos="1134"/>
        </w:tabs>
        <w:spacing w:before="0" w:after="0"/>
        <w:ind w:firstLine="709"/>
        <w:jc w:val="both"/>
        <w:rPr>
          <w:rFonts w:ascii="Times New Roman" w:eastAsia="Times New Roman" w:hAnsi="Times New Roman" w:cs="Times New Roman"/>
          <w:color w:val="FF0000"/>
          <w:sz w:val="24"/>
          <w:szCs w:val="24"/>
        </w:rPr>
      </w:pPr>
      <w:r w:rsidRPr="00F828D0">
        <w:rPr>
          <w:rFonts w:ascii="Times New Roman" w:eastAsia="Times New Roman" w:hAnsi="Times New Roman" w:cs="Times New Roman"/>
          <w:b w:val="0"/>
          <w:color w:val="000000"/>
          <w:sz w:val="24"/>
          <w:szCs w:val="24"/>
        </w:rPr>
        <w:t>Промежуточная аттестация по дисциплине проводится в форме зачета.</w:t>
      </w:r>
    </w:p>
    <w:p w14:paraId="07575AF9" w14:textId="77777777" w:rsidR="00070E1A" w:rsidRPr="00F828D0" w:rsidRDefault="00070E1A">
      <w:pPr>
        <w:pStyle w:val="1"/>
        <w:keepLines/>
        <w:widowControl/>
        <w:numPr>
          <w:ilvl w:val="0"/>
          <w:numId w:val="44"/>
        </w:numPr>
        <w:tabs>
          <w:tab w:val="left" w:pos="1134"/>
        </w:tabs>
        <w:spacing w:before="0" w:after="0"/>
        <w:ind w:firstLine="709"/>
        <w:jc w:val="both"/>
        <w:rPr>
          <w:rFonts w:ascii="Times New Roman" w:eastAsia="Times New Roman" w:hAnsi="Times New Roman" w:cs="Times New Roman"/>
          <w:color w:val="FF0000"/>
          <w:sz w:val="24"/>
          <w:szCs w:val="24"/>
        </w:rPr>
      </w:pPr>
    </w:p>
    <w:p w14:paraId="3D49C78B" w14:textId="77777777" w:rsidR="00070E1A" w:rsidRPr="00F828D0" w:rsidRDefault="00005F76">
      <w:pPr>
        <w:pStyle w:val="1"/>
        <w:keepLines/>
        <w:widowControl/>
        <w:numPr>
          <w:ilvl w:val="0"/>
          <w:numId w:val="44"/>
        </w:numPr>
        <w:tabs>
          <w:tab w:val="left" w:pos="1134"/>
        </w:tabs>
        <w:spacing w:before="0" w:after="0"/>
        <w:ind w:firstLine="709"/>
        <w:jc w:val="both"/>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6.1. Описание показателей и критериев оценивания компетенций, описание шкал оценивания</w:t>
      </w:r>
    </w:p>
    <w:tbl>
      <w:tblPr>
        <w:tblStyle w:val="ab"/>
        <w:tblW w:w="10251" w:type="dxa"/>
        <w:tblInd w:w="0"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503"/>
        <w:gridCol w:w="1555"/>
        <w:gridCol w:w="3008"/>
        <w:gridCol w:w="3765"/>
        <w:gridCol w:w="1420"/>
      </w:tblGrid>
      <w:tr w:rsidR="00070E1A" w:rsidRPr="00F828D0" w14:paraId="2DC9F879" w14:textId="77777777">
        <w:tc>
          <w:tcPr>
            <w:tcW w:w="503" w:type="dxa"/>
            <w:tcBorders>
              <w:top w:val="single" w:sz="4" w:space="0" w:color="000000"/>
              <w:left w:val="single" w:sz="4" w:space="0" w:color="000000"/>
              <w:bottom w:val="single" w:sz="4" w:space="0" w:color="000000"/>
            </w:tcBorders>
            <w:shd w:val="clear" w:color="auto" w:fill="auto"/>
          </w:tcPr>
          <w:p w14:paraId="5278E51B" w14:textId="77777777" w:rsidR="00070E1A" w:rsidRPr="00F828D0" w:rsidRDefault="00070E1A">
            <w:pPr>
              <w:keepNext/>
              <w:keepLines/>
              <w:widowControl/>
              <w:jc w:val="center"/>
              <w:rPr>
                <w:rFonts w:ascii="Times New Roman" w:hAnsi="Times New Roman" w:cs="Times New Roman"/>
                <w:b/>
                <w:color w:val="000000"/>
              </w:rPr>
            </w:pPr>
          </w:p>
          <w:p w14:paraId="02FA0CD6"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b/>
                <w:color w:val="000000"/>
              </w:rPr>
              <w:t>п/п</w:t>
            </w:r>
          </w:p>
        </w:tc>
        <w:tc>
          <w:tcPr>
            <w:tcW w:w="1555" w:type="dxa"/>
            <w:tcBorders>
              <w:top w:val="single" w:sz="4" w:space="0" w:color="000000"/>
              <w:left w:val="single" w:sz="4" w:space="0" w:color="000000"/>
              <w:bottom w:val="single" w:sz="4" w:space="0" w:color="000000"/>
            </w:tcBorders>
            <w:shd w:val="clear" w:color="auto" w:fill="auto"/>
          </w:tcPr>
          <w:p w14:paraId="4DCB20EB"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Наименование оценочного средства</w:t>
            </w:r>
          </w:p>
        </w:tc>
        <w:tc>
          <w:tcPr>
            <w:tcW w:w="3008" w:type="dxa"/>
            <w:tcBorders>
              <w:top w:val="single" w:sz="4" w:space="0" w:color="000000"/>
              <w:left w:val="single" w:sz="4" w:space="0" w:color="000000"/>
              <w:bottom w:val="single" w:sz="4" w:space="0" w:color="000000"/>
            </w:tcBorders>
            <w:shd w:val="clear" w:color="auto" w:fill="auto"/>
          </w:tcPr>
          <w:p w14:paraId="04BAB38A"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 xml:space="preserve">Краткая характеристика </w:t>
            </w:r>
          </w:p>
          <w:p w14:paraId="09866949"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оценочного средства</w:t>
            </w:r>
          </w:p>
        </w:tc>
        <w:tc>
          <w:tcPr>
            <w:tcW w:w="3765" w:type="dxa"/>
            <w:tcBorders>
              <w:top w:val="single" w:sz="4" w:space="0" w:color="000000"/>
              <w:left w:val="single" w:sz="4" w:space="0" w:color="000000"/>
              <w:bottom w:val="single" w:sz="4" w:space="0" w:color="000000"/>
            </w:tcBorders>
            <w:shd w:val="clear" w:color="auto" w:fill="auto"/>
          </w:tcPr>
          <w:p w14:paraId="0481D92F"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Шкала и критерии оценки, балл</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04759461"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Критерии оценивания компетенции</w:t>
            </w:r>
          </w:p>
        </w:tc>
      </w:tr>
      <w:tr w:rsidR="00070E1A" w:rsidRPr="00F828D0" w14:paraId="5B7E67F3" w14:textId="77777777">
        <w:tc>
          <w:tcPr>
            <w:tcW w:w="503" w:type="dxa"/>
            <w:tcBorders>
              <w:top w:val="single" w:sz="4" w:space="0" w:color="000000"/>
              <w:left w:val="single" w:sz="4" w:space="0" w:color="000000"/>
              <w:bottom w:val="single" w:sz="4" w:space="0" w:color="000000"/>
            </w:tcBorders>
            <w:shd w:val="clear" w:color="auto" w:fill="auto"/>
          </w:tcPr>
          <w:p w14:paraId="384E0C61"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1</w:t>
            </w:r>
          </w:p>
        </w:tc>
        <w:tc>
          <w:tcPr>
            <w:tcW w:w="1555" w:type="dxa"/>
            <w:tcBorders>
              <w:top w:val="single" w:sz="4" w:space="0" w:color="000000"/>
              <w:left w:val="single" w:sz="4" w:space="0" w:color="000000"/>
              <w:bottom w:val="single" w:sz="4" w:space="0" w:color="000000"/>
            </w:tcBorders>
            <w:shd w:val="clear" w:color="auto" w:fill="auto"/>
          </w:tcPr>
          <w:p w14:paraId="253DB796"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color w:val="000000"/>
              </w:rPr>
              <w:t>Опрос </w:t>
            </w:r>
          </w:p>
        </w:tc>
        <w:tc>
          <w:tcPr>
            <w:tcW w:w="3008" w:type="dxa"/>
            <w:tcBorders>
              <w:top w:val="single" w:sz="4" w:space="0" w:color="000000"/>
              <w:left w:val="single" w:sz="4" w:space="0" w:color="000000"/>
              <w:bottom w:val="single" w:sz="4" w:space="0" w:color="000000"/>
            </w:tcBorders>
            <w:shd w:val="clear" w:color="auto" w:fill="auto"/>
          </w:tcPr>
          <w:p w14:paraId="4BB8C0DF" w14:textId="77777777" w:rsidR="00070E1A" w:rsidRPr="00F828D0" w:rsidRDefault="00005F76">
            <w:pPr>
              <w:keepNext/>
              <w:keepLines/>
              <w:widowControl/>
              <w:jc w:val="both"/>
              <w:rPr>
                <w:rFonts w:ascii="Times New Roman" w:hAnsi="Times New Roman" w:cs="Times New Roman"/>
                <w:color w:val="000000"/>
              </w:rPr>
            </w:pPr>
            <w:r w:rsidRPr="00F828D0">
              <w:rPr>
                <w:rFonts w:ascii="Times New Roman" w:hAnsi="Times New Roman" w:cs="Times New Roman"/>
              </w:rPr>
              <w:t>Сбор первичной информации по выяснению уровня усвоения пройденного материала</w:t>
            </w:r>
            <w:r w:rsidRPr="00F828D0">
              <w:rPr>
                <w:rFonts w:ascii="Times New Roman" w:hAnsi="Times New Roman" w:cs="Times New Roman"/>
                <w:color w:val="000000"/>
              </w:rPr>
              <w:t> </w:t>
            </w:r>
          </w:p>
        </w:tc>
        <w:tc>
          <w:tcPr>
            <w:tcW w:w="3765" w:type="dxa"/>
            <w:tcBorders>
              <w:top w:val="single" w:sz="4" w:space="0" w:color="000000"/>
              <w:left w:val="single" w:sz="4" w:space="0" w:color="000000"/>
              <w:bottom w:val="single" w:sz="4" w:space="0" w:color="000000"/>
            </w:tcBorders>
            <w:shd w:val="clear" w:color="auto" w:fill="auto"/>
          </w:tcPr>
          <w:p w14:paraId="09CBFA84" w14:textId="77777777" w:rsidR="00070E1A" w:rsidRPr="00F828D0" w:rsidRDefault="00005F76">
            <w:pPr>
              <w:widowControl/>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rPr>
              <w:t>«Зачтено» - если обучающийся демонстрирует знание материала по разделу,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 </w:t>
            </w:r>
          </w:p>
          <w:p w14:paraId="715642B6" w14:textId="77777777" w:rsidR="00070E1A" w:rsidRPr="00F828D0" w:rsidRDefault="00005F76">
            <w:pPr>
              <w:keepNext/>
              <w:keepLines/>
              <w:widowControl/>
              <w:jc w:val="both"/>
              <w:rPr>
                <w:rFonts w:ascii="Times New Roman" w:hAnsi="Times New Roman" w:cs="Times New Roman"/>
                <w:color w:val="000000"/>
              </w:rPr>
            </w:pPr>
            <w:r w:rsidRPr="00F828D0">
              <w:rPr>
                <w:rFonts w:ascii="Times New Roman" w:hAnsi="Times New Roman" w:cs="Times New Roman"/>
              </w:rPr>
              <w:t>«Не зачтено» - имеются существенные пробелы в знании основного материала по разделу, а также допущены принципиальные ошибки при изложении материала.</w:t>
            </w:r>
            <w:r w:rsidRPr="00F828D0">
              <w:rPr>
                <w:rFonts w:ascii="Times New Roman" w:hAnsi="Times New Roman" w:cs="Times New Roman"/>
                <w:color w:val="000000"/>
              </w:rPr>
              <w:t>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154A3921" w14:textId="77777777" w:rsidR="00070E1A" w:rsidRPr="00F828D0" w:rsidRDefault="00005F76">
            <w:pPr>
              <w:keepNext/>
              <w:keepLines/>
              <w:widowControl/>
              <w:jc w:val="both"/>
              <w:rPr>
                <w:rFonts w:ascii="Times New Roman" w:hAnsi="Times New Roman" w:cs="Times New Roman"/>
                <w:color w:val="000000"/>
              </w:rPr>
            </w:pPr>
            <w:r w:rsidRPr="00F828D0">
              <w:rPr>
                <w:rFonts w:ascii="Times New Roman" w:hAnsi="Times New Roman" w:cs="Times New Roman"/>
                <w:color w:val="000000"/>
              </w:rPr>
              <w:t>УК- 6.1.</w:t>
            </w:r>
          </w:p>
        </w:tc>
      </w:tr>
      <w:tr w:rsidR="00070E1A" w:rsidRPr="00F828D0" w14:paraId="6ABDE866" w14:textId="77777777">
        <w:tc>
          <w:tcPr>
            <w:tcW w:w="503" w:type="dxa"/>
            <w:tcBorders>
              <w:top w:val="single" w:sz="4" w:space="0" w:color="000000"/>
              <w:left w:val="single" w:sz="4" w:space="0" w:color="000000"/>
              <w:bottom w:val="single" w:sz="4" w:space="0" w:color="000000"/>
            </w:tcBorders>
            <w:shd w:val="clear" w:color="auto" w:fill="auto"/>
          </w:tcPr>
          <w:p w14:paraId="1B66C1A0"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2</w:t>
            </w:r>
          </w:p>
        </w:tc>
        <w:tc>
          <w:tcPr>
            <w:tcW w:w="1555" w:type="dxa"/>
            <w:tcBorders>
              <w:top w:val="single" w:sz="4" w:space="0" w:color="000000"/>
              <w:left w:val="single" w:sz="4" w:space="0" w:color="000000"/>
              <w:bottom w:val="single" w:sz="4" w:space="0" w:color="000000"/>
            </w:tcBorders>
            <w:shd w:val="clear" w:color="auto" w:fill="auto"/>
          </w:tcPr>
          <w:p w14:paraId="501EE3A0"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Коллоквиум </w:t>
            </w:r>
          </w:p>
        </w:tc>
        <w:tc>
          <w:tcPr>
            <w:tcW w:w="3008" w:type="dxa"/>
            <w:tcBorders>
              <w:top w:val="single" w:sz="4" w:space="0" w:color="000000"/>
              <w:left w:val="single" w:sz="4" w:space="0" w:color="000000"/>
              <w:bottom w:val="single" w:sz="4" w:space="0" w:color="000000"/>
            </w:tcBorders>
            <w:shd w:val="clear" w:color="auto" w:fill="auto"/>
          </w:tcPr>
          <w:p w14:paraId="4C0F5C6C"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Беседа преподавателя с учащимися на определенную тему из учебной программы </w:t>
            </w:r>
          </w:p>
        </w:tc>
        <w:tc>
          <w:tcPr>
            <w:tcW w:w="3765" w:type="dxa"/>
            <w:tcBorders>
              <w:top w:val="single" w:sz="4" w:space="0" w:color="000000"/>
              <w:left w:val="single" w:sz="4" w:space="0" w:color="000000"/>
              <w:bottom w:val="single" w:sz="4" w:space="0" w:color="000000"/>
            </w:tcBorders>
            <w:shd w:val="clear" w:color="auto" w:fill="auto"/>
          </w:tcPr>
          <w:p w14:paraId="04597946" w14:textId="77777777" w:rsidR="00070E1A" w:rsidRPr="00F828D0" w:rsidRDefault="00005F76">
            <w:pPr>
              <w:widowControl/>
              <w:pBdr>
                <w:top w:val="nil"/>
                <w:left w:val="nil"/>
                <w:bottom w:val="nil"/>
                <w:right w:val="nil"/>
                <w:between w:val="nil"/>
              </w:pBdr>
              <w:ind w:hanging="135"/>
              <w:jc w:val="both"/>
              <w:rPr>
                <w:rFonts w:ascii="Times New Roman" w:hAnsi="Times New Roman" w:cs="Times New Roman"/>
                <w:color w:val="000000"/>
              </w:rPr>
            </w:pPr>
            <w:r w:rsidRPr="00F828D0">
              <w:rPr>
                <w:rFonts w:ascii="Times New Roman" w:hAnsi="Times New Roman" w:cs="Times New Roman"/>
                <w:color w:val="000000"/>
              </w:rPr>
              <w:t>«Зачтено» - если обучающийся демонстрирует знание материала по разделу,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 </w:t>
            </w:r>
          </w:p>
          <w:p w14:paraId="778E2454" w14:textId="77777777" w:rsidR="00070E1A" w:rsidRPr="00F828D0" w:rsidRDefault="00005F76">
            <w:pPr>
              <w:widowControl/>
              <w:pBdr>
                <w:top w:val="nil"/>
                <w:left w:val="nil"/>
                <w:bottom w:val="nil"/>
                <w:right w:val="nil"/>
                <w:between w:val="nil"/>
              </w:pBdr>
              <w:ind w:hanging="135"/>
              <w:jc w:val="both"/>
              <w:rPr>
                <w:rFonts w:ascii="Times New Roman" w:hAnsi="Times New Roman" w:cs="Times New Roman"/>
                <w:color w:val="000000"/>
              </w:rPr>
            </w:pPr>
            <w:r w:rsidRPr="00F828D0">
              <w:rPr>
                <w:rFonts w:ascii="Times New Roman" w:hAnsi="Times New Roman" w:cs="Times New Roman"/>
                <w:color w:val="000000"/>
              </w:rPr>
              <w:t>«Незачтено» - имеются существенные пробелы в знании основного материала по разделу, а также допущены принципиальные ошибки при изложении материала.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2314A9AC"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color w:val="000000"/>
              </w:rPr>
              <w:t>УК- 6.1.</w:t>
            </w:r>
          </w:p>
        </w:tc>
      </w:tr>
      <w:tr w:rsidR="00070E1A" w:rsidRPr="00F828D0" w14:paraId="66A274E1" w14:textId="77777777">
        <w:trPr>
          <w:trHeight w:val="4812"/>
        </w:trPr>
        <w:tc>
          <w:tcPr>
            <w:tcW w:w="503" w:type="dxa"/>
            <w:tcBorders>
              <w:top w:val="single" w:sz="4" w:space="0" w:color="000000"/>
              <w:left w:val="single" w:sz="4" w:space="0" w:color="000000"/>
              <w:bottom w:val="single" w:sz="4" w:space="0" w:color="000000"/>
            </w:tcBorders>
            <w:shd w:val="clear" w:color="auto" w:fill="auto"/>
          </w:tcPr>
          <w:p w14:paraId="128984BF"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lastRenderedPageBreak/>
              <w:t>3</w:t>
            </w:r>
          </w:p>
        </w:tc>
        <w:tc>
          <w:tcPr>
            <w:tcW w:w="1555" w:type="dxa"/>
            <w:tcBorders>
              <w:top w:val="single" w:sz="4" w:space="0" w:color="000000"/>
              <w:left w:val="single" w:sz="4" w:space="0" w:color="000000"/>
              <w:bottom w:val="single" w:sz="4" w:space="0" w:color="000000"/>
            </w:tcBorders>
            <w:shd w:val="clear" w:color="auto" w:fill="auto"/>
          </w:tcPr>
          <w:p w14:paraId="40B6583F"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Доклад-презентация </w:t>
            </w:r>
          </w:p>
        </w:tc>
        <w:tc>
          <w:tcPr>
            <w:tcW w:w="3008" w:type="dxa"/>
            <w:tcBorders>
              <w:top w:val="single" w:sz="4" w:space="0" w:color="000000"/>
              <w:left w:val="single" w:sz="4" w:space="0" w:color="000000"/>
              <w:bottom w:val="single" w:sz="4" w:space="0" w:color="000000"/>
            </w:tcBorders>
            <w:shd w:val="clear" w:color="auto" w:fill="auto"/>
          </w:tcPr>
          <w:p w14:paraId="2E643FF4"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Публичное выступление по представлению полученных результатов в программе Microsoft PowerPoint </w:t>
            </w:r>
          </w:p>
        </w:tc>
        <w:tc>
          <w:tcPr>
            <w:tcW w:w="3765" w:type="dxa"/>
            <w:tcBorders>
              <w:top w:val="single" w:sz="4" w:space="0" w:color="000000"/>
              <w:left w:val="single" w:sz="4" w:space="0" w:color="000000"/>
              <w:bottom w:val="single" w:sz="4" w:space="0" w:color="000000"/>
            </w:tcBorders>
            <w:shd w:val="clear" w:color="auto" w:fill="auto"/>
          </w:tcPr>
          <w:p w14:paraId="56F65007" w14:textId="77777777" w:rsidR="00070E1A" w:rsidRPr="00F828D0" w:rsidRDefault="00005F76">
            <w:pPr>
              <w:widowControl/>
              <w:pBdr>
                <w:top w:val="nil"/>
                <w:left w:val="nil"/>
                <w:bottom w:val="nil"/>
                <w:right w:val="nil"/>
                <w:between w:val="nil"/>
              </w:pBdr>
              <w:ind w:hanging="135"/>
              <w:jc w:val="both"/>
              <w:rPr>
                <w:rFonts w:ascii="Times New Roman" w:hAnsi="Times New Roman" w:cs="Times New Roman"/>
                <w:color w:val="000000"/>
              </w:rPr>
            </w:pPr>
            <w:r w:rsidRPr="00F828D0">
              <w:rPr>
                <w:rFonts w:ascii="Times New Roman" w:hAnsi="Times New Roman" w:cs="Times New Roman"/>
                <w:color w:val="000000"/>
              </w:rPr>
              <w:t>«5» – доклад выполнен в соответствии с заявленной темой, презентация легко читаема и ясна для понимания, грамотное использование терминологии, свободное изложение рассматриваемых проблем, докладчик правильно ответил на все вопросы в ходе дискуссии; </w:t>
            </w:r>
          </w:p>
          <w:p w14:paraId="4268F4F5" w14:textId="77777777" w:rsidR="00070E1A" w:rsidRPr="00F828D0" w:rsidRDefault="00005F76">
            <w:pPr>
              <w:widowControl/>
              <w:pBdr>
                <w:top w:val="nil"/>
                <w:left w:val="nil"/>
                <w:bottom w:val="nil"/>
                <w:right w:val="nil"/>
                <w:between w:val="nil"/>
              </w:pBdr>
              <w:ind w:hanging="135"/>
              <w:jc w:val="both"/>
              <w:rPr>
                <w:rFonts w:ascii="Times New Roman" w:hAnsi="Times New Roman" w:cs="Times New Roman"/>
                <w:color w:val="000000"/>
              </w:rPr>
            </w:pPr>
            <w:r w:rsidRPr="00F828D0">
              <w:rPr>
                <w:rFonts w:ascii="Times New Roman" w:hAnsi="Times New Roman" w:cs="Times New Roman"/>
                <w:color w:val="000000"/>
              </w:rPr>
              <w:t>«4» – некорректное оформление презентации, грамотное использование терминологии, в основном свободное изложение рассматриваемых проблем, докладчик частично правильно ответил на все вопросы в ходе дискуссии; </w:t>
            </w:r>
          </w:p>
          <w:p w14:paraId="4F8A41BB" w14:textId="77777777" w:rsidR="00070E1A" w:rsidRPr="00F828D0" w:rsidRDefault="00005F76">
            <w:pPr>
              <w:widowControl/>
              <w:pBdr>
                <w:top w:val="nil"/>
                <w:left w:val="nil"/>
                <w:bottom w:val="nil"/>
                <w:right w:val="nil"/>
                <w:between w:val="nil"/>
              </w:pBdr>
              <w:ind w:hanging="135"/>
              <w:jc w:val="both"/>
              <w:rPr>
                <w:rFonts w:ascii="Times New Roman" w:hAnsi="Times New Roman" w:cs="Times New Roman"/>
                <w:color w:val="000000"/>
              </w:rPr>
            </w:pPr>
            <w:r w:rsidRPr="00F828D0">
              <w:rPr>
                <w:rFonts w:ascii="Times New Roman" w:hAnsi="Times New Roman" w:cs="Times New Roman"/>
                <w:color w:val="000000"/>
              </w:rPr>
              <w:t>«3» – отсутствие презентации, докладчик испытывал затруднения при выступлении и ответе на вопросы в ходе дискуссии; </w:t>
            </w:r>
          </w:p>
          <w:p w14:paraId="06087DE7"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«2» - докладчик не раскрыл тему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0ED2A7AA" w14:textId="77777777" w:rsidR="00070E1A" w:rsidRPr="00F828D0" w:rsidRDefault="00005F76">
            <w:pPr>
              <w:keepNext/>
              <w:keepLines/>
              <w:widowControl/>
              <w:jc w:val="both"/>
              <w:rPr>
                <w:rFonts w:ascii="Times New Roman" w:hAnsi="Times New Roman" w:cs="Times New Roman"/>
                <w:color w:val="000000"/>
              </w:rPr>
            </w:pPr>
            <w:r w:rsidRPr="00F828D0">
              <w:rPr>
                <w:rFonts w:ascii="Times New Roman" w:hAnsi="Times New Roman" w:cs="Times New Roman"/>
                <w:color w:val="000000"/>
              </w:rPr>
              <w:t>УК- 6.1.</w:t>
            </w:r>
          </w:p>
          <w:p w14:paraId="4276E6B2"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УК-6.2.</w:t>
            </w:r>
          </w:p>
          <w:p w14:paraId="667D0E82"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УК- 6.3.</w:t>
            </w:r>
          </w:p>
        </w:tc>
      </w:tr>
      <w:tr w:rsidR="00070E1A" w:rsidRPr="00F828D0" w14:paraId="43882363" w14:textId="77777777">
        <w:tc>
          <w:tcPr>
            <w:tcW w:w="503" w:type="dxa"/>
            <w:tcBorders>
              <w:top w:val="single" w:sz="4" w:space="0" w:color="000000"/>
              <w:left w:val="single" w:sz="4" w:space="0" w:color="000000"/>
              <w:bottom w:val="single" w:sz="4" w:space="0" w:color="000000"/>
            </w:tcBorders>
            <w:shd w:val="clear" w:color="auto" w:fill="auto"/>
          </w:tcPr>
          <w:p w14:paraId="016ACBE9"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4</w:t>
            </w:r>
          </w:p>
        </w:tc>
        <w:tc>
          <w:tcPr>
            <w:tcW w:w="1555" w:type="dxa"/>
            <w:tcBorders>
              <w:top w:val="single" w:sz="4" w:space="0" w:color="000000"/>
              <w:left w:val="single" w:sz="4" w:space="0" w:color="000000"/>
              <w:bottom w:val="single" w:sz="4" w:space="0" w:color="000000"/>
            </w:tcBorders>
            <w:shd w:val="clear" w:color="auto" w:fill="auto"/>
          </w:tcPr>
          <w:p w14:paraId="791D59E5" w14:textId="77777777" w:rsidR="00070E1A" w:rsidRPr="00F828D0" w:rsidRDefault="00005F76">
            <w:pPr>
              <w:keepNext/>
              <w:keepLines/>
              <w:widowControl/>
              <w:tabs>
                <w:tab w:val="left" w:pos="709"/>
              </w:tabs>
              <w:jc w:val="both"/>
              <w:rPr>
                <w:rFonts w:ascii="Times New Roman" w:hAnsi="Times New Roman" w:cs="Times New Roman"/>
              </w:rPr>
            </w:pPr>
            <w:r w:rsidRPr="00F828D0">
              <w:rPr>
                <w:rFonts w:ascii="Times New Roman" w:hAnsi="Times New Roman" w:cs="Times New Roman"/>
              </w:rPr>
              <w:t>Реферат</w:t>
            </w:r>
          </w:p>
        </w:tc>
        <w:tc>
          <w:tcPr>
            <w:tcW w:w="3008" w:type="dxa"/>
            <w:tcBorders>
              <w:top w:val="single" w:sz="4" w:space="0" w:color="000000"/>
              <w:left w:val="single" w:sz="4" w:space="0" w:color="000000"/>
              <w:bottom w:val="single" w:sz="4" w:space="0" w:color="000000"/>
            </w:tcBorders>
            <w:shd w:val="clear" w:color="auto" w:fill="auto"/>
          </w:tcPr>
          <w:p w14:paraId="760EA57E" w14:textId="77777777" w:rsidR="00070E1A" w:rsidRPr="00F828D0" w:rsidRDefault="00005F76">
            <w:pPr>
              <w:keepNext/>
              <w:keepLines/>
              <w:widowControl/>
              <w:tabs>
                <w:tab w:val="left" w:pos="709"/>
              </w:tabs>
              <w:jc w:val="both"/>
              <w:rPr>
                <w:rFonts w:ascii="Times New Roman" w:hAnsi="Times New Roman" w:cs="Times New Roman"/>
              </w:rPr>
            </w:pPr>
            <w:r w:rsidRPr="00F828D0">
              <w:rPr>
                <w:rFonts w:ascii="Times New Roman" w:hAnsi="Times New Roman" w:cs="Times New Roman"/>
              </w:rPr>
              <w:t>Реферат - продукт самостоятельной работы обучающегося, представляющий собой публичное выступление по представлению полученных результатов решения определенной научной темы. Тематика рефератов выдается на первом занятии, выбор темы осуществляется обучающимся самостоятельно. Подготовка осуществляется во внеаудиторное время. На подготовку дается одна неделя. Результаты озвучиваются на втором практическом занятии, регламент – 7 мин. на выступление. В оценивании результатов наравне с преподавателем принимают участие обучающиеся группы.</w:t>
            </w:r>
          </w:p>
        </w:tc>
        <w:tc>
          <w:tcPr>
            <w:tcW w:w="3765" w:type="dxa"/>
            <w:tcBorders>
              <w:top w:val="single" w:sz="4" w:space="0" w:color="000000"/>
              <w:left w:val="single" w:sz="4" w:space="0" w:color="000000"/>
              <w:bottom w:val="single" w:sz="4" w:space="0" w:color="000000"/>
            </w:tcBorders>
            <w:shd w:val="clear" w:color="auto" w:fill="auto"/>
          </w:tcPr>
          <w:p w14:paraId="2AEFCF88"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«отлично» - реферат содержит полную информацию и необходимый иллюстративный материал по представляемой теме, основанную на обязательных  источниках и современных публикациях; выступающий свободно владеет содержанием, ясно и грамотно излагает материал; свободно и корректно отвечает на вопросы и замечания аудитории; точно укладывается в рамки регламента.</w:t>
            </w:r>
          </w:p>
          <w:p w14:paraId="4CF95884"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«хорошо» - представленная тема раскрыта, однако реферат содержит неполную информацию по представляемой теме; выступающий ясно и грамотно излагает материал; аргументировано отвечает на вопросы и замечания аудитории, однако выступающим допущены незначительные ошибки в изложении материала и ответах на вопросы.</w:t>
            </w:r>
          </w:p>
          <w:p w14:paraId="14C59E11"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 xml:space="preserve"> «удовлетворительно» - выступающий демонстрирует поверхностные знания по выбранной теме, имеет затруднения с использованием научно-понятийного аппарата и терминологии курса.</w:t>
            </w:r>
          </w:p>
          <w:p w14:paraId="7C4DAB0B" w14:textId="77777777" w:rsidR="00070E1A" w:rsidRPr="00F828D0" w:rsidRDefault="00005F76">
            <w:pPr>
              <w:widowControl/>
              <w:pBdr>
                <w:top w:val="nil"/>
                <w:left w:val="nil"/>
                <w:bottom w:val="nil"/>
                <w:right w:val="nil"/>
                <w:between w:val="nil"/>
              </w:pBdr>
              <w:tabs>
                <w:tab w:val="left" w:pos="709"/>
              </w:tabs>
              <w:ind w:left="101"/>
              <w:jc w:val="both"/>
              <w:rPr>
                <w:rFonts w:ascii="Times New Roman" w:hAnsi="Times New Roman" w:cs="Times New Roman"/>
                <w:color w:val="000000"/>
              </w:rPr>
            </w:pPr>
            <w:r w:rsidRPr="00F828D0">
              <w:rPr>
                <w:rFonts w:ascii="Times New Roman" w:hAnsi="Times New Roman" w:cs="Times New Roman"/>
                <w:color w:val="000000"/>
              </w:rPr>
              <w:t xml:space="preserve">«неудовлетворительно» - реферат не подготовлен либо имеет существенные пробелы по представленной тематике, основан на недостоверной информации, выступающим допущены принципиальные ошибки при изложении материала.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4AA7C007" w14:textId="77777777" w:rsidR="00070E1A" w:rsidRPr="00F828D0" w:rsidRDefault="00005F76">
            <w:pPr>
              <w:keepNext/>
              <w:keepLines/>
              <w:widowControl/>
              <w:jc w:val="both"/>
              <w:rPr>
                <w:rFonts w:ascii="Times New Roman" w:hAnsi="Times New Roman" w:cs="Times New Roman"/>
                <w:color w:val="000000"/>
              </w:rPr>
            </w:pPr>
            <w:r w:rsidRPr="00F828D0">
              <w:rPr>
                <w:rFonts w:ascii="Times New Roman" w:hAnsi="Times New Roman" w:cs="Times New Roman"/>
                <w:color w:val="000000"/>
              </w:rPr>
              <w:t>УК- 6.1.</w:t>
            </w:r>
          </w:p>
          <w:p w14:paraId="207EB046"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УК-6.2.</w:t>
            </w:r>
          </w:p>
          <w:p w14:paraId="373D3E34"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УК- 6.3.</w:t>
            </w:r>
          </w:p>
        </w:tc>
      </w:tr>
      <w:tr w:rsidR="00070E1A" w:rsidRPr="00F828D0" w14:paraId="5A362226" w14:textId="77777777">
        <w:tc>
          <w:tcPr>
            <w:tcW w:w="503" w:type="dxa"/>
            <w:tcBorders>
              <w:top w:val="single" w:sz="4" w:space="0" w:color="000000"/>
              <w:left w:val="single" w:sz="4" w:space="0" w:color="000000"/>
              <w:bottom w:val="single" w:sz="4" w:space="0" w:color="000000"/>
            </w:tcBorders>
            <w:shd w:val="clear" w:color="auto" w:fill="auto"/>
          </w:tcPr>
          <w:p w14:paraId="58C26647"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lastRenderedPageBreak/>
              <w:t>5</w:t>
            </w:r>
          </w:p>
        </w:tc>
        <w:tc>
          <w:tcPr>
            <w:tcW w:w="1555" w:type="dxa"/>
            <w:tcBorders>
              <w:top w:val="single" w:sz="4" w:space="0" w:color="000000"/>
              <w:left w:val="single" w:sz="4" w:space="0" w:color="000000"/>
              <w:bottom w:val="single" w:sz="4" w:space="0" w:color="000000"/>
            </w:tcBorders>
            <w:shd w:val="clear" w:color="auto" w:fill="auto"/>
          </w:tcPr>
          <w:p w14:paraId="34DA9F6A" w14:textId="77777777" w:rsidR="00070E1A" w:rsidRPr="00F828D0" w:rsidRDefault="00005F76">
            <w:pPr>
              <w:keepNext/>
              <w:keepLines/>
              <w:widowControl/>
              <w:tabs>
                <w:tab w:val="left" w:pos="709"/>
              </w:tabs>
              <w:jc w:val="both"/>
              <w:rPr>
                <w:rFonts w:ascii="Times New Roman" w:hAnsi="Times New Roman" w:cs="Times New Roman"/>
              </w:rPr>
            </w:pPr>
            <w:r w:rsidRPr="00F828D0">
              <w:rPr>
                <w:rFonts w:ascii="Times New Roman" w:hAnsi="Times New Roman" w:cs="Times New Roman"/>
              </w:rPr>
              <w:t>Решение ситуационных задач</w:t>
            </w:r>
          </w:p>
        </w:tc>
        <w:tc>
          <w:tcPr>
            <w:tcW w:w="3008" w:type="dxa"/>
            <w:tcBorders>
              <w:top w:val="single" w:sz="4" w:space="0" w:color="000000"/>
              <w:left w:val="single" w:sz="4" w:space="0" w:color="000000"/>
              <w:bottom w:val="single" w:sz="4" w:space="0" w:color="000000"/>
            </w:tcBorders>
            <w:shd w:val="clear" w:color="auto" w:fill="auto"/>
          </w:tcPr>
          <w:p w14:paraId="42227562" w14:textId="77777777" w:rsidR="00070E1A" w:rsidRPr="00F828D0" w:rsidRDefault="00005F76">
            <w:pPr>
              <w:keepNext/>
              <w:keepLines/>
              <w:widowControl/>
              <w:tabs>
                <w:tab w:val="left" w:pos="709"/>
              </w:tabs>
              <w:ind w:left="101"/>
              <w:jc w:val="both"/>
              <w:rPr>
                <w:rFonts w:ascii="Times New Roman" w:hAnsi="Times New Roman" w:cs="Times New Roman"/>
              </w:rPr>
            </w:pPr>
            <w:r w:rsidRPr="00F828D0">
              <w:rPr>
                <w:rFonts w:ascii="Times New Roman" w:hAnsi="Times New Roman" w:cs="Times New Roman"/>
              </w:rPr>
              <w:t>Практическое занятие</w:t>
            </w:r>
          </w:p>
        </w:tc>
        <w:tc>
          <w:tcPr>
            <w:tcW w:w="3765" w:type="dxa"/>
            <w:tcBorders>
              <w:top w:val="single" w:sz="4" w:space="0" w:color="000000"/>
              <w:left w:val="single" w:sz="4" w:space="0" w:color="000000"/>
              <w:bottom w:val="single" w:sz="4" w:space="0" w:color="000000"/>
            </w:tcBorders>
            <w:shd w:val="clear" w:color="auto" w:fill="auto"/>
          </w:tcPr>
          <w:p w14:paraId="3EFDFC34" w14:textId="77777777" w:rsidR="00070E1A" w:rsidRPr="00F828D0" w:rsidRDefault="00005F76">
            <w:pPr>
              <w:widowControl/>
              <w:pBdr>
                <w:top w:val="nil"/>
                <w:left w:val="nil"/>
                <w:bottom w:val="nil"/>
                <w:right w:val="nil"/>
                <w:between w:val="nil"/>
              </w:pBdr>
              <w:tabs>
                <w:tab w:val="left" w:pos="709"/>
              </w:tabs>
              <w:ind w:left="101"/>
              <w:jc w:val="both"/>
              <w:rPr>
                <w:rFonts w:ascii="Times New Roman" w:hAnsi="Times New Roman" w:cs="Times New Roman"/>
                <w:color w:val="000000"/>
              </w:rPr>
            </w:pPr>
            <w:r w:rsidRPr="00F828D0">
              <w:rPr>
                <w:rFonts w:ascii="Times New Roman" w:hAnsi="Times New Roman" w:cs="Times New Roman"/>
                <w:color w:val="000000"/>
              </w:rPr>
              <w:t>5 «отлично» – комплексная оценка предложенной ситуации; знание теоретического материала, правильный выбор тактики действий; последовательное, уверенное выполнение практических действий.</w:t>
            </w:r>
          </w:p>
          <w:p w14:paraId="30C13B4C" w14:textId="77777777" w:rsidR="00070E1A" w:rsidRPr="00F828D0" w:rsidRDefault="00005F76">
            <w:pPr>
              <w:widowControl/>
              <w:pBdr>
                <w:top w:val="nil"/>
                <w:left w:val="nil"/>
                <w:bottom w:val="nil"/>
                <w:right w:val="nil"/>
                <w:between w:val="nil"/>
              </w:pBdr>
              <w:shd w:val="clear" w:color="auto" w:fill="FFFFFF"/>
              <w:tabs>
                <w:tab w:val="left" w:pos="709"/>
              </w:tabs>
              <w:ind w:left="101"/>
              <w:jc w:val="both"/>
              <w:rPr>
                <w:rFonts w:ascii="Times New Roman" w:hAnsi="Times New Roman" w:cs="Times New Roman"/>
                <w:color w:val="000000"/>
              </w:rPr>
            </w:pPr>
            <w:r w:rsidRPr="00F828D0">
              <w:rPr>
                <w:rFonts w:ascii="Times New Roman" w:hAnsi="Times New Roman" w:cs="Times New Roman"/>
                <w:color w:val="000000"/>
              </w:rPr>
              <w:t xml:space="preserve">4 «хорошо» – комплексная оценка предложенной ситуации, незначительные затруднения при ответе на теоретические вопросы; правильный выбор тактики действий; логическое обоснование теоретических вопросов с дополнительными комментариями педагога; последовательное, уверенное выполнение практических действий; </w:t>
            </w:r>
          </w:p>
          <w:p w14:paraId="000C9560" w14:textId="77777777" w:rsidR="00070E1A" w:rsidRPr="00F828D0" w:rsidRDefault="00005F76">
            <w:pPr>
              <w:widowControl/>
              <w:pBdr>
                <w:top w:val="nil"/>
                <w:left w:val="nil"/>
                <w:bottom w:val="nil"/>
                <w:right w:val="nil"/>
                <w:between w:val="nil"/>
              </w:pBdr>
              <w:shd w:val="clear" w:color="auto" w:fill="FFFFFF"/>
              <w:tabs>
                <w:tab w:val="left" w:pos="709"/>
              </w:tabs>
              <w:ind w:left="101"/>
              <w:jc w:val="both"/>
              <w:rPr>
                <w:rFonts w:ascii="Times New Roman" w:hAnsi="Times New Roman" w:cs="Times New Roman"/>
                <w:color w:val="000000"/>
              </w:rPr>
            </w:pPr>
            <w:r w:rsidRPr="00F828D0">
              <w:rPr>
                <w:rFonts w:ascii="Times New Roman" w:hAnsi="Times New Roman" w:cs="Times New Roman"/>
                <w:color w:val="000000"/>
              </w:rPr>
              <w:t>3 «удовлетворительно» – затруднения с комплексной оценкой предложенной ситуации; неполный ответ, требующий наводящих вопросов педагога; выбор тактики действий в соответствии с ситуацией возможен при наводящих вопросах педагога, правильное последовательное, но неуверенное выполнение практических действий.</w:t>
            </w:r>
          </w:p>
          <w:p w14:paraId="7DCB3147" w14:textId="77777777" w:rsidR="00070E1A" w:rsidRPr="00F828D0" w:rsidRDefault="00005F76">
            <w:pPr>
              <w:widowControl/>
              <w:pBdr>
                <w:top w:val="nil"/>
                <w:left w:val="nil"/>
                <w:bottom w:val="nil"/>
                <w:right w:val="nil"/>
                <w:between w:val="nil"/>
              </w:pBdr>
              <w:shd w:val="clear" w:color="auto" w:fill="FFFFFF"/>
              <w:tabs>
                <w:tab w:val="left" w:pos="709"/>
              </w:tabs>
              <w:ind w:left="101"/>
              <w:jc w:val="both"/>
              <w:rPr>
                <w:rFonts w:ascii="Times New Roman" w:hAnsi="Times New Roman" w:cs="Times New Roman"/>
                <w:color w:val="000000"/>
              </w:rPr>
            </w:pPr>
            <w:r w:rsidRPr="00F828D0">
              <w:rPr>
                <w:rFonts w:ascii="Times New Roman" w:hAnsi="Times New Roman" w:cs="Times New Roman"/>
                <w:color w:val="000000"/>
              </w:rPr>
              <w:t>2 «неудовлетворительно» – неверная оценка ситуации; неправильно выбранная тактика действий, приводящая к ухудшению ситуации, конфликту; неправильное выполнение практических действий.</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772E73D7" w14:textId="77777777" w:rsidR="00070E1A" w:rsidRPr="00F828D0" w:rsidRDefault="00005F76">
            <w:pPr>
              <w:keepNext/>
              <w:keepLines/>
              <w:widowControl/>
              <w:jc w:val="both"/>
              <w:rPr>
                <w:rFonts w:ascii="Times New Roman" w:hAnsi="Times New Roman" w:cs="Times New Roman"/>
                <w:color w:val="000000"/>
              </w:rPr>
            </w:pPr>
            <w:r w:rsidRPr="00F828D0">
              <w:rPr>
                <w:rFonts w:ascii="Times New Roman" w:hAnsi="Times New Roman" w:cs="Times New Roman"/>
                <w:color w:val="000000"/>
              </w:rPr>
              <w:t>УК- 6.1.</w:t>
            </w:r>
          </w:p>
          <w:p w14:paraId="4C1F011B"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УК-6.2.</w:t>
            </w:r>
          </w:p>
          <w:p w14:paraId="5C7A4857"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УК- 6.3.</w:t>
            </w:r>
          </w:p>
        </w:tc>
      </w:tr>
      <w:tr w:rsidR="00070E1A" w:rsidRPr="00F828D0" w14:paraId="590B8A49" w14:textId="77777777">
        <w:tc>
          <w:tcPr>
            <w:tcW w:w="503" w:type="dxa"/>
            <w:tcBorders>
              <w:top w:val="single" w:sz="4" w:space="0" w:color="000000"/>
              <w:left w:val="single" w:sz="4" w:space="0" w:color="000000"/>
              <w:bottom w:val="single" w:sz="4" w:space="0" w:color="000000"/>
            </w:tcBorders>
            <w:shd w:val="clear" w:color="auto" w:fill="auto"/>
          </w:tcPr>
          <w:p w14:paraId="69C8DEE6"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6</w:t>
            </w:r>
          </w:p>
        </w:tc>
        <w:tc>
          <w:tcPr>
            <w:tcW w:w="1555" w:type="dxa"/>
            <w:tcBorders>
              <w:top w:val="single" w:sz="4" w:space="0" w:color="000000"/>
              <w:left w:val="single" w:sz="4" w:space="0" w:color="000000"/>
              <w:bottom w:val="single" w:sz="4" w:space="0" w:color="000000"/>
            </w:tcBorders>
            <w:shd w:val="clear" w:color="auto" w:fill="auto"/>
          </w:tcPr>
          <w:p w14:paraId="5A1C0840" w14:textId="77777777" w:rsidR="00070E1A" w:rsidRPr="00F828D0" w:rsidRDefault="00005F76">
            <w:pPr>
              <w:keepNext/>
              <w:keepLines/>
              <w:widowControl/>
              <w:tabs>
                <w:tab w:val="left" w:pos="709"/>
              </w:tabs>
              <w:jc w:val="both"/>
              <w:rPr>
                <w:rFonts w:ascii="Times New Roman" w:hAnsi="Times New Roman" w:cs="Times New Roman"/>
              </w:rPr>
            </w:pPr>
            <w:r w:rsidRPr="00F828D0">
              <w:rPr>
                <w:rFonts w:ascii="Times New Roman" w:hAnsi="Times New Roman" w:cs="Times New Roman"/>
              </w:rPr>
              <w:t>Тестирование </w:t>
            </w:r>
          </w:p>
        </w:tc>
        <w:tc>
          <w:tcPr>
            <w:tcW w:w="3008" w:type="dxa"/>
            <w:tcBorders>
              <w:top w:val="single" w:sz="4" w:space="0" w:color="000000"/>
              <w:left w:val="single" w:sz="4" w:space="0" w:color="000000"/>
              <w:bottom w:val="single" w:sz="4" w:space="0" w:color="000000"/>
            </w:tcBorders>
            <w:shd w:val="clear" w:color="auto" w:fill="auto"/>
          </w:tcPr>
          <w:p w14:paraId="00757245" w14:textId="77777777" w:rsidR="00070E1A" w:rsidRPr="00F828D0" w:rsidRDefault="00005F76">
            <w:pPr>
              <w:widowControl/>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rPr>
              <w:t>Тестирование можно проводить в форме:  </w:t>
            </w:r>
          </w:p>
          <w:p w14:paraId="34AD6D93" w14:textId="77777777" w:rsidR="00070E1A" w:rsidRPr="00F828D0" w:rsidRDefault="00005F76">
            <w:pPr>
              <w:widowControl/>
              <w:numPr>
                <w:ilvl w:val="0"/>
                <w:numId w:val="24"/>
              </w:numPr>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rPr>
              <w:t>компьютерного тестирования, т.е. компьютер произвольно выбирает вопросы из базы данных по степени сложности; </w:t>
            </w:r>
          </w:p>
          <w:p w14:paraId="7C517631" w14:textId="77777777" w:rsidR="00070E1A" w:rsidRPr="00F828D0" w:rsidRDefault="00005F76">
            <w:pPr>
              <w:keepNext/>
              <w:keepLines/>
              <w:widowControl/>
              <w:numPr>
                <w:ilvl w:val="0"/>
                <w:numId w:val="24"/>
              </w:numPr>
              <w:pBdr>
                <w:top w:val="nil"/>
                <w:left w:val="nil"/>
                <w:bottom w:val="nil"/>
                <w:right w:val="nil"/>
                <w:between w:val="nil"/>
              </w:pBdr>
              <w:tabs>
                <w:tab w:val="left" w:pos="709"/>
              </w:tabs>
              <w:jc w:val="both"/>
              <w:rPr>
                <w:rFonts w:ascii="Times New Roman" w:hAnsi="Times New Roman" w:cs="Times New Roman"/>
                <w:color w:val="000000"/>
              </w:rPr>
            </w:pPr>
            <w:r w:rsidRPr="00F828D0">
              <w:rPr>
                <w:rFonts w:ascii="Times New Roman" w:hAnsi="Times New Roman" w:cs="Times New Roman"/>
                <w:color w:val="000000"/>
              </w:rPr>
              <w:t>письменных ответов, т.е. преподаватель задает вопрос и дает несколько вариантов ответа, а студент на отдельном листе записывает номера вопросов и номера соответствующих ответов </w:t>
            </w:r>
          </w:p>
        </w:tc>
        <w:tc>
          <w:tcPr>
            <w:tcW w:w="3765" w:type="dxa"/>
            <w:tcBorders>
              <w:top w:val="single" w:sz="4" w:space="0" w:color="000000"/>
              <w:left w:val="single" w:sz="4" w:space="0" w:color="000000"/>
              <w:bottom w:val="single" w:sz="4" w:space="0" w:color="000000"/>
            </w:tcBorders>
            <w:shd w:val="clear" w:color="auto" w:fill="auto"/>
          </w:tcPr>
          <w:p w14:paraId="5C3040AE" w14:textId="77777777" w:rsidR="00070E1A" w:rsidRPr="00F828D0" w:rsidRDefault="00005F76">
            <w:pPr>
              <w:widowControl/>
              <w:pBdr>
                <w:top w:val="nil"/>
                <w:left w:val="nil"/>
                <w:bottom w:val="nil"/>
                <w:right w:val="nil"/>
                <w:between w:val="nil"/>
              </w:pBdr>
              <w:ind w:hanging="135"/>
              <w:jc w:val="both"/>
              <w:rPr>
                <w:rFonts w:ascii="Times New Roman" w:hAnsi="Times New Roman" w:cs="Times New Roman"/>
                <w:color w:val="000000"/>
              </w:rPr>
            </w:pPr>
            <w:r w:rsidRPr="00F828D0">
              <w:rPr>
                <w:rFonts w:ascii="Times New Roman" w:hAnsi="Times New Roman" w:cs="Times New Roman"/>
                <w:color w:val="000000"/>
              </w:rPr>
              <w:t>«отлично» - процент правильных ответов 80-100%; </w:t>
            </w:r>
          </w:p>
          <w:p w14:paraId="422E33A5" w14:textId="77777777" w:rsidR="00070E1A" w:rsidRPr="00F828D0" w:rsidRDefault="00005F76">
            <w:pPr>
              <w:widowControl/>
              <w:pBdr>
                <w:top w:val="nil"/>
                <w:left w:val="nil"/>
                <w:bottom w:val="nil"/>
                <w:right w:val="nil"/>
                <w:between w:val="nil"/>
              </w:pBdr>
              <w:ind w:hanging="135"/>
              <w:jc w:val="both"/>
              <w:rPr>
                <w:rFonts w:ascii="Times New Roman" w:hAnsi="Times New Roman" w:cs="Times New Roman"/>
                <w:color w:val="000000"/>
              </w:rPr>
            </w:pPr>
            <w:r w:rsidRPr="00F828D0">
              <w:rPr>
                <w:rFonts w:ascii="Times New Roman" w:hAnsi="Times New Roman" w:cs="Times New Roman"/>
                <w:color w:val="000000"/>
              </w:rPr>
              <w:t> «хорошо» - процент правильных ответов 65-79,9%; </w:t>
            </w:r>
          </w:p>
          <w:p w14:paraId="01801205" w14:textId="77777777" w:rsidR="00070E1A" w:rsidRPr="00F828D0" w:rsidRDefault="00005F76">
            <w:pPr>
              <w:widowControl/>
              <w:pBdr>
                <w:top w:val="nil"/>
                <w:left w:val="nil"/>
                <w:bottom w:val="nil"/>
                <w:right w:val="nil"/>
                <w:between w:val="nil"/>
              </w:pBdr>
              <w:ind w:hanging="135"/>
              <w:jc w:val="both"/>
              <w:rPr>
                <w:rFonts w:ascii="Times New Roman" w:hAnsi="Times New Roman" w:cs="Times New Roman"/>
                <w:color w:val="000000"/>
              </w:rPr>
            </w:pPr>
            <w:r w:rsidRPr="00F828D0">
              <w:rPr>
                <w:rFonts w:ascii="Times New Roman" w:hAnsi="Times New Roman" w:cs="Times New Roman"/>
                <w:color w:val="000000"/>
              </w:rPr>
              <w:t>«удовлетворительно» - процент правильных ответов 50-64,9%; </w:t>
            </w:r>
          </w:p>
          <w:p w14:paraId="293FEB76" w14:textId="77777777" w:rsidR="00070E1A" w:rsidRPr="00F828D0" w:rsidRDefault="00005F76">
            <w:pPr>
              <w:widowControl/>
              <w:pBdr>
                <w:top w:val="nil"/>
                <w:left w:val="nil"/>
                <w:bottom w:val="nil"/>
                <w:right w:val="nil"/>
                <w:between w:val="nil"/>
              </w:pBdr>
              <w:tabs>
                <w:tab w:val="left" w:pos="709"/>
              </w:tabs>
              <w:ind w:left="101"/>
              <w:jc w:val="both"/>
              <w:rPr>
                <w:rFonts w:ascii="Times New Roman" w:hAnsi="Times New Roman" w:cs="Times New Roman"/>
                <w:color w:val="000000"/>
              </w:rPr>
            </w:pPr>
            <w:r w:rsidRPr="00F828D0">
              <w:rPr>
                <w:rFonts w:ascii="Times New Roman" w:hAnsi="Times New Roman" w:cs="Times New Roman"/>
                <w:color w:val="000000"/>
              </w:rPr>
              <w:t>«неудовлетворительно» - процент правильных ответов менее 50%. </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1438D6B4" w14:textId="77777777" w:rsidR="00070E1A" w:rsidRPr="00F828D0" w:rsidRDefault="00005F76">
            <w:pPr>
              <w:keepNext/>
              <w:keepLines/>
              <w:widowControl/>
              <w:jc w:val="both"/>
              <w:rPr>
                <w:rFonts w:ascii="Times New Roman" w:hAnsi="Times New Roman" w:cs="Times New Roman"/>
                <w:color w:val="000000"/>
              </w:rPr>
            </w:pPr>
            <w:r w:rsidRPr="00F828D0">
              <w:rPr>
                <w:rFonts w:ascii="Times New Roman" w:hAnsi="Times New Roman" w:cs="Times New Roman"/>
                <w:color w:val="000000"/>
              </w:rPr>
              <w:t>УК- 6.1.</w:t>
            </w:r>
          </w:p>
          <w:p w14:paraId="63916548"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УК-6.2.</w:t>
            </w:r>
          </w:p>
          <w:p w14:paraId="5BE771F4"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УК- 6.3.</w:t>
            </w:r>
          </w:p>
        </w:tc>
      </w:tr>
      <w:tr w:rsidR="00070E1A" w:rsidRPr="00F828D0" w14:paraId="61906BE3" w14:textId="77777777">
        <w:tc>
          <w:tcPr>
            <w:tcW w:w="503" w:type="dxa"/>
            <w:tcBorders>
              <w:top w:val="single" w:sz="4" w:space="0" w:color="000000"/>
              <w:left w:val="single" w:sz="4" w:space="0" w:color="000000"/>
              <w:bottom w:val="single" w:sz="4" w:space="0" w:color="000000"/>
            </w:tcBorders>
            <w:shd w:val="clear" w:color="auto" w:fill="auto"/>
          </w:tcPr>
          <w:p w14:paraId="2AC4FAE5" w14:textId="77777777" w:rsidR="00070E1A" w:rsidRPr="00F828D0" w:rsidRDefault="00005F76">
            <w:pPr>
              <w:keepNext/>
              <w:keepLines/>
              <w:widowControl/>
              <w:jc w:val="both"/>
              <w:rPr>
                <w:rFonts w:ascii="Times New Roman" w:hAnsi="Times New Roman" w:cs="Times New Roman"/>
              </w:rPr>
            </w:pPr>
            <w:bookmarkStart w:id="3" w:name="_gjdgxs" w:colFirst="0" w:colLast="0"/>
            <w:bookmarkEnd w:id="3"/>
            <w:r w:rsidRPr="00F828D0">
              <w:rPr>
                <w:rFonts w:ascii="Times New Roman" w:hAnsi="Times New Roman" w:cs="Times New Roman"/>
              </w:rPr>
              <w:lastRenderedPageBreak/>
              <w:t>7</w:t>
            </w:r>
          </w:p>
        </w:tc>
        <w:tc>
          <w:tcPr>
            <w:tcW w:w="1555" w:type="dxa"/>
            <w:tcBorders>
              <w:top w:val="single" w:sz="4" w:space="0" w:color="000000"/>
              <w:left w:val="single" w:sz="4" w:space="0" w:color="000000"/>
              <w:bottom w:val="single" w:sz="4" w:space="0" w:color="000000"/>
            </w:tcBorders>
            <w:shd w:val="clear" w:color="auto" w:fill="auto"/>
          </w:tcPr>
          <w:p w14:paraId="61D9FE01" w14:textId="77777777" w:rsidR="00070E1A" w:rsidRPr="00F828D0" w:rsidRDefault="00005F76">
            <w:pPr>
              <w:keepNext/>
              <w:keepLines/>
              <w:widowControl/>
              <w:tabs>
                <w:tab w:val="left" w:pos="709"/>
              </w:tabs>
              <w:jc w:val="both"/>
              <w:rPr>
                <w:rFonts w:ascii="Times New Roman" w:hAnsi="Times New Roman" w:cs="Times New Roman"/>
              </w:rPr>
            </w:pPr>
            <w:r w:rsidRPr="00F828D0">
              <w:rPr>
                <w:rFonts w:ascii="Times New Roman" w:hAnsi="Times New Roman" w:cs="Times New Roman"/>
              </w:rPr>
              <w:t>Зачет</w:t>
            </w:r>
          </w:p>
        </w:tc>
        <w:tc>
          <w:tcPr>
            <w:tcW w:w="3008" w:type="dxa"/>
            <w:tcBorders>
              <w:top w:val="single" w:sz="4" w:space="0" w:color="000000"/>
              <w:left w:val="single" w:sz="4" w:space="0" w:color="000000"/>
              <w:bottom w:val="single" w:sz="4" w:space="0" w:color="000000"/>
            </w:tcBorders>
            <w:shd w:val="clear" w:color="auto" w:fill="auto"/>
          </w:tcPr>
          <w:p w14:paraId="02F24BE7" w14:textId="77777777" w:rsidR="00070E1A" w:rsidRPr="00F828D0" w:rsidRDefault="00005F76">
            <w:pPr>
              <w:keepNext/>
              <w:keepLines/>
              <w:widowControl/>
              <w:tabs>
                <w:tab w:val="left" w:pos="709"/>
              </w:tabs>
              <w:jc w:val="both"/>
              <w:rPr>
                <w:rFonts w:ascii="Times New Roman" w:hAnsi="Times New Roman" w:cs="Times New Roman"/>
              </w:rPr>
            </w:pPr>
            <w:r w:rsidRPr="00F828D0">
              <w:rPr>
                <w:rFonts w:ascii="Times New Roman" w:hAnsi="Times New Roman" w:cs="Times New Roman"/>
              </w:rPr>
              <w:t>Зачет проводится по завершении изучения всей дисциплины в устной форме, по билетам, охватывающим весь пройденный материал, включая вопросы, отведенные для самостоятельного изучения. Вопросы для подготовки к зачету предоставляются обучающимся заранее, с тем, чтобы у них была возможность подготовиться к процедуре проверки</w:t>
            </w:r>
          </w:p>
        </w:tc>
        <w:tc>
          <w:tcPr>
            <w:tcW w:w="3765" w:type="dxa"/>
            <w:tcBorders>
              <w:top w:val="single" w:sz="4" w:space="0" w:color="000000"/>
              <w:left w:val="single" w:sz="4" w:space="0" w:color="000000"/>
              <w:bottom w:val="single" w:sz="4" w:space="0" w:color="000000"/>
            </w:tcBorders>
            <w:shd w:val="clear" w:color="auto" w:fill="auto"/>
          </w:tcPr>
          <w:p w14:paraId="245680BC" w14:textId="77777777" w:rsidR="00070E1A" w:rsidRPr="00F828D0" w:rsidRDefault="00005F76">
            <w:pPr>
              <w:widowControl/>
              <w:pBdr>
                <w:top w:val="nil"/>
                <w:left w:val="nil"/>
                <w:bottom w:val="nil"/>
                <w:right w:val="nil"/>
                <w:between w:val="nil"/>
              </w:pBdr>
              <w:jc w:val="both"/>
              <w:rPr>
                <w:rFonts w:ascii="Times New Roman" w:eastAsia="Quattrocento Sans" w:hAnsi="Times New Roman" w:cs="Times New Roman"/>
                <w:color w:val="000000"/>
                <w:sz w:val="18"/>
                <w:szCs w:val="18"/>
              </w:rPr>
            </w:pPr>
            <w:r w:rsidRPr="00F828D0">
              <w:rPr>
                <w:rFonts w:ascii="Times New Roman" w:eastAsia="Times New Roman" w:hAnsi="Times New Roman" w:cs="Times New Roman"/>
                <w:color w:val="000000"/>
                <w:sz w:val="20"/>
                <w:szCs w:val="20"/>
              </w:rPr>
              <w:t>«зачтено» - обучающийся дал правильный ответ на вопрос, представил в письменном виде полностью выполненное задание, ответил на вопросы по  содержанию выполненной работы. </w:t>
            </w:r>
          </w:p>
          <w:p w14:paraId="25957F66" w14:textId="77777777" w:rsidR="00070E1A" w:rsidRPr="00F828D0" w:rsidRDefault="00005F76">
            <w:pPr>
              <w:widowControl/>
              <w:pBdr>
                <w:top w:val="nil"/>
                <w:left w:val="nil"/>
                <w:bottom w:val="nil"/>
                <w:right w:val="nil"/>
                <w:between w:val="nil"/>
              </w:pBdr>
              <w:jc w:val="both"/>
              <w:rPr>
                <w:rFonts w:ascii="Times New Roman" w:eastAsia="Quattrocento Sans" w:hAnsi="Times New Roman" w:cs="Times New Roman"/>
                <w:color w:val="000000"/>
                <w:sz w:val="18"/>
                <w:szCs w:val="18"/>
              </w:rPr>
            </w:pPr>
            <w:r w:rsidRPr="00F828D0">
              <w:rPr>
                <w:rFonts w:ascii="Times New Roman" w:eastAsia="Times New Roman" w:hAnsi="Times New Roman" w:cs="Times New Roman"/>
                <w:color w:val="000000"/>
                <w:sz w:val="20"/>
                <w:szCs w:val="20"/>
              </w:rPr>
              <w:t>«не зачтено»- ответ на вопрос отсутствует, задание не выполнено или не представлены в письменном виде материалы по его выполнению. </w:t>
            </w:r>
          </w:p>
          <w:p w14:paraId="73452107" w14:textId="77777777" w:rsidR="00070E1A" w:rsidRPr="00F828D0" w:rsidRDefault="00070E1A">
            <w:pPr>
              <w:keepNext/>
              <w:keepLines/>
              <w:widowControl/>
              <w:tabs>
                <w:tab w:val="left" w:pos="709"/>
              </w:tabs>
              <w:jc w:val="both"/>
              <w:rPr>
                <w:rFonts w:ascii="Times New Roman" w:hAnsi="Times New Roman" w:cs="Times New Roman"/>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14:paraId="3E10F37E" w14:textId="77777777" w:rsidR="00070E1A" w:rsidRPr="00F828D0" w:rsidRDefault="00005F76">
            <w:pPr>
              <w:keepNext/>
              <w:keepLines/>
              <w:widowControl/>
              <w:jc w:val="both"/>
              <w:rPr>
                <w:rFonts w:ascii="Times New Roman" w:hAnsi="Times New Roman" w:cs="Times New Roman"/>
                <w:color w:val="000000"/>
              </w:rPr>
            </w:pPr>
            <w:r w:rsidRPr="00F828D0">
              <w:rPr>
                <w:rFonts w:ascii="Times New Roman" w:hAnsi="Times New Roman" w:cs="Times New Roman"/>
                <w:color w:val="000000"/>
              </w:rPr>
              <w:t>УК- 6.1.</w:t>
            </w:r>
          </w:p>
          <w:p w14:paraId="2B59FC9F"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УК-6.2.</w:t>
            </w:r>
          </w:p>
          <w:p w14:paraId="363D1D0E" w14:textId="77777777" w:rsidR="00070E1A" w:rsidRPr="00F828D0" w:rsidRDefault="00005F76">
            <w:pPr>
              <w:keepNext/>
              <w:keepLines/>
              <w:widowControl/>
              <w:tabs>
                <w:tab w:val="left" w:pos="709"/>
              </w:tabs>
              <w:jc w:val="both"/>
              <w:rPr>
                <w:rFonts w:ascii="Times New Roman" w:hAnsi="Times New Roman" w:cs="Times New Roman"/>
              </w:rPr>
            </w:pPr>
            <w:r w:rsidRPr="00F828D0">
              <w:rPr>
                <w:rFonts w:ascii="Times New Roman" w:hAnsi="Times New Roman" w:cs="Times New Roman"/>
              </w:rPr>
              <w:t>УК- 6.3.</w:t>
            </w:r>
          </w:p>
        </w:tc>
      </w:tr>
    </w:tbl>
    <w:p w14:paraId="7C87E071" w14:textId="77777777" w:rsidR="00070E1A" w:rsidRPr="00F828D0" w:rsidRDefault="00070E1A">
      <w:pPr>
        <w:keepNext/>
        <w:keepLines/>
        <w:widowControl/>
        <w:rPr>
          <w:color w:val="FF0000"/>
        </w:rPr>
      </w:pPr>
    </w:p>
    <w:p w14:paraId="03BA4E5C" w14:textId="77777777" w:rsidR="00070E1A" w:rsidRPr="00F828D0" w:rsidRDefault="00005F76">
      <w:pPr>
        <w:keepNext/>
        <w:keepLines/>
        <w:widowControl/>
        <w:ind w:firstLine="851"/>
        <w:jc w:val="both"/>
      </w:pPr>
      <w:r w:rsidRPr="00F828D0">
        <w:rPr>
          <w:b/>
          <w:sz w:val="24"/>
          <w:szCs w:val="24"/>
        </w:rPr>
        <w:t>6.2. Методические материалы, определяющие процедуры оценивания знаний, умений, навыков и(или) опыта деятельности, характеризующих этапы формирования компетенций в процессе освоения образовательной программы</w:t>
      </w:r>
    </w:p>
    <w:p w14:paraId="1D5CC3EA" w14:textId="77777777" w:rsidR="00070E1A" w:rsidRPr="00F828D0" w:rsidRDefault="00070E1A">
      <w:pPr>
        <w:keepNext/>
        <w:keepLines/>
        <w:widowControl/>
        <w:rPr>
          <w:b/>
          <w:sz w:val="24"/>
          <w:szCs w:val="24"/>
        </w:rPr>
      </w:pPr>
    </w:p>
    <w:tbl>
      <w:tblPr>
        <w:tblStyle w:val="ac"/>
        <w:tblW w:w="10324" w:type="dxa"/>
        <w:tblInd w:w="-113"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817"/>
        <w:gridCol w:w="2126"/>
        <w:gridCol w:w="2835"/>
        <w:gridCol w:w="4546"/>
      </w:tblGrid>
      <w:tr w:rsidR="00070E1A" w:rsidRPr="00F828D0" w14:paraId="659BD6B8" w14:textId="77777777">
        <w:tc>
          <w:tcPr>
            <w:tcW w:w="817" w:type="dxa"/>
            <w:tcBorders>
              <w:top w:val="single" w:sz="4" w:space="0" w:color="000000"/>
              <w:left w:val="single" w:sz="4" w:space="0" w:color="000000"/>
              <w:bottom w:val="single" w:sz="4" w:space="0" w:color="000000"/>
            </w:tcBorders>
            <w:shd w:val="clear" w:color="auto" w:fill="auto"/>
          </w:tcPr>
          <w:p w14:paraId="0AD4AD18"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lastRenderedPageBreak/>
              <w:t>№</w:t>
            </w:r>
          </w:p>
        </w:tc>
        <w:tc>
          <w:tcPr>
            <w:tcW w:w="2126" w:type="dxa"/>
            <w:tcBorders>
              <w:top w:val="single" w:sz="4" w:space="0" w:color="000000"/>
              <w:left w:val="single" w:sz="4" w:space="0" w:color="000000"/>
              <w:bottom w:val="single" w:sz="4" w:space="0" w:color="000000"/>
            </w:tcBorders>
            <w:shd w:val="clear" w:color="auto" w:fill="auto"/>
          </w:tcPr>
          <w:p w14:paraId="1C013754"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Форма контроля/ коды оцениваемых компетенций</w:t>
            </w:r>
          </w:p>
        </w:tc>
        <w:tc>
          <w:tcPr>
            <w:tcW w:w="2835" w:type="dxa"/>
            <w:tcBorders>
              <w:top w:val="single" w:sz="4" w:space="0" w:color="000000"/>
              <w:left w:val="single" w:sz="4" w:space="0" w:color="000000"/>
              <w:bottom w:val="single" w:sz="4" w:space="0" w:color="000000"/>
            </w:tcBorders>
            <w:shd w:val="clear" w:color="auto" w:fill="auto"/>
          </w:tcPr>
          <w:p w14:paraId="75B46189" w14:textId="77777777" w:rsidR="00070E1A" w:rsidRPr="00F828D0" w:rsidRDefault="00005F76">
            <w:pPr>
              <w:keepNext/>
              <w:keepLines/>
              <w:widowControl/>
              <w:jc w:val="center"/>
              <w:rPr>
                <w:rFonts w:ascii="Times New Roman" w:hAnsi="Times New Roman" w:cs="Times New Roman"/>
                <w:b/>
                <w:color w:val="000000"/>
              </w:rPr>
            </w:pPr>
            <w:r w:rsidRPr="00F828D0">
              <w:rPr>
                <w:rFonts w:ascii="Times New Roman" w:hAnsi="Times New Roman" w:cs="Times New Roman"/>
                <w:b/>
                <w:color w:val="000000"/>
              </w:rPr>
              <w:t>Процедура оценивания</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240EC4AD"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b/>
                <w:color w:val="000000"/>
              </w:rPr>
              <w:t>Шкала и критерии оценки, балл</w:t>
            </w:r>
          </w:p>
        </w:tc>
      </w:tr>
      <w:tr w:rsidR="00070E1A" w:rsidRPr="00F828D0" w14:paraId="21E76381" w14:textId="77777777">
        <w:tc>
          <w:tcPr>
            <w:tcW w:w="817" w:type="dxa"/>
            <w:tcBorders>
              <w:top w:val="single" w:sz="4" w:space="0" w:color="000000"/>
              <w:left w:val="single" w:sz="4" w:space="0" w:color="000000"/>
              <w:bottom w:val="single" w:sz="4" w:space="0" w:color="000000"/>
            </w:tcBorders>
            <w:shd w:val="clear" w:color="auto" w:fill="auto"/>
          </w:tcPr>
          <w:p w14:paraId="268941B0"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1.</w:t>
            </w:r>
          </w:p>
        </w:tc>
        <w:tc>
          <w:tcPr>
            <w:tcW w:w="2126" w:type="dxa"/>
            <w:tcBorders>
              <w:top w:val="single" w:sz="4" w:space="0" w:color="000000"/>
              <w:left w:val="single" w:sz="4" w:space="0" w:color="000000"/>
              <w:bottom w:val="single" w:sz="4" w:space="0" w:color="000000"/>
            </w:tcBorders>
            <w:shd w:val="clear" w:color="auto" w:fill="auto"/>
          </w:tcPr>
          <w:p w14:paraId="7AA9C58A" w14:textId="77777777" w:rsidR="00070E1A" w:rsidRPr="00F828D0" w:rsidRDefault="00005F76">
            <w:pPr>
              <w:keepNext/>
              <w:keepLines/>
              <w:widowControl/>
              <w:rPr>
                <w:rFonts w:ascii="Times New Roman" w:hAnsi="Times New Roman" w:cs="Times New Roman"/>
                <w:color w:val="000000"/>
              </w:rPr>
            </w:pPr>
            <w:r w:rsidRPr="00F828D0">
              <w:rPr>
                <w:rFonts w:ascii="Times New Roman" w:hAnsi="Times New Roman" w:cs="Times New Roman"/>
                <w:color w:val="000000"/>
              </w:rPr>
              <w:t>Зачет</w:t>
            </w:r>
          </w:p>
          <w:p w14:paraId="5E0C3FB5" w14:textId="77777777" w:rsidR="00070E1A" w:rsidRPr="00F828D0" w:rsidRDefault="00005F76">
            <w:pPr>
              <w:keepNext/>
              <w:keepLines/>
              <w:widowControl/>
              <w:jc w:val="both"/>
              <w:rPr>
                <w:rFonts w:ascii="Times New Roman" w:hAnsi="Times New Roman" w:cs="Times New Roman"/>
                <w:color w:val="000000"/>
              </w:rPr>
            </w:pPr>
            <w:r w:rsidRPr="00F828D0">
              <w:rPr>
                <w:rFonts w:ascii="Times New Roman" w:hAnsi="Times New Roman" w:cs="Times New Roman"/>
                <w:color w:val="000000"/>
              </w:rPr>
              <w:t>УК- 6.1.</w:t>
            </w:r>
          </w:p>
          <w:p w14:paraId="16F4F745"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УК-6.2.</w:t>
            </w:r>
          </w:p>
          <w:p w14:paraId="4EBED6DA" w14:textId="77777777" w:rsidR="00070E1A" w:rsidRPr="00F828D0" w:rsidRDefault="00005F76">
            <w:pPr>
              <w:keepNext/>
              <w:keepLines/>
              <w:widowControl/>
              <w:rPr>
                <w:rFonts w:ascii="Times New Roman" w:hAnsi="Times New Roman" w:cs="Times New Roman"/>
                <w:color w:val="FF0000"/>
              </w:rPr>
            </w:pPr>
            <w:r w:rsidRPr="00F828D0">
              <w:rPr>
                <w:rFonts w:ascii="Times New Roman" w:hAnsi="Times New Roman" w:cs="Times New Roman"/>
              </w:rPr>
              <w:t>УК- 6.3.</w:t>
            </w:r>
          </w:p>
        </w:tc>
        <w:tc>
          <w:tcPr>
            <w:tcW w:w="2835" w:type="dxa"/>
            <w:tcBorders>
              <w:top w:val="single" w:sz="4" w:space="0" w:color="000000"/>
              <w:left w:val="single" w:sz="4" w:space="0" w:color="000000"/>
              <w:bottom w:val="single" w:sz="4" w:space="0" w:color="000000"/>
            </w:tcBorders>
            <w:shd w:val="clear" w:color="auto" w:fill="auto"/>
          </w:tcPr>
          <w:p w14:paraId="0A45394C" w14:textId="77777777" w:rsidR="00070E1A" w:rsidRPr="00F828D0" w:rsidRDefault="00005F76">
            <w:pPr>
              <w:keepNext/>
              <w:keepLines/>
              <w:widowControl/>
              <w:rPr>
                <w:rFonts w:ascii="Times New Roman" w:hAnsi="Times New Roman" w:cs="Times New Roman"/>
              </w:rPr>
            </w:pPr>
            <w:r w:rsidRPr="00F828D0">
              <w:rPr>
                <w:rFonts w:ascii="Times New Roman" w:hAnsi="Times New Roman" w:cs="Times New Roman"/>
                <w:color w:val="000000"/>
              </w:rPr>
              <w:t xml:space="preserve">Зачет представляет собой </w:t>
            </w:r>
            <w:r w:rsidRPr="00F828D0">
              <w:rPr>
                <w:rFonts w:ascii="Times New Roman" w:hAnsi="Times New Roman" w:cs="Times New Roman"/>
              </w:rPr>
              <w:t>выполнение обучающимся заданий билета, включающего в себя</w:t>
            </w:r>
            <w:r w:rsidRPr="00F828D0">
              <w:rPr>
                <w:rFonts w:ascii="Times New Roman" w:hAnsi="Times New Roman" w:cs="Times New Roman"/>
                <w:color w:val="000000"/>
              </w:rPr>
              <w:t>:</w:t>
            </w:r>
          </w:p>
          <w:p w14:paraId="1CB3D2C2" w14:textId="77777777" w:rsidR="00070E1A" w:rsidRPr="00F828D0" w:rsidRDefault="00005F76">
            <w:pPr>
              <w:keepNext/>
              <w:keepLines/>
              <w:widowControl/>
              <w:rPr>
                <w:rFonts w:ascii="Times New Roman" w:hAnsi="Times New Roman" w:cs="Times New Roman"/>
                <w:color w:val="000000"/>
              </w:rPr>
            </w:pPr>
            <w:r w:rsidRPr="00F828D0">
              <w:rPr>
                <w:rFonts w:ascii="Times New Roman" w:hAnsi="Times New Roman" w:cs="Times New Roman"/>
                <w:color w:val="000000"/>
              </w:rPr>
              <w:t>Задание №1 – теоретический вопрос на знание базовых понятий предметной области дисциплины, а также позволяющий оценить степень владения обучающимся принципами предметной области дисциплины, понимание их особенностей и взаимосвязи между ними;</w:t>
            </w:r>
          </w:p>
          <w:p w14:paraId="39A90E28" w14:textId="77777777" w:rsidR="00070E1A" w:rsidRPr="00F828D0" w:rsidRDefault="00005F76">
            <w:pPr>
              <w:keepNext/>
              <w:keepLines/>
              <w:widowControl/>
              <w:rPr>
                <w:rFonts w:ascii="Times New Roman" w:hAnsi="Times New Roman" w:cs="Times New Roman"/>
                <w:color w:val="000000"/>
              </w:rPr>
            </w:pPr>
            <w:r w:rsidRPr="00F828D0">
              <w:rPr>
                <w:rFonts w:ascii="Times New Roman" w:hAnsi="Times New Roman" w:cs="Times New Roman"/>
                <w:color w:val="000000"/>
              </w:rPr>
              <w:t>Задание №2 – задание на анализ ситуации из предметной области дисциплины и выявление способности обучающегося выбирать и применять соответствующие принципы и методы решения практических проблем, близких к профессиональной деятельности;</w:t>
            </w:r>
          </w:p>
          <w:p w14:paraId="2590D86B" w14:textId="77777777" w:rsidR="00070E1A" w:rsidRPr="00F828D0" w:rsidRDefault="00005F76">
            <w:pPr>
              <w:keepNext/>
              <w:keepLines/>
              <w:widowControl/>
              <w:rPr>
                <w:rFonts w:ascii="Times New Roman" w:hAnsi="Times New Roman" w:cs="Times New Roman"/>
                <w:color w:val="000000"/>
              </w:rPr>
            </w:pPr>
            <w:r w:rsidRPr="00F828D0">
              <w:rPr>
                <w:rFonts w:ascii="Times New Roman" w:hAnsi="Times New Roman" w:cs="Times New Roman"/>
                <w:color w:val="000000"/>
              </w:rPr>
              <w:t xml:space="preserve">Задание №3 – задание на проверку умений и навыков, полученных в результате освоения дисциплины </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40CB4A14" w14:textId="77777777" w:rsidR="00070E1A" w:rsidRPr="00F828D0" w:rsidRDefault="00005F76">
            <w:pPr>
              <w:keepNext/>
              <w:keepLines/>
              <w:widowControl/>
              <w:tabs>
                <w:tab w:val="left" w:pos="406"/>
              </w:tabs>
              <w:jc w:val="both"/>
              <w:rPr>
                <w:rFonts w:ascii="Times New Roman" w:hAnsi="Times New Roman" w:cs="Times New Roman"/>
                <w:color w:val="000000"/>
              </w:rPr>
            </w:pPr>
            <w:r w:rsidRPr="00F828D0">
              <w:rPr>
                <w:rFonts w:ascii="Times New Roman" w:hAnsi="Times New Roman" w:cs="Times New Roman"/>
                <w:color w:val="000000"/>
              </w:rPr>
              <w:t xml:space="preserve">Выполнение обучающимся заданий оценивается по следующей балльной шкале: </w:t>
            </w:r>
          </w:p>
          <w:p w14:paraId="51E5A680" w14:textId="77777777" w:rsidR="00070E1A" w:rsidRPr="00F828D0" w:rsidRDefault="00005F76">
            <w:pPr>
              <w:keepNext/>
              <w:keepLines/>
              <w:widowControl/>
              <w:tabs>
                <w:tab w:val="left" w:pos="406"/>
              </w:tabs>
              <w:jc w:val="both"/>
              <w:rPr>
                <w:rFonts w:ascii="Times New Roman" w:hAnsi="Times New Roman" w:cs="Times New Roman"/>
                <w:color w:val="000000"/>
              </w:rPr>
            </w:pPr>
            <w:r w:rsidRPr="00F828D0">
              <w:rPr>
                <w:rFonts w:ascii="Times New Roman" w:hAnsi="Times New Roman" w:cs="Times New Roman"/>
                <w:color w:val="000000"/>
              </w:rPr>
              <w:t>Задание 1: 1-2 баллов</w:t>
            </w:r>
          </w:p>
          <w:p w14:paraId="7231500B" w14:textId="77777777" w:rsidR="00070E1A" w:rsidRPr="00F828D0" w:rsidRDefault="00005F76">
            <w:pPr>
              <w:keepNext/>
              <w:keepLines/>
              <w:widowControl/>
              <w:tabs>
                <w:tab w:val="left" w:pos="406"/>
              </w:tabs>
              <w:jc w:val="both"/>
              <w:rPr>
                <w:rFonts w:ascii="Times New Roman" w:hAnsi="Times New Roman" w:cs="Times New Roman"/>
                <w:color w:val="000000"/>
              </w:rPr>
            </w:pPr>
            <w:r w:rsidRPr="00F828D0">
              <w:rPr>
                <w:rFonts w:ascii="Times New Roman" w:hAnsi="Times New Roman" w:cs="Times New Roman"/>
                <w:color w:val="000000"/>
              </w:rPr>
              <w:t>Задание 2: 1-2 баллов</w:t>
            </w:r>
          </w:p>
          <w:p w14:paraId="68D8A423" w14:textId="77777777" w:rsidR="00070E1A" w:rsidRPr="00F828D0" w:rsidRDefault="00005F76">
            <w:pPr>
              <w:keepNext/>
              <w:keepLines/>
              <w:widowControl/>
              <w:tabs>
                <w:tab w:val="left" w:pos="406"/>
              </w:tabs>
              <w:jc w:val="both"/>
              <w:rPr>
                <w:rFonts w:ascii="Times New Roman" w:hAnsi="Times New Roman" w:cs="Times New Roman"/>
                <w:color w:val="000000"/>
              </w:rPr>
            </w:pPr>
            <w:r w:rsidRPr="00F828D0">
              <w:rPr>
                <w:rFonts w:ascii="Times New Roman" w:hAnsi="Times New Roman" w:cs="Times New Roman"/>
                <w:color w:val="000000"/>
              </w:rPr>
              <w:t xml:space="preserve">Задание 3: 1-2 баллов </w:t>
            </w:r>
          </w:p>
          <w:p w14:paraId="5A1DD384" w14:textId="77777777" w:rsidR="00070E1A" w:rsidRPr="00F828D0" w:rsidRDefault="00005F76">
            <w:pPr>
              <w:keepNext/>
              <w:keepLines/>
              <w:widowControl/>
              <w:tabs>
                <w:tab w:val="left" w:pos="406"/>
                <w:tab w:val="left" w:pos="707"/>
              </w:tabs>
              <w:jc w:val="both"/>
              <w:rPr>
                <w:rFonts w:ascii="Times New Roman" w:hAnsi="Times New Roman" w:cs="Times New Roman"/>
                <w:b/>
                <w:color w:val="000000"/>
              </w:rPr>
            </w:pPr>
            <w:r w:rsidRPr="00F828D0">
              <w:rPr>
                <w:rFonts w:ascii="Times New Roman" w:hAnsi="Times New Roman" w:cs="Times New Roman"/>
                <w:b/>
                <w:color w:val="000000"/>
              </w:rPr>
              <w:t>«Зачтено»</w:t>
            </w:r>
          </w:p>
          <w:p w14:paraId="45485202" w14:textId="77777777" w:rsidR="00070E1A" w:rsidRPr="00F828D0" w:rsidRDefault="00005F76">
            <w:pPr>
              <w:keepNext/>
              <w:keepLines/>
              <w:widowControl/>
              <w:tabs>
                <w:tab w:val="left" w:pos="406"/>
              </w:tabs>
              <w:jc w:val="both"/>
              <w:rPr>
                <w:rFonts w:ascii="Times New Roman" w:hAnsi="Times New Roman" w:cs="Times New Roman"/>
              </w:rPr>
            </w:pPr>
            <w:r w:rsidRPr="00F828D0">
              <w:rPr>
                <w:rFonts w:ascii="Times New Roman" w:hAnsi="Times New Roman" w:cs="Times New Roman"/>
                <w:b/>
                <w:color w:val="000000"/>
              </w:rPr>
              <w:t>-«5» (отлично)</w:t>
            </w:r>
            <w:r w:rsidRPr="00F828D0">
              <w:rPr>
                <w:rFonts w:ascii="Times New Roman" w:hAnsi="Times New Roman" w:cs="Times New Roman"/>
                <w:color w:val="000000"/>
              </w:rPr>
              <w:t xml:space="preserve"> – ответ правильный, логически выстроен, приведены необходимые выкладки, использована профессиональная лексика. Задания решены правильно. Обучающийся правильно интерпретирует полученный результат. </w:t>
            </w:r>
          </w:p>
          <w:p w14:paraId="027EF584" w14:textId="77777777" w:rsidR="00070E1A" w:rsidRPr="00F828D0" w:rsidRDefault="00005F76">
            <w:pPr>
              <w:keepNext/>
              <w:keepLines/>
              <w:widowControl/>
              <w:tabs>
                <w:tab w:val="left" w:pos="406"/>
              </w:tabs>
              <w:jc w:val="both"/>
              <w:rPr>
                <w:rFonts w:ascii="Times New Roman" w:hAnsi="Times New Roman" w:cs="Times New Roman"/>
              </w:rPr>
            </w:pPr>
            <w:r w:rsidRPr="00F828D0">
              <w:rPr>
                <w:rFonts w:ascii="Times New Roman" w:hAnsi="Times New Roman" w:cs="Times New Roman"/>
                <w:b/>
                <w:color w:val="000000"/>
              </w:rPr>
              <w:t xml:space="preserve">-«4» </w:t>
            </w:r>
            <w:r w:rsidRPr="00F828D0">
              <w:rPr>
                <w:rFonts w:ascii="Times New Roman" w:hAnsi="Times New Roman" w:cs="Times New Roman"/>
                <w:color w:val="000000"/>
              </w:rPr>
              <w:t>(</w:t>
            </w:r>
            <w:r w:rsidRPr="00F828D0">
              <w:rPr>
                <w:rFonts w:ascii="Times New Roman" w:hAnsi="Times New Roman" w:cs="Times New Roman"/>
                <w:b/>
                <w:color w:val="000000"/>
              </w:rPr>
              <w:t>хорошо)–</w:t>
            </w:r>
            <w:r w:rsidRPr="00F828D0">
              <w:rPr>
                <w:rFonts w:ascii="Times New Roman" w:hAnsi="Times New Roman" w:cs="Times New Roman"/>
                <w:color w:val="000000"/>
              </w:rPr>
              <w:t xml:space="preserve"> ответ в целом правильный, логически выстроен, приведены необходимые выкладки, использована профессиональная лексика. Ход решения задания правильный, ответ неверный. Обучающийся в целом правильно интерпретирует полученный результат. </w:t>
            </w:r>
          </w:p>
          <w:p w14:paraId="5B9D73D0" w14:textId="77777777" w:rsidR="00070E1A" w:rsidRPr="00F828D0" w:rsidRDefault="00005F76">
            <w:pPr>
              <w:keepNext/>
              <w:keepLines/>
              <w:widowControl/>
              <w:tabs>
                <w:tab w:val="left" w:pos="406"/>
              </w:tabs>
              <w:jc w:val="both"/>
              <w:rPr>
                <w:rFonts w:ascii="Times New Roman" w:hAnsi="Times New Roman" w:cs="Times New Roman"/>
              </w:rPr>
            </w:pPr>
            <w:r w:rsidRPr="00F828D0">
              <w:rPr>
                <w:rFonts w:ascii="Times New Roman" w:hAnsi="Times New Roman" w:cs="Times New Roman"/>
                <w:b/>
                <w:color w:val="000000"/>
              </w:rPr>
              <w:t xml:space="preserve">-«3» </w:t>
            </w:r>
            <w:r w:rsidRPr="00F828D0">
              <w:rPr>
                <w:rFonts w:ascii="Times New Roman" w:hAnsi="Times New Roman" w:cs="Times New Roman"/>
                <w:color w:val="000000"/>
              </w:rPr>
              <w:t>(</w:t>
            </w:r>
            <w:r w:rsidRPr="00F828D0">
              <w:rPr>
                <w:rFonts w:ascii="Times New Roman" w:hAnsi="Times New Roman" w:cs="Times New Roman"/>
                <w:b/>
                <w:color w:val="000000"/>
              </w:rPr>
              <w:t>удовлетворительно)–</w:t>
            </w:r>
            <w:r w:rsidRPr="00F828D0">
              <w:rPr>
                <w:rFonts w:ascii="Times New Roman" w:hAnsi="Times New Roman" w:cs="Times New Roman"/>
                <w:color w:val="000000"/>
              </w:rPr>
              <w:t xml:space="preserve"> ответ в основном правильный, логически выстроен, приведены не все необходимые выкладки, использована профессиональная лексика. Задания решены частично.</w:t>
            </w:r>
          </w:p>
          <w:p w14:paraId="4270C882" w14:textId="77777777" w:rsidR="00070E1A" w:rsidRPr="00F828D0" w:rsidRDefault="00070E1A">
            <w:pPr>
              <w:keepNext/>
              <w:keepLines/>
              <w:widowControl/>
              <w:tabs>
                <w:tab w:val="left" w:pos="406"/>
              </w:tabs>
              <w:jc w:val="both"/>
              <w:rPr>
                <w:rFonts w:ascii="Times New Roman" w:hAnsi="Times New Roman" w:cs="Times New Roman"/>
                <w:b/>
                <w:color w:val="000000"/>
              </w:rPr>
            </w:pPr>
          </w:p>
          <w:p w14:paraId="7BC8FAD0" w14:textId="77777777" w:rsidR="00070E1A" w:rsidRPr="00F828D0" w:rsidRDefault="00005F76">
            <w:pPr>
              <w:keepNext/>
              <w:keepLines/>
              <w:widowControl/>
              <w:tabs>
                <w:tab w:val="left" w:pos="406"/>
              </w:tabs>
              <w:jc w:val="both"/>
              <w:rPr>
                <w:rFonts w:ascii="Times New Roman" w:hAnsi="Times New Roman" w:cs="Times New Roman"/>
                <w:color w:val="000000"/>
              </w:rPr>
            </w:pPr>
            <w:r w:rsidRPr="00F828D0">
              <w:rPr>
                <w:rFonts w:ascii="Times New Roman" w:hAnsi="Times New Roman" w:cs="Times New Roman"/>
                <w:b/>
                <w:color w:val="000000"/>
              </w:rPr>
              <w:t>«Незачтено»</w:t>
            </w:r>
          </w:p>
          <w:p w14:paraId="684B0ABA" w14:textId="77777777" w:rsidR="00070E1A" w:rsidRPr="00F828D0" w:rsidRDefault="00005F76">
            <w:pPr>
              <w:keepNext/>
              <w:keepLines/>
              <w:widowControl/>
              <w:tabs>
                <w:tab w:val="left" w:pos="406"/>
              </w:tabs>
              <w:jc w:val="both"/>
              <w:rPr>
                <w:rFonts w:ascii="Times New Roman" w:hAnsi="Times New Roman" w:cs="Times New Roman"/>
              </w:rPr>
            </w:pPr>
            <w:r w:rsidRPr="00F828D0">
              <w:rPr>
                <w:rFonts w:ascii="Times New Roman" w:hAnsi="Times New Roman" w:cs="Times New Roman"/>
                <w:b/>
                <w:color w:val="000000"/>
              </w:rPr>
              <w:t xml:space="preserve">-«2» </w:t>
            </w:r>
            <w:r w:rsidRPr="00F828D0">
              <w:rPr>
                <w:rFonts w:ascii="Times New Roman" w:hAnsi="Times New Roman" w:cs="Times New Roman"/>
                <w:color w:val="000000"/>
              </w:rPr>
              <w:t>(</w:t>
            </w:r>
            <w:r w:rsidRPr="00F828D0">
              <w:rPr>
                <w:rFonts w:ascii="Times New Roman" w:hAnsi="Times New Roman" w:cs="Times New Roman"/>
                <w:b/>
                <w:color w:val="000000"/>
              </w:rPr>
              <w:t>неудовлетворительно</w:t>
            </w:r>
            <w:r w:rsidRPr="00F828D0">
              <w:rPr>
                <w:rFonts w:ascii="Times New Roman" w:hAnsi="Times New Roman" w:cs="Times New Roman"/>
                <w:color w:val="000000"/>
              </w:rPr>
              <w:t>)– ответы на теоретическую часть неправильные или неполные. Задания не решены</w:t>
            </w:r>
          </w:p>
        </w:tc>
      </w:tr>
      <w:tr w:rsidR="00070E1A" w:rsidRPr="00F828D0" w14:paraId="35196A29" w14:textId="77777777">
        <w:tc>
          <w:tcPr>
            <w:tcW w:w="817" w:type="dxa"/>
            <w:tcBorders>
              <w:top w:val="single" w:sz="4" w:space="0" w:color="000000"/>
              <w:left w:val="single" w:sz="4" w:space="0" w:color="000000"/>
              <w:bottom w:val="single" w:sz="4" w:space="0" w:color="000000"/>
            </w:tcBorders>
            <w:shd w:val="clear" w:color="auto" w:fill="auto"/>
          </w:tcPr>
          <w:p w14:paraId="44E10ED9" w14:textId="77777777" w:rsidR="00070E1A" w:rsidRPr="00F828D0" w:rsidRDefault="00005F76">
            <w:pPr>
              <w:keepNext/>
              <w:keepLines/>
              <w:widowControl/>
              <w:jc w:val="center"/>
              <w:rPr>
                <w:rFonts w:ascii="Times New Roman" w:hAnsi="Times New Roman" w:cs="Times New Roman"/>
                <w:color w:val="000000"/>
              </w:rPr>
            </w:pPr>
            <w:r w:rsidRPr="00F828D0">
              <w:rPr>
                <w:rFonts w:ascii="Times New Roman" w:hAnsi="Times New Roman" w:cs="Times New Roman"/>
                <w:color w:val="000000"/>
              </w:rPr>
              <w:t>1. </w:t>
            </w:r>
          </w:p>
        </w:tc>
        <w:tc>
          <w:tcPr>
            <w:tcW w:w="2126" w:type="dxa"/>
            <w:tcBorders>
              <w:top w:val="single" w:sz="4" w:space="0" w:color="000000"/>
              <w:left w:val="single" w:sz="4" w:space="0" w:color="000000"/>
              <w:bottom w:val="single" w:sz="4" w:space="0" w:color="000000"/>
            </w:tcBorders>
            <w:shd w:val="clear" w:color="auto" w:fill="auto"/>
          </w:tcPr>
          <w:p w14:paraId="09038383" w14:textId="77777777" w:rsidR="00070E1A" w:rsidRPr="00F828D0" w:rsidRDefault="00005F76">
            <w:pPr>
              <w:keepNext/>
              <w:keepLines/>
              <w:widowControl/>
              <w:rPr>
                <w:rFonts w:ascii="Times New Roman" w:hAnsi="Times New Roman" w:cs="Times New Roman"/>
              </w:rPr>
            </w:pPr>
            <w:bookmarkStart w:id="4" w:name="_30j0zll" w:colFirst="0" w:colLast="0"/>
            <w:bookmarkEnd w:id="4"/>
            <w:r w:rsidRPr="00F828D0">
              <w:rPr>
                <w:rFonts w:ascii="Times New Roman" w:hAnsi="Times New Roman" w:cs="Times New Roman"/>
                <w:b/>
                <w:color w:val="000000"/>
              </w:rPr>
              <w:t xml:space="preserve">Тестирование (на зачёте) </w:t>
            </w:r>
          </w:p>
          <w:p w14:paraId="66D8E28C" w14:textId="77777777" w:rsidR="00070E1A" w:rsidRPr="00F828D0" w:rsidRDefault="00005F76">
            <w:pPr>
              <w:keepNext/>
              <w:keepLines/>
              <w:widowControl/>
              <w:jc w:val="both"/>
              <w:rPr>
                <w:rFonts w:ascii="Times New Roman" w:hAnsi="Times New Roman" w:cs="Times New Roman"/>
                <w:color w:val="000000"/>
              </w:rPr>
            </w:pPr>
            <w:r w:rsidRPr="00F828D0">
              <w:rPr>
                <w:rFonts w:ascii="Times New Roman" w:hAnsi="Times New Roman" w:cs="Times New Roman"/>
                <w:color w:val="000000"/>
              </w:rPr>
              <w:t>УК- 6.1.</w:t>
            </w:r>
          </w:p>
          <w:p w14:paraId="29780A46" w14:textId="77777777" w:rsidR="00070E1A" w:rsidRPr="00F828D0" w:rsidRDefault="00005F76">
            <w:pPr>
              <w:keepNext/>
              <w:keepLines/>
              <w:widowControl/>
              <w:jc w:val="both"/>
              <w:rPr>
                <w:rFonts w:ascii="Times New Roman" w:hAnsi="Times New Roman" w:cs="Times New Roman"/>
              </w:rPr>
            </w:pPr>
            <w:r w:rsidRPr="00F828D0">
              <w:rPr>
                <w:rFonts w:ascii="Times New Roman" w:hAnsi="Times New Roman" w:cs="Times New Roman"/>
              </w:rPr>
              <w:t>УК-6.2.</w:t>
            </w:r>
          </w:p>
          <w:p w14:paraId="7D2EEB1B" w14:textId="77777777" w:rsidR="00070E1A" w:rsidRPr="00F828D0" w:rsidRDefault="00005F76">
            <w:pPr>
              <w:keepNext/>
              <w:keepLines/>
              <w:widowControl/>
              <w:rPr>
                <w:rFonts w:ascii="Times New Roman" w:hAnsi="Times New Roman" w:cs="Times New Roman"/>
                <w:color w:val="000000"/>
              </w:rPr>
            </w:pPr>
            <w:r w:rsidRPr="00F828D0">
              <w:rPr>
                <w:rFonts w:ascii="Times New Roman" w:hAnsi="Times New Roman" w:cs="Times New Roman"/>
              </w:rPr>
              <w:t>УК- 6.3.</w:t>
            </w:r>
          </w:p>
        </w:tc>
        <w:tc>
          <w:tcPr>
            <w:tcW w:w="2835" w:type="dxa"/>
            <w:tcBorders>
              <w:top w:val="single" w:sz="4" w:space="0" w:color="000000"/>
              <w:left w:val="single" w:sz="4" w:space="0" w:color="000000"/>
              <w:bottom w:val="single" w:sz="4" w:space="0" w:color="000000"/>
            </w:tcBorders>
            <w:shd w:val="clear" w:color="auto" w:fill="auto"/>
          </w:tcPr>
          <w:p w14:paraId="0BFE562F" w14:textId="77777777" w:rsidR="00070E1A" w:rsidRPr="00F828D0" w:rsidRDefault="00005F76">
            <w:pPr>
              <w:keepNext/>
              <w:keepLines/>
              <w:widowControl/>
              <w:rPr>
                <w:rFonts w:ascii="Times New Roman" w:hAnsi="Times New Roman" w:cs="Times New Roman"/>
                <w:color w:val="000000"/>
              </w:rPr>
            </w:pPr>
            <w:r w:rsidRPr="00F828D0">
              <w:rPr>
                <w:rFonts w:ascii="Times New Roman" w:hAnsi="Times New Roman" w:cs="Times New Roman"/>
                <w:color w:val="000000"/>
              </w:rPr>
              <w:t>Полнота знаний теоретического контролируемого материала. Количество правильных ответов </w:t>
            </w:r>
          </w:p>
        </w:tc>
        <w:tc>
          <w:tcPr>
            <w:tcW w:w="4546" w:type="dxa"/>
            <w:tcBorders>
              <w:top w:val="single" w:sz="4" w:space="0" w:color="000000"/>
              <w:left w:val="single" w:sz="4" w:space="0" w:color="000000"/>
              <w:bottom w:val="single" w:sz="4" w:space="0" w:color="000000"/>
              <w:right w:val="single" w:sz="4" w:space="0" w:color="000000"/>
            </w:tcBorders>
            <w:shd w:val="clear" w:color="auto" w:fill="auto"/>
          </w:tcPr>
          <w:p w14:paraId="373D07CA" w14:textId="77777777" w:rsidR="00070E1A" w:rsidRPr="00F828D0" w:rsidRDefault="00005F76">
            <w:pPr>
              <w:widowControl/>
              <w:pBdr>
                <w:top w:val="nil"/>
                <w:left w:val="nil"/>
                <w:bottom w:val="nil"/>
                <w:right w:val="nil"/>
                <w:between w:val="nil"/>
              </w:pBdr>
              <w:ind w:hanging="135"/>
              <w:jc w:val="both"/>
              <w:rPr>
                <w:rFonts w:ascii="Times New Roman" w:eastAsia="Quattrocento Sans" w:hAnsi="Times New Roman" w:cs="Times New Roman"/>
                <w:color w:val="000000"/>
                <w:sz w:val="18"/>
                <w:szCs w:val="18"/>
              </w:rPr>
            </w:pPr>
            <w:r w:rsidRPr="00F828D0">
              <w:rPr>
                <w:rFonts w:ascii="Times New Roman" w:hAnsi="Times New Roman" w:cs="Times New Roman"/>
                <w:color w:val="000000"/>
              </w:rPr>
              <w:t>«отлично» - процент правильных ответов 80-100%; </w:t>
            </w:r>
          </w:p>
          <w:p w14:paraId="3B60AB7F" w14:textId="77777777" w:rsidR="00070E1A" w:rsidRPr="00F828D0" w:rsidRDefault="00005F76">
            <w:pPr>
              <w:widowControl/>
              <w:pBdr>
                <w:top w:val="nil"/>
                <w:left w:val="nil"/>
                <w:bottom w:val="nil"/>
                <w:right w:val="nil"/>
                <w:between w:val="nil"/>
              </w:pBdr>
              <w:ind w:hanging="135"/>
              <w:jc w:val="both"/>
              <w:rPr>
                <w:rFonts w:ascii="Times New Roman" w:eastAsia="Quattrocento Sans" w:hAnsi="Times New Roman" w:cs="Times New Roman"/>
                <w:color w:val="000000"/>
                <w:sz w:val="18"/>
                <w:szCs w:val="18"/>
              </w:rPr>
            </w:pPr>
            <w:r w:rsidRPr="00F828D0">
              <w:rPr>
                <w:rFonts w:ascii="Times New Roman" w:hAnsi="Times New Roman" w:cs="Times New Roman"/>
                <w:color w:val="000000"/>
              </w:rPr>
              <w:t> «хорошо» - процент правильных ответов 65-79,9%; </w:t>
            </w:r>
          </w:p>
          <w:p w14:paraId="069FFC2F" w14:textId="77777777" w:rsidR="00070E1A" w:rsidRPr="00F828D0" w:rsidRDefault="00005F76">
            <w:pPr>
              <w:widowControl/>
              <w:pBdr>
                <w:top w:val="nil"/>
                <w:left w:val="nil"/>
                <w:bottom w:val="nil"/>
                <w:right w:val="nil"/>
                <w:between w:val="nil"/>
              </w:pBdr>
              <w:ind w:hanging="135"/>
              <w:jc w:val="both"/>
              <w:rPr>
                <w:rFonts w:ascii="Times New Roman" w:eastAsia="Quattrocento Sans" w:hAnsi="Times New Roman" w:cs="Times New Roman"/>
                <w:color w:val="000000"/>
                <w:sz w:val="18"/>
                <w:szCs w:val="18"/>
              </w:rPr>
            </w:pPr>
            <w:r w:rsidRPr="00F828D0">
              <w:rPr>
                <w:rFonts w:ascii="Times New Roman" w:hAnsi="Times New Roman" w:cs="Times New Roman"/>
                <w:color w:val="000000"/>
              </w:rPr>
              <w:t>«удовлетворительно» - процент правильных ответов 50-64,9%; </w:t>
            </w:r>
          </w:p>
          <w:p w14:paraId="429A50C5" w14:textId="77777777" w:rsidR="00070E1A" w:rsidRPr="00F828D0" w:rsidRDefault="00005F76">
            <w:pPr>
              <w:keepNext/>
              <w:keepLines/>
              <w:widowControl/>
              <w:tabs>
                <w:tab w:val="left" w:pos="406"/>
              </w:tabs>
              <w:jc w:val="both"/>
              <w:rPr>
                <w:rFonts w:ascii="Times New Roman" w:hAnsi="Times New Roman" w:cs="Times New Roman"/>
                <w:color w:val="000000"/>
              </w:rPr>
            </w:pPr>
            <w:r w:rsidRPr="00F828D0">
              <w:rPr>
                <w:rFonts w:ascii="Times New Roman" w:hAnsi="Times New Roman" w:cs="Times New Roman"/>
                <w:color w:val="000000"/>
              </w:rPr>
              <w:t>«неудовлетворительно» - процент правильных ответов менее 50%. </w:t>
            </w:r>
          </w:p>
        </w:tc>
      </w:tr>
    </w:tbl>
    <w:p w14:paraId="2B0A8382" w14:textId="77777777" w:rsidR="00070E1A" w:rsidRPr="00F828D0" w:rsidRDefault="00070E1A">
      <w:pPr>
        <w:keepNext/>
        <w:keepLines/>
        <w:widowControl/>
        <w:jc w:val="both"/>
        <w:rPr>
          <w:b/>
          <w:sz w:val="24"/>
          <w:szCs w:val="24"/>
        </w:rPr>
      </w:pPr>
    </w:p>
    <w:p w14:paraId="4D63D92F" w14:textId="60F0EF14" w:rsidR="00070E1A" w:rsidRDefault="00005F76">
      <w:pPr>
        <w:keepNext/>
        <w:keepLines/>
        <w:widowControl/>
        <w:ind w:firstLine="709"/>
        <w:jc w:val="both"/>
        <w:rPr>
          <w:b/>
          <w:sz w:val="24"/>
          <w:szCs w:val="24"/>
        </w:rPr>
      </w:pPr>
      <w:r w:rsidRPr="00F828D0">
        <w:rPr>
          <w:b/>
          <w:sz w:val="24"/>
          <w:szCs w:val="24"/>
        </w:rPr>
        <w:t>6.3. Типовые контрольные задания или иные материалы, необходимые для процедуры оценивания знаний, умений, навыков и(или) опыта деятельности, характеризующих этапы формирования компетенций в процессе освоения образовательной программы</w:t>
      </w:r>
    </w:p>
    <w:p w14:paraId="1610B207" w14:textId="77777777" w:rsidR="00AC31E2" w:rsidRDefault="00AC31E2">
      <w:pPr>
        <w:keepNext/>
        <w:keepLines/>
        <w:widowControl/>
        <w:ind w:firstLine="709"/>
        <w:jc w:val="both"/>
        <w:rPr>
          <w:b/>
          <w:sz w:val="24"/>
          <w:szCs w:val="24"/>
        </w:rPr>
      </w:pPr>
    </w:p>
    <w:p w14:paraId="5A773786" w14:textId="77777777" w:rsidR="00AC31E2" w:rsidRPr="00AC31E2" w:rsidRDefault="00AC31E2" w:rsidP="00AC31E2">
      <w:pPr>
        <w:keepNext/>
        <w:keepLines/>
        <w:widowControl/>
        <w:ind w:firstLine="709"/>
        <w:jc w:val="both"/>
        <w:rPr>
          <w:b/>
          <w:sz w:val="24"/>
          <w:szCs w:val="24"/>
        </w:rPr>
      </w:pPr>
      <w:bookmarkStart w:id="5" w:name="_Hlk87787568"/>
      <w:r w:rsidRPr="00AC31E2">
        <w:rPr>
          <w:b/>
          <w:sz w:val="24"/>
          <w:szCs w:val="24"/>
        </w:rPr>
        <w:t>6.3.1. Типовые задания для проведения текущего контроля обучающихся</w:t>
      </w:r>
    </w:p>
    <w:p w14:paraId="2A9A0372" w14:textId="77777777" w:rsidR="00AC31E2" w:rsidRPr="00AC31E2" w:rsidRDefault="00AC31E2" w:rsidP="00AC31E2">
      <w:pPr>
        <w:keepNext/>
        <w:keepLines/>
        <w:widowControl/>
        <w:ind w:firstLine="709"/>
        <w:jc w:val="both"/>
        <w:rPr>
          <w:b/>
          <w:sz w:val="24"/>
          <w:szCs w:val="24"/>
        </w:rPr>
      </w:pPr>
    </w:p>
    <w:p w14:paraId="7182F83D" w14:textId="77777777" w:rsidR="00AC31E2" w:rsidRPr="00AC31E2" w:rsidRDefault="00AC31E2" w:rsidP="00AC31E2">
      <w:pPr>
        <w:keepNext/>
        <w:keepLines/>
        <w:widowControl/>
        <w:ind w:firstLine="709"/>
        <w:jc w:val="both"/>
        <w:rPr>
          <w:b/>
          <w:sz w:val="24"/>
          <w:szCs w:val="24"/>
        </w:rPr>
      </w:pPr>
      <w:r w:rsidRPr="00AC31E2">
        <w:rPr>
          <w:b/>
          <w:sz w:val="24"/>
          <w:szCs w:val="24"/>
        </w:rPr>
        <w:t>6.3.1.1. Задания для устного опроса на семинарских, практических занятиях</w:t>
      </w:r>
    </w:p>
    <w:bookmarkEnd w:id="5"/>
    <w:p w14:paraId="4A53CA86" w14:textId="0B8D576A" w:rsidR="00AC31E2" w:rsidRDefault="00AC31E2">
      <w:pPr>
        <w:keepNext/>
        <w:keepLines/>
        <w:widowControl/>
        <w:ind w:firstLine="709"/>
        <w:jc w:val="both"/>
        <w:rPr>
          <w:b/>
          <w:sz w:val="24"/>
          <w:szCs w:val="24"/>
        </w:rPr>
      </w:pPr>
    </w:p>
    <w:p w14:paraId="0A8FBA71" w14:textId="77777777" w:rsidR="00070E1A" w:rsidRPr="00F828D0" w:rsidRDefault="00005F76">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r w:rsidRPr="00F828D0">
        <w:rPr>
          <w:b/>
          <w:color w:val="000000"/>
          <w:sz w:val="22"/>
          <w:szCs w:val="22"/>
        </w:rPr>
        <w:t>Тема 1. Основы самопознания и саморазвития</w:t>
      </w:r>
      <w:r w:rsidRPr="00F828D0">
        <w:rPr>
          <w:b/>
          <w:i/>
          <w:color w:val="000000"/>
          <w:sz w:val="24"/>
          <w:szCs w:val="24"/>
        </w:rPr>
        <w:t xml:space="preserve"> </w:t>
      </w:r>
    </w:p>
    <w:p w14:paraId="46F036C6" w14:textId="77777777" w:rsidR="00070E1A" w:rsidRPr="00F828D0" w:rsidRDefault="00005F76">
      <w:pPr>
        <w:keepNext/>
        <w:keepLines/>
        <w:widowControl/>
        <w:tabs>
          <w:tab w:val="left" w:pos="851"/>
          <w:tab w:val="left" w:pos="900"/>
          <w:tab w:val="left" w:pos="1134"/>
        </w:tabs>
        <w:ind w:firstLine="709"/>
        <w:jc w:val="both"/>
        <w:rPr>
          <w:sz w:val="24"/>
          <w:szCs w:val="24"/>
        </w:rPr>
      </w:pPr>
      <w:r w:rsidRPr="00F828D0">
        <w:rPr>
          <w:sz w:val="24"/>
          <w:szCs w:val="24"/>
        </w:rPr>
        <w:t>Перечень вопросов для обсуждения на практических занятиях:</w:t>
      </w:r>
    </w:p>
    <w:p w14:paraId="08722CD7" w14:textId="77777777" w:rsidR="00070E1A" w:rsidRPr="00F828D0" w:rsidRDefault="00005F76">
      <w:pPr>
        <w:keepNext/>
        <w:keepLines/>
        <w:widowControl/>
        <w:numPr>
          <w:ilvl w:val="0"/>
          <w:numId w:val="42"/>
        </w:numPr>
        <w:pBdr>
          <w:top w:val="nil"/>
          <w:left w:val="nil"/>
          <w:bottom w:val="nil"/>
          <w:right w:val="nil"/>
          <w:between w:val="nil"/>
        </w:pBdr>
        <w:jc w:val="both"/>
        <w:rPr>
          <w:color w:val="000000"/>
          <w:sz w:val="24"/>
          <w:szCs w:val="24"/>
        </w:rPr>
      </w:pPr>
      <w:r w:rsidRPr="00F828D0">
        <w:rPr>
          <w:color w:val="000000"/>
          <w:sz w:val="24"/>
          <w:szCs w:val="24"/>
        </w:rPr>
        <w:lastRenderedPageBreak/>
        <w:t>Структура личности, типология личности</w:t>
      </w:r>
    </w:p>
    <w:p w14:paraId="1F2EDE98" w14:textId="77777777" w:rsidR="00070E1A" w:rsidRPr="00F828D0" w:rsidRDefault="00005F76">
      <w:pPr>
        <w:keepNext/>
        <w:keepLines/>
        <w:widowControl/>
        <w:numPr>
          <w:ilvl w:val="0"/>
          <w:numId w:val="42"/>
        </w:numPr>
        <w:pBdr>
          <w:top w:val="nil"/>
          <w:left w:val="nil"/>
          <w:bottom w:val="nil"/>
          <w:right w:val="nil"/>
          <w:between w:val="nil"/>
        </w:pBdr>
        <w:jc w:val="both"/>
        <w:rPr>
          <w:color w:val="000000"/>
          <w:sz w:val="24"/>
          <w:szCs w:val="24"/>
        </w:rPr>
      </w:pPr>
      <w:r w:rsidRPr="00F828D0">
        <w:rPr>
          <w:color w:val="000000"/>
          <w:sz w:val="24"/>
          <w:szCs w:val="24"/>
        </w:rPr>
        <w:t>Темперамент и характер</w:t>
      </w:r>
    </w:p>
    <w:p w14:paraId="641E2051" w14:textId="77777777" w:rsidR="00070E1A" w:rsidRPr="00F828D0" w:rsidRDefault="00005F76">
      <w:pPr>
        <w:keepNext/>
        <w:keepLines/>
        <w:widowControl/>
        <w:numPr>
          <w:ilvl w:val="0"/>
          <w:numId w:val="42"/>
        </w:numPr>
        <w:pBdr>
          <w:top w:val="nil"/>
          <w:left w:val="nil"/>
          <w:bottom w:val="nil"/>
          <w:right w:val="nil"/>
          <w:between w:val="nil"/>
        </w:pBdr>
        <w:jc w:val="both"/>
        <w:rPr>
          <w:color w:val="000000"/>
          <w:sz w:val="24"/>
          <w:szCs w:val="24"/>
        </w:rPr>
      </w:pPr>
      <w:r w:rsidRPr="00F828D0">
        <w:rPr>
          <w:color w:val="000000"/>
          <w:sz w:val="24"/>
          <w:szCs w:val="24"/>
        </w:rPr>
        <w:t>Виды мотивации и ее формирование</w:t>
      </w:r>
    </w:p>
    <w:p w14:paraId="72CABEFB" w14:textId="77777777" w:rsidR="00070E1A" w:rsidRPr="00F828D0" w:rsidRDefault="00005F76">
      <w:pPr>
        <w:keepNext/>
        <w:keepLines/>
        <w:widowControl/>
        <w:numPr>
          <w:ilvl w:val="0"/>
          <w:numId w:val="42"/>
        </w:numPr>
        <w:pBdr>
          <w:top w:val="nil"/>
          <w:left w:val="nil"/>
          <w:bottom w:val="nil"/>
          <w:right w:val="nil"/>
          <w:between w:val="nil"/>
        </w:pBdr>
        <w:jc w:val="both"/>
        <w:rPr>
          <w:color w:val="000000"/>
          <w:sz w:val="24"/>
          <w:szCs w:val="24"/>
        </w:rPr>
      </w:pPr>
      <w:r w:rsidRPr="00F828D0">
        <w:rPr>
          <w:color w:val="000000"/>
          <w:sz w:val="24"/>
          <w:szCs w:val="24"/>
        </w:rPr>
        <w:t>Психологические особенности и структура «Я-концепции»</w:t>
      </w:r>
    </w:p>
    <w:p w14:paraId="670D912D" w14:textId="77777777" w:rsidR="00070E1A" w:rsidRPr="00F828D0" w:rsidRDefault="00005F76">
      <w:pPr>
        <w:keepNext/>
        <w:keepLines/>
        <w:widowControl/>
        <w:numPr>
          <w:ilvl w:val="0"/>
          <w:numId w:val="42"/>
        </w:numPr>
        <w:pBdr>
          <w:top w:val="nil"/>
          <w:left w:val="nil"/>
          <w:bottom w:val="nil"/>
          <w:right w:val="nil"/>
          <w:between w:val="nil"/>
        </w:pBdr>
        <w:jc w:val="both"/>
        <w:rPr>
          <w:color w:val="000000"/>
          <w:sz w:val="24"/>
          <w:szCs w:val="24"/>
        </w:rPr>
      </w:pPr>
      <w:r w:rsidRPr="00F828D0">
        <w:rPr>
          <w:color w:val="000000"/>
          <w:sz w:val="24"/>
          <w:szCs w:val="24"/>
        </w:rPr>
        <w:t>Механизмы, барьеры и этапы саморазвития</w:t>
      </w:r>
    </w:p>
    <w:p w14:paraId="0E875E11" w14:textId="77777777" w:rsidR="00070E1A" w:rsidRPr="00F828D0" w:rsidRDefault="00070E1A">
      <w:pPr>
        <w:keepNext/>
        <w:keepLines/>
        <w:widowControl/>
        <w:ind w:left="709"/>
        <w:jc w:val="both"/>
        <w:rPr>
          <w:sz w:val="24"/>
          <w:szCs w:val="24"/>
        </w:rPr>
      </w:pPr>
    </w:p>
    <w:p w14:paraId="7A30692C" w14:textId="77777777" w:rsidR="00070E1A" w:rsidRPr="00F828D0" w:rsidRDefault="00005F76">
      <w:pPr>
        <w:keepNext/>
        <w:keepLines/>
        <w:widowControl/>
        <w:numPr>
          <w:ilvl w:val="0"/>
          <w:numId w:val="67"/>
        </w:numPr>
        <w:pBdr>
          <w:top w:val="nil"/>
          <w:left w:val="nil"/>
          <w:bottom w:val="nil"/>
          <w:right w:val="nil"/>
          <w:between w:val="nil"/>
        </w:pBdr>
        <w:tabs>
          <w:tab w:val="left" w:pos="142"/>
        </w:tabs>
        <w:ind w:firstLine="709"/>
        <w:jc w:val="both"/>
        <w:rPr>
          <w:color w:val="000000"/>
          <w:sz w:val="24"/>
          <w:szCs w:val="24"/>
        </w:rPr>
      </w:pPr>
      <w:r w:rsidRPr="00F828D0">
        <w:rPr>
          <w:b/>
          <w:color w:val="000000"/>
          <w:sz w:val="24"/>
          <w:szCs w:val="24"/>
        </w:rPr>
        <w:t xml:space="preserve">Тема 2. </w:t>
      </w:r>
      <w:r w:rsidRPr="00F828D0">
        <w:rPr>
          <w:b/>
          <w:color w:val="000000"/>
          <w:sz w:val="22"/>
          <w:szCs w:val="22"/>
        </w:rPr>
        <w:t>Практикум по самопознанию и саморазвитию</w:t>
      </w:r>
    </w:p>
    <w:p w14:paraId="2E3FA343" w14:textId="77777777" w:rsidR="00070E1A" w:rsidRPr="00F828D0" w:rsidRDefault="00005F76">
      <w:pPr>
        <w:keepNext/>
        <w:keepLines/>
        <w:widowControl/>
        <w:tabs>
          <w:tab w:val="left" w:pos="851"/>
          <w:tab w:val="left" w:pos="900"/>
          <w:tab w:val="left" w:pos="1134"/>
        </w:tabs>
        <w:ind w:firstLine="709"/>
        <w:jc w:val="both"/>
        <w:rPr>
          <w:sz w:val="24"/>
          <w:szCs w:val="24"/>
        </w:rPr>
      </w:pPr>
      <w:r w:rsidRPr="00F828D0">
        <w:rPr>
          <w:sz w:val="24"/>
          <w:szCs w:val="24"/>
        </w:rPr>
        <w:t>Перечень вопросов для обсуждения на практических занятиях:</w:t>
      </w:r>
    </w:p>
    <w:p w14:paraId="5A6718EE" w14:textId="77777777" w:rsidR="00070E1A" w:rsidRPr="00F828D0" w:rsidRDefault="00005F76">
      <w:pPr>
        <w:keepNext/>
        <w:keepLines/>
        <w:widowControl/>
        <w:numPr>
          <w:ilvl w:val="0"/>
          <w:numId w:val="65"/>
        </w:numPr>
        <w:pBdr>
          <w:top w:val="nil"/>
          <w:left w:val="nil"/>
          <w:bottom w:val="nil"/>
          <w:right w:val="nil"/>
          <w:between w:val="nil"/>
        </w:pBdr>
        <w:tabs>
          <w:tab w:val="left" w:pos="900"/>
        </w:tabs>
        <w:jc w:val="both"/>
      </w:pPr>
      <w:r w:rsidRPr="00F828D0">
        <w:rPr>
          <w:color w:val="000000"/>
          <w:sz w:val="24"/>
          <w:szCs w:val="24"/>
        </w:rPr>
        <w:t>Методы и способы самодиагностики.</w:t>
      </w:r>
    </w:p>
    <w:p w14:paraId="40344943" w14:textId="77777777" w:rsidR="00070E1A" w:rsidRPr="00F828D0" w:rsidRDefault="00005F76">
      <w:pPr>
        <w:keepNext/>
        <w:keepLines/>
        <w:widowControl/>
        <w:numPr>
          <w:ilvl w:val="0"/>
          <w:numId w:val="65"/>
        </w:numPr>
        <w:pBdr>
          <w:top w:val="nil"/>
          <w:left w:val="nil"/>
          <w:bottom w:val="nil"/>
          <w:right w:val="nil"/>
          <w:between w:val="nil"/>
        </w:pBdr>
        <w:tabs>
          <w:tab w:val="left" w:pos="900"/>
        </w:tabs>
        <w:jc w:val="both"/>
      </w:pPr>
      <w:r w:rsidRPr="00F828D0">
        <w:rPr>
          <w:color w:val="000000"/>
          <w:sz w:val="24"/>
          <w:szCs w:val="24"/>
        </w:rPr>
        <w:t>Методы и способы саморазвития.</w:t>
      </w:r>
    </w:p>
    <w:p w14:paraId="30EB7146" w14:textId="77777777" w:rsidR="00070E1A" w:rsidRPr="00F828D0" w:rsidRDefault="00005F76">
      <w:pPr>
        <w:keepNext/>
        <w:keepLines/>
        <w:widowControl/>
        <w:numPr>
          <w:ilvl w:val="0"/>
          <w:numId w:val="65"/>
        </w:numPr>
        <w:pBdr>
          <w:top w:val="nil"/>
          <w:left w:val="nil"/>
          <w:bottom w:val="nil"/>
          <w:right w:val="nil"/>
          <w:between w:val="nil"/>
        </w:pBdr>
        <w:tabs>
          <w:tab w:val="left" w:pos="900"/>
        </w:tabs>
        <w:jc w:val="both"/>
      </w:pPr>
      <w:r w:rsidRPr="00F828D0">
        <w:rPr>
          <w:color w:val="000000"/>
          <w:sz w:val="24"/>
          <w:szCs w:val="24"/>
        </w:rPr>
        <w:t>Готовность к саморазвитию</w:t>
      </w:r>
    </w:p>
    <w:p w14:paraId="53654D6A" w14:textId="77777777" w:rsidR="00070E1A" w:rsidRPr="00F828D0" w:rsidRDefault="00005F76">
      <w:pPr>
        <w:keepNext/>
        <w:keepLines/>
        <w:widowControl/>
        <w:numPr>
          <w:ilvl w:val="0"/>
          <w:numId w:val="65"/>
        </w:numPr>
        <w:pBdr>
          <w:top w:val="nil"/>
          <w:left w:val="nil"/>
          <w:bottom w:val="nil"/>
          <w:right w:val="nil"/>
          <w:between w:val="nil"/>
        </w:pBdr>
        <w:tabs>
          <w:tab w:val="left" w:pos="900"/>
        </w:tabs>
        <w:jc w:val="both"/>
      </w:pPr>
      <w:r w:rsidRPr="00F828D0">
        <w:rPr>
          <w:color w:val="000000"/>
          <w:sz w:val="24"/>
          <w:szCs w:val="24"/>
        </w:rPr>
        <w:t>Креативное мышление. Творческий потенциал</w:t>
      </w:r>
    </w:p>
    <w:p w14:paraId="7057C42E" w14:textId="77777777" w:rsidR="00070E1A" w:rsidRPr="00F828D0" w:rsidRDefault="00005F76">
      <w:pPr>
        <w:keepNext/>
        <w:keepLines/>
        <w:widowControl/>
        <w:numPr>
          <w:ilvl w:val="0"/>
          <w:numId w:val="65"/>
        </w:numPr>
        <w:pBdr>
          <w:top w:val="nil"/>
          <w:left w:val="nil"/>
          <w:bottom w:val="nil"/>
          <w:right w:val="nil"/>
          <w:between w:val="nil"/>
        </w:pBdr>
        <w:tabs>
          <w:tab w:val="left" w:pos="900"/>
        </w:tabs>
        <w:jc w:val="both"/>
      </w:pPr>
      <w:r w:rsidRPr="00F828D0">
        <w:rPr>
          <w:color w:val="000000"/>
          <w:sz w:val="24"/>
          <w:szCs w:val="24"/>
        </w:rPr>
        <w:t>Эмоциональный интеллект</w:t>
      </w:r>
    </w:p>
    <w:p w14:paraId="720E0F65" w14:textId="77777777" w:rsidR="00070E1A" w:rsidRPr="00F828D0" w:rsidRDefault="00070E1A">
      <w:pPr>
        <w:keepNext/>
        <w:keepLines/>
        <w:widowControl/>
        <w:tabs>
          <w:tab w:val="left" w:pos="142"/>
        </w:tabs>
        <w:ind w:firstLine="709"/>
        <w:jc w:val="both"/>
        <w:rPr>
          <w:sz w:val="24"/>
          <w:szCs w:val="24"/>
        </w:rPr>
      </w:pPr>
    </w:p>
    <w:p w14:paraId="20718B1B" w14:textId="77777777" w:rsidR="00070E1A" w:rsidRPr="00F828D0" w:rsidRDefault="00005F76">
      <w:pPr>
        <w:keepNext/>
        <w:keepLines/>
        <w:widowControl/>
        <w:numPr>
          <w:ilvl w:val="0"/>
          <w:numId w:val="67"/>
        </w:numPr>
        <w:pBdr>
          <w:top w:val="nil"/>
          <w:left w:val="nil"/>
          <w:bottom w:val="nil"/>
          <w:right w:val="nil"/>
          <w:between w:val="nil"/>
        </w:pBdr>
        <w:tabs>
          <w:tab w:val="left" w:pos="142"/>
        </w:tabs>
        <w:ind w:firstLine="709"/>
        <w:jc w:val="both"/>
        <w:rPr>
          <w:color w:val="000000"/>
          <w:sz w:val="24"/>
          <w:szCs w:val="24"/>
        </w:rPr>
      </w:pPr>
      <w:r w:rsidRPr="00F828D0">
        <w:rPr>
          <w:b/>
          <w:color w:val="000000"/>
          <w:sz w:val="24"/>
          <w:szCs w:val="24"/>
        </w:rPr>
        <w:t xml:space="preserve">Тема 3. </w:t>
      </w:r>
      <w:r w:rsidRPr="00F828D0">
        <w:rPr>
          <w:b/>
          <w:color w:val="000000"/>
          <w:sz w:val="22"/>
          <w:szCs w:val="22"/>
        </w:rPr>
        <w:t>Психологическая саморегуляция и самоменеджмент</w:t>
      </w:r>
    </w:p>
    <w:p w14:paraId="3EF25690" w14:textId="77777777" w:rsidR="00070E1A" w:rsidRPr="00F828D0" w:rsidRDefault="00005F76">
      <w:pPr>
        <w:keepNext/>
        <w:keepLines/>
        <w:widowControl/>
        <w:tabs>
          <w:tab w:val="left" w:pos="851"/>
          <w:tab w:val="left" w:pos="900"/>
          <w:tab w:val="left" w:pos="1134"/>
        </w:tabs>
        <w:ind w:firstLine="709"/>
        <w:jc w:val="both"/>
        <w:rPr>
          <w:sz w:val="24"/>
          <w:szCs w:val="24"/>
        </w:rPr>
      </w:pPr>
      <w:r w:rsidRPr="00F828D0">
        <w:rPr>
          <w:sz w:val="24"/>
          <w:szCs w:val="24"/>
        </w:rPr>
        <w:t>Перечень вопросов для обсуждения на практических занятиях:</w:t>
      </w:r>
    </w:p>
    <w:p w14:paraId="71EF9E49" w14:textId="77777777" w:rsidR="00070E1A" w:rsidRPr="00F828D0" w:rsidRDefault="00005F76">
      <w:pPr>
        <w:keepNext/>
        <w:keepLines/>
        <w:widowControl/>
        <w:numPr>
          <w:ilvl w:val="0"/>
          <w:numId w:val="64"/>
        </w:numPr>
        <w:pBdr>
          <w:top w:val="nil"/>
          <w:left w:val="nil"/>
          <w:bottom w:val="nil"/>
          <w:right w:val="nil"/>
          <w:between w:val="nil"/>
        </w:pBdr>
        <w:tabs>
          <w:tab w:val="left" w:pos="900"/>
        </w:tabs>
        <w:jc w:val="both"/>
      </w:pPr>
      <w:r w:rsidRPr="00F828D0">
        <w:rPr>
          <w:color w:val="000000"/>
          <w:sz w:val="24"/>
          <w:szCs w:val="24"/>
        </w:rPr>
        <w:t>Методы, приемы и способы саморегуляции.</w:t>
      </w:r>
    </w:p>
    <w:p w14:paraId="10985DC5" w14:textId="77777777" w:rsidR="00070E1A" w:rsidRPr="00F828D0" w:rsidRDefault="00005F76">
      <w:pPr>
        <w:keepNext/>
        <w:keepLines/>
        <w:widowControl/>
        <w:numPr>
          <w:ilvl w:val="0"/>
          <w:numId w:val="64"/>
        </w:numPr>
        <w:pBdr>
          <w:top w:val="nil"/>
          <w:left w:val="nil"/>
          <w:bottom w:val="nil"/>
          <w:right w:val="nil"/>
          <w:between w:val="nil"/>
        </w:pBdr>
        <w:tabs>
          <w:tab w:val="left" w:pos="900"/>
        </w:tabs>
        <w:jc w:val="both"/>
      </w:pPr>
      <w:r w:rsidRPr="00F828D0">
        <w:rPr>
          <w:color w:val="000000"/>
          <w:sz w:val="24"/>
          <w:szCs w:val="24"/>
        </w:rPr>
        <w:t>Способы самовоздействия</w:t>
      </w:r>
    </w:p>
    <w:p w14:paraId="4051FCCC" w14:textId="77777777" w:rsidR="00070E1A" w:rsidRPr="00F828D0" w:rsidRDefault="00005F76">
      <w:pPr>
        <w:keepNext/>
        <w:keepLines/>
        <w:widowControl/>
        <w:numPr>
          <w:ilvl w:val="0"/>
          <w:numId w:val="64"/>
        </w:numPr>
        <w:pBdr>
          <w:top w:val="nil"/>
          <w:left w:val="nil"/>
          <w:bottom w:val="nil"/>
          <w:right w:val="nil"/>
          <w:between w:val="nil"/>
        </w:pBdr>
        <w:tabs>
          <w:tab w:val="left" w:pos="900"/>
        </w:tabs>
        <w:jc w:val="both"/>
      </w:pPr>
      <w:r w:rsidRPr="00F828D0">
        <w:rPr>
          <w:color w:val="000000"/>
          <w:sz w:val="22"/>
          <w:szCs w:val="22"/>
        </w:rPr>
        <w:t>Техники самоменеджмента</w:t>
      </w:r>
    </w:p>
    <w:p w14:paraId="245BFAB9" w14:textId="77777777" w:rsidR="00070E1A" w:rsidRPr="00F828D0" w:rsidRDefault="00005F76">
      <w:pPr>
        <w:keepNext/>
        <w:keepLines/>
        <w:widowControl/>
        <w:numPr>
          <w:ilvl w:val="0"/>
          <w:numId w:val="64"/>
        </w:numPr>
        <w:pBdr>
          <w:top w:val="nil"/>
          <w:left w:val="nil"/>
          <w:bottom w:val="nil"/>
          <w:right w:val="nil"/>
          <w:between w:val="nil"/>
        </w:pBdr>
        <w:tabs>
          <w:tab w:val="left" w:pos="900"/>
        </w:tabs>
        <w:jc w:val="both"/>
      </w:pPr>
      <w:r w:rsidRPr="00F828D0">
        <w:rPr>
          <w:color w:val="000000"/>
          <w:sz w:val="22"/>
          <w:szCs w:val="22"/>
        </w:rPr>
        <w:t>Техники управления эмоциями</w:t>
      </w:r>
    </w:p>
    <w:p w14:paraId="77AE5229" w14:textId="77777777" w:rsidR="00070E1A" w:rsidRPr="00F828D0" w:rsidRDefault="00005F76">
      <w:pPr>
        <w:keepNext/>
        <w:keepLines/>
        <w:widowControl/>
        <w:numPr>
          <w:ilvl w:val="0"/>
          <w:numId w:val="64"/>
        </w:numPr>
        <w:pBdr>
          <w:top w:val="nil"/>
          <w:left w:val="nil"/>
          <w:bottom w:val="nil"/>
          <w:right w:val="nil"/>
          <w:between w:val="nil"/>
        </w:pBdr>
        <w:tabs>
          <w:tab w:val="left" w:pos="900"/>
        </w:tabs>
        <w:jc w:val="both"/>
      </w:pPr>
      <w:r w:rsidRPr="00F828D0">
        <w:rPr>
          <w:color w:val="000000"/>
          <w:sz w:val="22"/>
          <w:szCs w:val="22"/>
        </w:rPr>
        <w:t>Управление временем (тайм-менеджмент)</w:t>
      </w:r>
    </w:p>
    <w:p w14:paraId="7592EF9E" w14:textId="77777777" w:rsidR="00070E1A" w:rsidRPr="00F828D0" w:rsidRDefault="00070E1A">
      <w:pPr>
        <w:keepNext/>
        <w:keepLines/>
        <w:widowControl/>
        <w:tabs>
          <w:tab w:val="left" w:pos="142"/>
        </w:tabs>
        <w:ind w:firstLine="709"/>
        <w:jc w:val="both"/>
        <w:rPr>
          <w:sz w:val="24"/>
          <w:szCs w:val="24"/>
        </w:rPr>
      </w:pPr>
    </w:p>
    <w:p w14:paraId="20FF8300" w14:textId="77777777" w:rsidR="00070E1A" w:rsidRPr="00F828D0" w:rsidRDefault="00005F76">
      <w:pPr>
        <w:keepNext/>
        <w:keepLines/>
        <w:widowControl/>
        <w:numPr>
          <w:ilvl w:val="0"/>
          <w:numId w:val="67"/>
        </w:numPr>
        <w:pBdr>
          <w:top w:val="nil"/>
          <w:left w:val="nil"/>
          <w:bottom w:val="nil"/>
          <w:right w:val="nil"/>
          <w:between w:val="nil"/>
        </w:pBdr>
        <w:tabs>
          <w:tab w:val="left" w:pos="142"/>
          <w:tab w:val="left" w:pos="900"/>
        </w:tabs>
        <w:ind w:firstLine="709"/>
        <w:jc w:val="both"/>
        <w:rPr>
          <w:i/>
          <w:color w:val="000000"/>
          <w:sz w:val="24"/>
          <w:szCs w:val="24"/>
        </w:rPr>
      </w:pPr>
      <w:r w:rsidRPr="00F828D0">
        <w:rPr>
          <w:b/>
          <w:color w:val="000000"/>
          <w:sz w:val="24"/>
          <w:szCs w:val="24"/>
        </w:rPr>
        <w:t xml:space="preserve">Тема 4. </w:t>
      </w:r>
      <w:r w:rsidRPr="00F828D0">
        <w:rPr>
          <w:b/>
          <w:color w:val="000000"/>
          <w:sz w:val="22"/>
          <w:szCs w:val="22"/>
        </w:rPr>
        <w:t>Основы самообразовательной деятельности. Проектирование профессионального самообразования</w:t>
      </w:r>
      <w:r w:rsidRPr="00F828D0">
        <w:rPr>
          <w:b/>
          <w:i/>
          <w:color w:val="000000"/>
          <w:sz w:val="24"/>
          <w:szCs w:val="24"/>
        </w:rPr>
        <w:t xml:space="preserve"> </w:t>
      </w:r>
    </w:p>
    <w:p w14:paraId="0551618F" w14:textId="77777777" w:rsidR="00070E1A" w:rsidRPr="00F828D0" w:rsidRDefault="00005F76">
      <w:pPr>
        <w:keepNext/>
        <w:keepLines/>
        <w:widowControl/>
        <w:tabs>
          <w:tab w:val="left" w:pos="851"/>
          <w:tab w:val="left" w:pos="900"/>
          <w:tab w:val="left" w:pos="1134"/>
        </w:tabs>
        <w:ind w:firstLine="709"/>
        <w:jc w:val="both"/>
        <w:rPr>
          <w:sz w:val="24"/>
          <w:szCs w:val="24"/>
        </w:rPr>
      </w:pPr>
      <w:r w:rsidRPr="00F828D0">
        <w:rPr>
          <w:sz w:val="24"/>
          <w:szCs w:val="24"/>
        </w:rPr>
        <w:t>Перечень вопросов для обсуждения на практических занятиях:</w:t>
      </w:r>
    </w:p>
    <w:p w14:paraId="1E18542A" w14:textId="77777777" w:rsidR="00070E1A" w:rsidRPr="00F828D0" w:rsidRDefault="00005F76">
      <w:pPr>
        <w:keepNext/>
        <w:keepLines/>
        <w:widowControl/>
        <w:numPr>
          <w:ilvl w:val="0"/>
          <w:numId w:val="69"/>
        </w:numPr>
        <w:pBdr>
          <w:top w:val="nil"/>
          <w:left w:val="nil"/>
          <w:bottom w:val="nil"/>
          <w:right w:val="nil"/>
          <w:between w:val="nil"/>
        </w:pBdr>
        <w:tabs>
          <w:tab w:val="left" w:pos="900"/>
        </w:tabs>
        <w:jc w:val="both"/>
        <w:rPr>
          <w:color w:val="000000"/>
          <w:sz w:val="24"/>
          <w:szCs w:val="24"/>
        </w:rPr>
      </w:pPr>
      <w:r w:rsidRPr="00F828D0">
        <w:rPr>
          <w:color w:val="000000"/>
          <w:sz w:val="24"/>
          <w:szCs w:val="24"/>
        </w:rPr>
        <w:t xml:space="preserve">Методы самообразования </w:t>
      </w:r>
    </w:p>
    <w:p w14:paraId="26617EFD" w14:textId="77777777" w:rsidR="00070E1A" w:rsidRPr="00F828D0" w:rsidRDefault="00005F76">
      <w:pPr>
        <w:keepNext/>
        <w:keepLines/>
        <w:widowControl/>
        <w:numPr>
          <w:ilvl w:val="0"/>
          <w:numId w:val="69"/>
        </w:numPr>
        <w:pBdr>
          <w:top w:val="nil"/>
          <w:left w:val="nil"/>
          <w:bottom w:val="nil"/>
          <w:right w:val="nil"/>
          <w:between w:val="nil"/>
        </w:pBdr>
        <w:tabs>
          <w:tab w:val="left" w:pos="900"/>
        </w:tabs>
        <w:jc w:val="both"/>
        <w:rPr>
          <w:color w:val="000000"/>
          <w:sz w:val="24"/>
          <w:szCs w:val="24"/>
        </w:rPr>
      </w:pPr>
      <w:r w:rsidRPr="00F828D0">
        <w:rPr>
          <w:color w:val="000000"/>
          <w:sz w:val="24"/>
          <w:szCs w:val="24"/>
        </w:rPr>
        <w:t>Современные информационные технологии и самообразование.</w:t>
      </w:r>
    </w:p>
    <w:p w14:paraId="05517E70" w14:textId="3D1DF90F" w:rsidR="00070E1A" w:rsidRDefault="00005F76">
      <w:pPr>
        <w:keepNext/>
        <w:keepLines/>
        <w:widowControl/>
        <w:numPr>
          <w:ilvl w:val="0"/>
          <w:numId w:val="69"/>
        </w:numPr>
        <w:pBdr>
          <w:top w:val="nil"/>
          <w:left w:val="nil"/>
          <w:bottom w:val="nil"/>
          <w:right w:val="nil"/>
          <w:between w:val="nil"/>
        </w:pBdr>
        <w:tabs>
          <w:tab w:val="left" w:pos="900"/>
        </w:tabs>
        <w:jc w:val="both"/>
        <w:rPr>
          <w:color w:val="000000"/>
          <w:sz w:val="24"/>
          <w:szCs w:val="24"/>
        </w:rPr>
      </w:pPr>
      <w:r w:rsidRPr="00F828D0">
        <w:rPr>
          <w:color w:val="000000"/>
          <w:sz w:val="24"/>
          <w:szCs w:val="24"/>
        </w:rPr>
        <w:t>Проектирование профессионального самообразования.</w:t>
      </w:r>
    </w:p>
    <w:p w14:paraId="41E878B6" w14:textId="0E6BA3CE" w:rsidR="0015302F" w:rsidRDefault="0015302F" w:rsidP="0015302F">
      <w:pPr>
        <w:keepNext/>
        <w:keepLines/>
        <w:widowControl/>
        <w:pBdr>
          <w:top w:val="nil"/>
          <w:left w:val="nil"/>
          <w:bottom w:val="nil"/>
          <w:right w:val="nil"/>
          <w:between w:val="nil"/>
        </w:pBdr>
        <w:tabs>
          <w:tab w:val="left" w:pos="900"/>
        </w:tabs>
        <w:jc w:val="both"/>
        <w:rPr>
          <w:color w:val="000000"/>
          <w:sz w:val="24"/>
          <w:szCs w:val="24"/>
        </w:rPr>
      </w:pPr>
    </w:p>
    <w:p w14:paraId="69BDF4D7" w14:textId="3766C275" w:rsidR="0015302F" w:rsidRDefault="0015302F" w:rsidP="0015302F">
      <w:pPr>
        <w:keepNext/>
        <w:keepLines/>
        <w:widowControl/>
        <w:pBdr>
          <w:top w:val="nil"/>
          <w:left w:val="nil"/>
          <w:bottom w:val="nil"/>
          <w:right w:val="nil"/>
          <w:between w:val="nil"/>
        </w:pBdr>
        <w:tabs>
          <w:tab w:val="left" w:pos="900"/>
        </w:tabs>
        <w:jc w:val="both"/>
        <w:rPr>
          <w:color w:val="000000"/>
          <w:sz w:val="24"/>
          <w:szCs w:val="24"/>
        </w:rPr>
      </w:pPr>
    </w:p>
    <w:p w14:paraId="4DCF1A1E" w14:textId="2731F53C" w:rsidR="0015302F" w:rsidRPr="0015302F" w:rsidRDefault="0015302F" w:rsidP="0015302F">
      <w:pPr>
        <w:keepNext/>
        <w:keepLines/>
        <w:widowControl/>
        <w:pBdr>
          <w:top w:val="nil"/>
          <w:left w:val="nil"/>
          <w:bottom w:val="nil"/>
          <w:right w:val="nil"/>
          <w:between w:val="nil"/>
        </w:pBdr>
        <w:tabs>
          <w:tab w:val="left" w:pos="900"/>
        </w:tabs>
        <w:jc w:val="both"/>
        <w:rPr>
          <w:color w:val="000000"/>
          <w:sz w:val="24"/>
          <w:szCs w:val="24"/>
        </w:rPr>
      </w:pPr>
      <w:r w:rsidRPr="0015302F">
        <w:rPr>
          <w:b/>
          <w:color w:val="000000"/>
          <w:sz w:val="24"/>
          <w:szCs w:val="24"/>
        </w:rPr>
        <w:t>6.3.</w:t>
      </w:r>
      <w:r>
        <w:rPr>
          <w:b/>
          <w:color w:val="000000"/>
          <w:sz w:val="24"/>
          <w:szCs w:val="24"/>
        </w:rPr>
        <w:t>1</w:t>
      </w:r>
      <w:r w:rsidRPr="0015302F">
        <w:rPr>
          <w:b/>
          <w:color w:val="000000"/>
          <w:sz w:val="24"/>
          <w:szCs w:val="24"/>
        </w:rPr>
        <w:t>.2. Примерная тематика рефератов (докладов)</w:t>
      </w:r>
    </w:p>
    <w:p w14:paraId="1D29C259"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Проблема самопознания: традиции осмысления</w:t>
      </w:r>
    </w:p>
    <w:p w14:paraId="661194D1"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Самопознание как ценность внутреннего опыта</w:t>
      </w:r>
    </w:p>
    <w:p w14:paraId="4B86F084"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Самопознание и самопонимание</w:t>
      </w:r>
    </w:p>
    <w:p w14:paraId="12C5C296"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Философские модели саморазвития человека.</w:t>
      </w:r>
    </w:p>
    <w:p w14:paraId="47C6A4AC"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Саморазвитие как порождение разнообразных вариантов проявления человеком себя в меняющемся мире</w:t>
      </w:r>
    </w:p>
    <w:p w14:paraId="2AA82C75"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Самореализация как процесс развития личности</w:t>
      </w:r>
    </w:p>
    <w:p w14:paraId="10BE5368"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Направленность личности на самопознание, саморазвитие</w:t>
      </w:r>
    </w:p>
    <w:p w14:paraId="70927A85"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Характеристика мотивационно-потребностной сферы личности</w:t>
      </w:r>
    </w:p>
    <w:p w14:paraId="3E7333EE"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Механизмы формирования мотивации.</w:t>
      </w:r>
    </w:p>
    <w:p w14:paraId="649C15CA"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Как мотивировать себя?</w:t>
      </w:r>
    </w:p>
    <w:p w14:paraId="52FCC88A"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Теории мотивации.</w:t>
      </w:r>
    </w:p>
    <w:p w14:paraId="46A62E06"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Творчество как ценность развивающегося человека</w:t>
      </w:r>
    </w:p>
    <w:p w14:paraId="7040787D"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Латеральное мышление Э. де Боно. Управление мышлением</w:t>
      </w:r>
    </w:p>
    <w:p w14:paraId="745B4B38"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Эмоциональный интеллект. Техники управления эмоциями</w:t>
      </w:r>
    </w:p>
    <w:p w14:paraId="6D618E44"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«Я- концепция»: понятие «Я-образ»</w:t>
      </w:r>
    </w:p>
    <w:p w14:paraId="529BA855"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Я-концепция и самоактуализация личности</w:t>
      </w:r>
    </w:p>
    <w:p w14:paraId="3895B8CB"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Влияние семьи на развитие Я-образа</w:t>
      </w:r>
    </w:p>
    <w:p w14:paraId="62DF1D82"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Барьеры саморазвития</w:t>
      </w:r>
    </w:p>
    <w:p w14:paraId="247BF54C"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Способы самодиагностики: описание и практическое использование</w:t>
      </w:r>
    </w:p>
    <w:p w14:paraId="427E1BC2"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Способы психологической саморегуляции</w:t>
      </w:r>
    </w:p>
    <w:p w14:paraId="7AFBAF53"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Способы самовоздействия: описание и примеры использования</w:t>
      </w:r>
    </w:p>
    <w:p w14:paraId="2481F8CB"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Техники самоменеджмента: описание и примеры использования</w:t>
      </w:r>
    </w:p>
    <w:p w14:paraId="29323E1E"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Самоменеджмент как фактор повышения профессиональной эффективности.</w:t>
      </w:r>
    </w:p>
    <w:p w14:paraId="0785CB7C"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lastRenderedPageBreak/>
        <w:t>Условия и факторы повышения эффективности самоменеджмента</w:t>
      </w:r>
    </w:p>
    <w:p w14:paraId="32DC0B92"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Тайм-менеджмент – современные техники управления временем.</w:t>
      </w:r>
    </w:p>
    <w:p w14:paraId="3EB4AA5E"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Управление временем как раздел науки и практики</w:t>
      </w:r>
    </w:p>
    <w:p w14:paraId="33F8B92E"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Самообразование в жизни известных людей</w:t>
      </w:r>
    </w:p>
    <w:p w14:paraId="67E4FC2A"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Развитие представлений о сущности самообразования в истории</w:t>
      </w:r>
    </w:p>
    <w:p w14:paraId="56AACB05"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Массовые онлайн курсы как новые возможности для самообразования</w:t>
      </w:r>
    </w:p>
    <w:p w14:paraId="713B7101" w14:textId="77777777" w:rsidR="0015302F" w:rsidRPr="0015302F" w:rsidRDefault="0015302F" w:rsidP="0015302F">
      <w:pPr>
        <w:keepNext/>
        <w:keepLines/>
        <w:widowControl/>
        <w:numPr>
          <w:ilvl w:val="0"/>
          <w:numId w:val="70"/>
        </w:numPr>
        <w:pBdr>
          <w:top w:val="nil"/>
          <w:left w:val="nil"/>
          <w:bottom w:val="nil"/>
          <w:right w:val="nil"/>
          <w:between w:val="nil"/>
        </w:pBdr>
        <w:tabs>
          <w:tab w:val="left" w:pos="900"/>
        </w:tabs>
        <w:jc w:val="both"/>
        <w:rPr>
          <w:color w:val="000000"/>
          <w:sz w:val="24"/>
          <w:szCs w:val="24"/>
        </w:rPr>
      </w:pPr>
      <w:r w:rsidRPr="0015302F">
        <w:rPr>
          <w:color w:val="000000"/>
          <w:sz w:val="24"/>
          <w:szCs w:val="24"/>
        </w:rPr>
        <w:t>Построение траектории самообразования в течение всей жизни</w:t>
      </w:r>
    </w:p>
    <w:p w14:paraId="7C3EE0FC" w14:textId="134A25A0" w:rsidR="0015302F" w:rsidRDefault="0015302F" w:rsidP="0015302F">
      <w:pPr>
        <w:keepNext/>
        <w:keepLines/>
        <w:widowControl/>
        <w:pBdr>
          <w:top w:val="nil"/>
          <w:left w:val="nil"/>
          <w:bottom w:val="nil"/>
          <w:right w:val="nil"/>
          <w:between w:val="nil"/>
        </w:pBdr>
        <w:tabs>
          <w:tab w:val="left" w:pos="900"/>
        </w:tabs>
        <w:jc w:val="both"/>
        <w:rPr>
          <w:color w:val="000000"/>
          <w:sz w:val="24"/>
          <w:szCs w:val="24"/>
        </w:rPr>
      </w:pPr>
    </w:p>
    <w:p w14:paraId="226C4FF4" w14:textId="77777777" w:rsidR="00070E1A" w:rsidRPr="00F828D0" w:rsidRDefault="00070E1A">
      <w:pPr>
        <w:keepNext/>
        <w:keepLines/>
        <w:widowControl/>
        <w:tabs>
          <w:tab w:val="left" w:pos="142"/>
        </w:tabs>
        <w:ind w:firstLine="709"/>
        <w:jc w:val="both"/>
        <w:rPr>
          <w:b/>
          <w:sz w:val="24"/>
          <w:szCs w:val="24"/>
        </w:rPr>
      </w:pPr>
    </w:p>
    <w:p w14:paraId="3043FF23" w14:textId="229A3C94" w:rsidR="00070E1A" w:rsidRPr="00F828D0" w:rsidRDefault="00005F76">
      <w:pPr>
        <w:keepNext/>
        <w:keepLines/>
        <w:widowControl/>
        <w:pBdr>
          <w:top w:val="nil"/>
          <w:left w:val="nil"/>
          <w:bottom w:val="nil"/>
          <w:right w:val="nil"/>
          <w:between w:val="nil"/>
        </w:pBdr>
        <w:ind w:firstLine="709"/>
        <w:jc w:val="both"/>
        <w:rPr>
          <w:b/>
          <w:color w:val="000000"/>
          <w:sz w:val="24"/>
          <w:szCs w:val="24"/>
        </w:rPr>
      </w:pPr>
      <w:r w:rsidRPr="00F828D0">
        <w:rPr>
          <w:b/>
          <w:color w:val="000000"/>
          <w:sz w:val="24"/>
          <w:szCs w:val="24"/>
        </w:rPr>
        <w:t>6.</w:t>
      </w:r>
      <w:r w:rsidR="00AC31E2">
        <w:rPr>
          <w:b/>
          <w:color w:val="000000"/>
          <w:sz w:val="24"/>
          <w:szCs w:val="24"/>
        </w:rPr>
        <w:t>3</w:t>
      </w:r>
      <w:r w:rsidRPr="00F828D0">
        <w:rPr>
          <w:b/>
          <w:color w:val="000000"/>
          <w:sz w:val="24"/>
          <w:szCs w:val="24"/>
        </w:rPr>
        <w:t>.</w:t>
      </w:r>
      <w:r w:rsidR="00AC31E2">
        <w:rPr>
          <w:b/>
          <w:color w:val="000000"/>
          <w:sz w:val="24"/>
          <w:szCs w:val="24"/>
        </w:rPr>
        <w:t xml:space="preserve">2. </w:t>
      </w:r>
      <w:r w:rsidRPr="00F828D0">
        <w:rPr>
          <w:b/>
          <w:color w:val="000000"/>
          <w:sz w:val="24"/>
          <w:szCs w:val="24"/>
        </w:rPr>
        <w:t>Типовые задания для проведения промежуточной аттестации обучающихся.</w:t>
      </w:r>
    </w:p>
    <w:p w14:paraId="3B9F9DBC" w14:textId="77777777" w:rsidR="00070E1A" w:rsidRPr="00F828D0" w:rsidRDefault="00005F76">
      <w:pPr>
        <w:keepNext/>
        <w:keepLines/>
        <w:widowControl/>
        <w:tabs>
          <w:tab w:val="left" w:pos="851"/>
          <w:tab w:val="left" w:pos="993"/>
          <w:tab w:val="left" w:pos="1080"/>
        </w:tabs>
        <w:ind w:firstLine="709"/>
        <w:jc w:val="both"/>
        <w:rPr>
          <w:color w:val="000000"/>
          <w:sz w:val="24"/>
          <w:szCs w:val="24"/>
        </w:rPr>
      </w:pPr>
      <w:r w:rsidRPr="00F828D0">
        <w:rPr>
          <w:color w:val="000000"/>
          <w:sz w:val="24"/>
          <w:szCs w:val="24"/>
        </w:rPr>
        <w:t xml:space="preserve">Промежуточная аттестация по дисциплине </w:t>
      </w:r>
      <w:r w:rsidRPr="00F828D0">
        <w:rPr>
          <w:sz w:val="24"/>
          <w:szCs w:val="24"/>
        </w:rPr>
        <w:t xml:space="preserve">«Технологии саморазвития и самообразования» </w:t>
      </w:r>
      <w:r w:rsidRPr="00F828D0">
        <w:rPr>
          <w:color w:val="000000"/>
          <w:sz w:val="24"/>
          <w:szCs w:val="24"/>
        </w:rPr>
        <w:t>проводится в форме зачета.</w:t>
      </w:r>
    </w:p>
    <w:p w14:paraId="75A905DC" w14:textId="77777777" w:rsidR="0015302F" w:rsidRDefault="0015302F">
      <w:pPr>
        <w:keepNext/>
        <w:keepLines/>
        <w:widowControl/>
        <w:tabs>
          <w:tab w:val="left" w:pos="851"/>
          <w:tab w:val="left" w:pos="993"/>
          <w:tab w:val="left" w:pos="1276"/>
        </w:tabs>
        <w:ind w:firstLine="709"/>
        <w:jc w:val="both"/>
        <w:rPr>
          <w:b/>
          <w:sz w:val="24"/>
          <w:szCs w:val="24"/>
        </w:rPr>
      </w:pPr>
    </w:p>
    <w:p w14:paraId="7572FBBA" w14:textId="549B7528" w:rsidR="00070E1A" w:rsidRPr="00F828D0" w:rsidRDefault="0015302F">
      <w:pPr>
        <w:keepNext/>
        <w:keepLines/>
        <w:widowControl/>
        <w:tabs>
          <w:tab w:val="left" w:pos="851"/>
          <w:tab w:val="left" w:pos="993"/>
          <w:tab w:val="left" w:pos="1276"/>
        </w:tabs>
        <w:ind w:firstLine="709"/>
        <w:jc w:val="both"/>
        <w:rPr>
          <w:b/>
          <w:sz w:val="24"/>
          <w:szCs w:val="24"/>
        </w:rPr>
      </w:pPr>
      <w:r w:rsidRPr="0015302F">
        <w:rPr>
          <w:b/>
          <w:sz w:val="24"/>
          <w:szCs w:val="24"/>
        </w:rPr>
        <w:t xml:space="preserve">6.3.2.1. </w:t>
      </w:r>
      <w:r w:rsidR="00005F76" w:rsidRPr="00F828D0">
        <w:rPr>
          <w:b/>
          <w:sz w:val="24"/>
          <w:szCs w:val="24"/>
        </w:rPr>
        <w:t>Задания 1 типа (теоретический вопрос на знание базовых понятий предметной области дисциплины):</w:t>
      </w:r>
    </w:p>
    <w:p w14:paraId="573004E2"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 xml:space="preserve">Общая характеристика понятий «самопознание» и «саморазвитие». </w:t>
      </w:r>
    </w:p>
    <w:p w14:paraId="683824BF"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Основные подходы к определению категории «личность»</w:t>
      </w:r>
    </w:p>
    <w:p w14:paraId="4CE69AA3"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 xml:space="preserve">Структура личности, типология личности. </w:t>
      </w:r>
    </w:p>
    <w:p w14:paraId="45C74498"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Характеристика темперамента, его свойства и структура.</w:t>
      </w:r>
    </w:p>
    <w:p w14:paraId="089F4BD8"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Характер и его классификация.</w:t>
      </w:r>
    </w:p>
    <w:p w14:paraId="622D6207"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Виды и уровни развития способностей.</w:t>
      </w:r>
    </w:p>
    <w:p w14:paraId="0216881B"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Мотивационно-потребностная сфера личности</w:t>
      </w:r>
    </w:p>
    <w:p w14:paraId="357013F4"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 xml:space="preserve">Мотивация и ее формирование. </w:t>
      </w:r>
    </w:p>
    <w:p w14:paraId="27BA4E90"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Воля и ее функции.</w:t>
      </w:r>
    </w:p>
    <w:p w14:paraId="3164A967"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Понятие Я-концепция (У.Джеймс, К.Роджерс, Р.Бернс, И.С.Кон, А.Б.Орлов, В.В.Столин, А.А.Реан, Д.А.Леонтьев)</w:t>
      </w:r>
    </w:p>
    <w:p w14:paraId="7DC3AC01"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Когнитивная, эмоциональная, поведенческая составляющие Я-концепции.</w:t>
      </w:r>
    </w:p>
    <w:p w14:paraId="56AAAF87" w14:textId="77777777" w:rsidR="00070E1A" w:rsidRPr="00F828D0" w:rsidRDefault="00005F76">
      <w:pPr>
        <w:keepNext/>
        <w:keepLines/>
        <w:widowControl/>
        <w:numPr>
          <w:ilvl w:val="0"/>
          <w:numId w:val="51"/>
        </w:numPr>
        <w:pBdr>
          <w:top w:val="nil"/>
          <w:left w:val="nil"/>
          <w:bottom w:val="nil"/>
          <w:right w:val="nil"/>
          <w:between w:val="nil"/>
        </w:pBdr>
        <w:jc w:val="both"/>
        <w:rPr>
          <w:color w:val="000000"/>
          <w:sz w:val="24"/>
          <w:szCs w:val="24"/>
        </w:rPr>
      </w:pPr>
      <w:r w:rsidRPr="00F828D0">
        <w:rPr>
          <w:color w:val="000000"/>
          <w:sz w:val="24"/>
          <w:szCs w:val="24"/>
        </w:rPr>
        <w:t xml:space="preserve">Механизмы, барьеры и этапы саморазвития. </w:t>
      </w:r>
    </w:p>
    <w:p w14:paraId="6D1CAFF9"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pPr>
      <w:r w:rsidRPr="00F828D0">
        <w:rPr>
          <w:color w:val="000000"/>
          <w:sz w:val="24"/>
          <w:szCs w:val="24"/>
        </w:rPr>
        <w:t>Готовность к саморазвитию. Методы диагностики готовности к саморазвитию.</w:t>
      </w:r>
    </w:p>
    <w:p w14:paraId="0097CCCF"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pPr>
      <w:r w:rsidRPr="00F828D0">
        <w:rPr>
          <w:color w:val="000000"/>
          <w:sz w:val="24"/>
          <w:szCs w:val="24"/>
        </w:rPr>
        <w:t>Креативное мышление. Творческий потенциал.</w:t>
      </w:r>
    </w:p>
    <w:p w14:paraId="5A98E3A9"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pPr>
      <w:r w:rsidRPr="00F828D0">
        <w:rPr>
          <w:color w:val="000000"/>
          <w:sz w:val="24"/>
          <w:szCs w:val="24"/>
        </w:rPr>
        <w:t>Эмоционально-аффективная сторона личности. Функции и виды эмоций.</w:t>
      </w:r>
    </w:p>
    <w:p w14:paraId="3662A8A8"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pPr>
      <w:r w:rsidRPr="00F828D0">
        <w:rPr>
          <w:color w:val="000000"/>
          <w:sz w:val="24"/>
          <w:szCs w:val="24"/>
        </w:rPr>
        <w:t>Эмоциональный интеллект и его значимость. Техники управления эмоциями</w:t>
      </w:r>
    </w:p>
    <w:p w14:paraId="01ED074E"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4"/>
          <w:szCs w:val="24"/>
        </w:rPr>
        <w:t xml:space="preserve">Понятие психологическая (психическая) саморегуляция. Уровни саморегуляции. </w:t>
      </w:r>
    </w:p>
    <w:p w14:paraId="7D3DFFBE"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4"/>
          <w:szCs w:val="24"/>
        </w:rPr>
        <w:t xml:space="preserve">Методы, приемы и способы саморегуляции. </w:t>
      </w:r>
    </w:p>
    <w:p w14:paraId="4E891602"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4"/>
          <w:szCs w:val="24"/>
        </w:rPr>
        <w:t xml:space="preserve">Способы самовоздействия. </w:t>
      </w:r>
    </w:p>
    <w:p w14:paraId="7C1E308D"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2"/>
          <w:szCs w:val="22"/>
        </w:rPr>
        <w:t xml:space="preserve">Понятие и основные функции самоменеджмента. </w:t>
      </w:r>
    </w:p>
    <w:p w14:paraId="2D398BA8"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2"/>
          <w:szCs w:val="22"/>
        </w:rPr>
        <w:t xml:space="preserve">Условия и факторы повышения эффективности самоменеджмента. </w:t>
      </w:r>
    </w:p>
    <w:p w14:paraId="13AF7E61"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2"/>
          <w:szCs w:val="22"/>
        </w:rPr>
        <w:t xml:space="preserve">Техники самоменеджмента. </w:t>
      </w:r>
    </w:p>
    <w:p w14:paraId="4E901A9E"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2"/>
          <w:szCs w:val="22"/>
        </w:rPr>
        <w:t>Управление временем (тайм-менеджмент).</w:t>
      </w:r>
    </w:p>
    <w:p w14:paraId="0959EEE7"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4"/>
          <w:szCs w:val="24"/>
        </w:rPr>
        <w:t xml:space="preserve">Понятие «самообразование». </w:t>
      </w:r>
    </w:p>
    <w:p w14:paraId="5A2EBCAD"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4"/>
          <w:szCs w:val="24"/>
        </w:rPr>
        <w:t xml:space="preserve">Сущностные характеристики самообразования. </w:t>
      </w:r>
    </w:p>
    <w:p w14:paraId="4E0931DB"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4"/>
          <w:szCs w:val="24"/>
        </w:rPr>
        <w:t xml:space="preserve">Этапы самообразования. </w:t>
      </w:r>
    </w:p>
    <w:p w14:paraId="51CA85CF"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4"/>
          <w:szCs w:val="24"/>
        </w:rPr>
        <w:t xml:space="preserve">Умения самообразовательной деятельности. </w:t>
      </w:r>
    </w:p>
    <w:p w14:paraId="617C3B93"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4"/>
          <w:szCs w:val="24"/>
        </w:rPr>
        <w:t xml:space="preserve">Методы самообразования. </w:t>
      </w:r>
    </w:p>
    <w:p w14:paraId="76066D63"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4"/>
          <w:szCs w:val="24"/>
        </w:rPr>
        <w:t xml:space="preserve">Проектирование профессионального самообразования. </w:t>
      </w:r>
    </w:p>
    <w:p w14:paraId="6F9F59E3" w14:textId="77777777" w:rsidR="00070E1A" w:rsidRPr="00F828D0" w:rsidRDefault="00005F76">
      <w:pPr>
        <w:keepNext/>
        <w:keepLines/>
        <w:widowControl/>
        <w:numPr>
          <w:ilvl w:val="0"/>
          <w:numId w:val="51"/>
        </w:numPr>
        <w:pBdr>
          <w:top w:val="nil"/>
          <w:left w:val="nil"/>
          <w:bottom w:val="nil"/>
          <w:right w:val="nil"/>
          <w:between w:val="nil"/>
        </w:pBdr>
        <w:tabs>
          <w:tab w:val="left" w:pos="900"/>
        </w:tabs>
        <w:jc w:val="both"/>
        <w:rPr>
          <w:color w:val="000000"/>
          <w:sz w:val="24"/>
          <w:szCs w:val="24"/>
        </w:rPr>
      </w:pPr>
      <w:r w:rsidRPr="00F828D0">
        <w:rPr>
          <w:color w:val="000000"/>
          <w:sz w:val="24"/>
          <w:szCs w:val="24"/>
        </w:rPr>
        <w:t>Современные информационные технологии и самообразование.</w:t>
      </w:r>
    </w:p>
    <w:p w14:paraId="4F483B19" w14:textId="77777777" w:rsidR="00070E1A" w:rsidRPr="00F828D0" w:rsidRDefault="00070E1A">
      <w:pPr>
        <w:keepNext/>
        <w:keepLines/>
        <w:widowControl/>
        <w:numPr>
          <w:ilvl w:val="0"/>
          <w:numId w:val="67"/>
        </w:numPr>
        <w:pBdr>
          <w:top w:val="nil"/>
          <w:left w:val="nil"/>
          <w:bottom w:val="nil"/>
          <w:right w:val="nil"/>
          <w:between w:val="nil"/>
        </w:pBdr>
        <w:tabs>
          <w:tab w:val="left" w:pos="900"/>
        </w:tabs>
        <w:ind w:firstLine="709"/>
        <w:jc w:val="both"/>
        <w:rPr>
          <w:i/>
          <w:color w:val="000000"/>
          <w:sz w:val="24"/>
          <w:szCs w:val="24"/>
        </w:rPr>
      </w:pPr>
    </w:p>
    <w:p w14:paraId="0760E19D" w14:textId="77777777" w:rsidR="00070E1A" w:rsidRPr="00F828D0" w:rsidRDefault="00070E1A">
      <w:pPr>
        <w:keepNext/>
        <w:keepLines/>
        <w:widowControl/>
        <w:tabs>
          <w:tab w:val="left" w:pos="851"/>
          <w:tab w:val="left" w:pos="993"/>
          <w:tab w:val="left" w:pos="1276"/>
        </w:tabs>
        <w:jc w:val="both"/>
        <w:rPr>
          <w:b/>
          <w:sz w:val="24"/>
          <w:szCs w:val="24"/>
        </w:rPr>
      </w:pPr>
    </w:p>
    <w:p w14:paraId="2ABC0201" w14:textId="3F10F98A" w:rsidR="00070E1A" w:rsidRPr="00F828D0" w:rsidRDefault="00AC31E2">
      <w:pPr>
        <w:keepNext/>
        <w:keepLines/>
        <w:widowControl/>
        <w:tabs>
          <w:tab w:val="left" w:pos="851"/>
          <w:tab w:val="left" w:pos="993"/>
          <w:tab w:val="left" w:pos="1276"/>
        </w:tabs>
        <w:ind w:firstLine="567"/>
        <w:jc w:val="both"/>
        <w:rPr>
          <w:b/>
          <w:sz w:val="24"/>
          <w:szCs w:val="24"/>
        </w:rPr>
      </w:pPr>
      <w:r w:rsidRPr="00AC31E2">
        <w:rPr>
          <w:b/>
          <w:sz w:val="24"/>
          <w:szCs w:val="24"/>
        </w:rPr>
        <w:t>6.3.2.</w:t>
      </w:r>
      <w:r w:rsidR="0015302F">
        <w:rPr>
          <w:b/>
          <w:sz w:val="24"/>
          <w:szCs w:val="24"/>
        </w:rPr>
        <w:t>2</w:t>
      </w:r>
      <w:r w:rsidRPr="00AC31E2">
        <w:rPr>
          <w:b/>
          <w:sz w:val="24"/>
          <w:szCs w:val="24"/>
        </w:rPr>
        <w:t xml:space="preserve">. </w:t>
      </w:r>
      <w:r w:rsidR="00005F76" w:rsidRPr="00F828D0">
        <w:rPr>
          <w:b/>
          <w:sz w:val="24"/>
          <w:szCs w:val="24"/>
        </w:rPr>
        <w:t>Задания 2 типа (задание на анализ ситуации из предметной области дисциплины и выявление способности обучающегося выбирать и применять соответствующие принципы и методы решения практических проблем)</w:t>
      </w:r>
    </w:p>
    <w:p w14:paraId="09A59C29" w14:textId="77777777" w:rsidR="00070E1A" w:rsidRPr="00F828D0" w:rsidRDefault="00005F76">
      <w:pPr>
        <w:keepNext/>
        <w:keepLines/>
        <w:widowControl/>
        <w:ind w:firstLine="709"/>
        <w:jc w:val="both"/>
        <w:rPr>
          <w:sz w:val="24"/>
          <w:szCs w:val="24"/>
        </w:rPr>
      </w:pPr>
      <w:r w:rsidRPr="00F828D0">
        <w:rPr>
          <w:b/>
          <w:sz w:val="24"/>
          <w:szCs w:val="24"/>
        </w:rPr>
        <w:t>Задача 1. Самодиагностика темперамента</w:t>
      </w:r>
    </w:p>
    <w:p w14:paraId="3164826C" w14:textId="77777777" w:rsidR="00070E1A" w:rsidRPr="00F828D0" w:rsidRDefault="00005F76">
      <w:pPr>
        <w:keepNext/>
        <w:keepLines/>
        <w:widowControl/>
        <w:ind w:firstLine="709"/>
        <w:jc w:val="both"/>
        <w:rPr>
          <w:sz w:val="24"/>
          <w:szCs w:val="24"/>
        </w:rPr>
      </w:pPr>
      <w:r w:rsidRPr="00F828D0">
        <w:rPr>
          <w:sz w:val="24"/>
          <w:szCs w:val="24"/>
        </w:rPr>
        <w:t>Если вам в обычной жизни свойственно следующее поведение:</w:t>
      </w:r>
    </w:p>
    <w:p w14:paraId="77EC458B" w14:textId="77777777" w:rsidR="00070E1A" w:rsidRPr="00F828D0" w:rsidRDefault="00005F76">
      <w:pPr>
        <w:keepNext/>
        <w:keepLines/>
        <w:widowControl/>
        <w:ind w:firstLine="709"/>
        <w:jc w:val="both"/>
        <w:rPr>
          <w:sz w:val="24"/>
          <w:szCs w:val="24"/>
        </w:rPr>
      </w:pPr>
      <w:r w:rsidRPr="00F828D0">
        <w:rPr>
          <w:sz w:val="24"/>
          <w:szCs w:val="24"/>
        </w:rPr>
        <w:lastRenderedPageBreak/>
        <w:t>стеснителен и застенчив, теряешься в новой обстановке, затрудняешься установить контакт с незнакомыми людьми, не веришь в свои силы, легко переносишь одиночество, чувствуешь подавленность и растерянность при неудачах, склонен уходить в себя, быстро утомляешься, невольно приспосабливаешься к характеру собеседника, чрезвычайно восприимчив к одобрению и критике</w:t>
      </w:r>
    </w:p>
    <w:p w14:paraId="3E34DD4F" w14:textId="77777777" w:rsidR="00070E1A" w:rsidRPr="00F828D0" w:rsidRDefault="00070E1A">
      <w:pPr>
        <w:keepNext/>
        <w:keepLines/>
        <w:widowControl/>
        <w:ind w:firstLine="709"/>
        <w:jc w:val="both"/>
        <w:rPr>
          <w:sz w:val="24"/>
          <w:szCs w:val="24"/>
        </w:rPr>
      </w:pPr>
    </w:p>
    <w:p w14:paraId="0D1AE443" w14:textId="77777777" w:rsidR="00070E1A" w:rsidRPr="00F828D0" w:rsidRDefault="00005F76">
      <w:pPr>
        <w:keepNext/>
        <w:keepLines/>
        <w:widowControl/>
        <w:ind w:firstLine="709"/>
        <w:jc w:val="both"/>
        <w:rPr>
          <w:sz w:val="24"/>
          <w:szCs w:val="24"/>
        </w:rPr>
      </w:pPr>
      <w:r w:rsidRPr="00F828D0">
        <w:rPr>
          <w:sz w:val="24"/>
          <w:szCs w:val="24"/>
        </w:rPr>
        <w:t>Вопросы:</w:t>
      </w:r>
    </w:p>
    <w:p w14:paraId="5BB39988" w14:textId="77777777" w:rsidR="00070E1A" w:rsidRPr="00F828D0" w:rsidRDefault="00005F76">
      <w:pPr>
        <w:keepNext/>
        <w:keepLines/>
        <w:widowControl/>
        <w:numPr>
          <w:ilvl w:val="0"/>
          <w:numId w:val="59"/>
        </w:numPr>
        <w:pBdr>
          <w:top w:val="nil"/>
          <w:left w:val="nil"/>
          <w:bottom w:val="nil"/>
          <w:right w:val="nil"/>
          <w:between w:val="nil"/>
        </w:pBdr>
        <w:jc w:val="both"/>
        <w:rPr>
          <w:color w:val="000000"/>
          <w:sz w:val="24"/>
          <w:szCs w:val="24"/>
        </w:rPr>
      </w:pPr>
      <w:r w:rsidRPr="00F828D0">
        <w:rPr>
          <w:color w:val="000000"/>
          <w:sz w:val="24"/>
          <w:szCs w:val="24"/>
        </w:rPr>
        <w:t>Качества какого типа темперамента в данном случае выражены ярко?</w:t>
      </w:r>
    </w:p>
    <w:p w14:paraId="1415E348" w14:textId="77777777" w:rsidR="00070E1A" w:rsidRPr="00F828D0" w:rsidRDefault="00005F76">
      <w:pPr>
        <w:keepNext/>
        <w:keepLines/>
        <w:widowControl/>
        <w:numPr>
          <w:ilvl w:val="0"/>
          <w:numId w:val="59"/>
        </w:numPr>
        <w:pBdr>
          <w:top w:val="nil"/>
          <w:left w:val="nil"/>
          <w:bottom w:val="nil"/>
          <w:right w:val="nil"/>
          <w:between w:val="nil"/>
        </w:pBdr>
        <w:jc w:val="both"/>
        <w:rPr>
          <w:color w:val="000000"/>
          <w:sz w:val="24"/>
          <w:szCs w:val="24"/>
        </w:rPr>
      </w:pPr>
      <w:r w:rsidRPr="00F828D0">
        <w:rPr>
          <w:color w:val="000000"/>
          <w:sz w:val="24"/>
          <w:szCs w:val="24"/>
        </w:rPr>
        <w:t>Какие еще типы темпераменты вы знаете?</w:t>
      </w:r>
    </w:p>
    <w:p w14:paraId="26BCF1B6" w14:textId="77777777" w:rsidR="00070E1A" w:rsidRPr="00F828D0" w:rsidRDefault="00005F76">
      <w:pPr>
        <w:keepNext/>
        <w:keepLines/>
        <w:widowControl/>
        <w:numPr>
          <w:ilvl w:val="0"/>
          <w:numId w:val="59"/>
        </w:numPr>
        <w:pBdr>
          <w:top w:val="nil"/>
          <w:left w:val="nil"/>
          <w:bottom w:val="nil"/>
          <w:right w:val="nil"/>
          <w:between w:val="nil"/>
        </w:pBdr>
        <w:jc w:val="both"/>
        <w:rPr>
          <w:color w:val="000000"/>
          <w:sz w:val="24"/>
          <w:szCs w:val="24"/>
        </w:rPr>
      </w:pPr>
      <w:r w:rsidRPr="00F828D0">
        <w:rPr>
          <w:color w:val="000000"/>
          <w:sz w:val="24"/>
          <w:szCs w:val="24"/>
        </w:rPr>
        <w:t>Скажите (напишите) интерпретацию данного типа темперамента.</w:t>
      </w:r>
    </w:p>
    <w:p w14:paraId="3991A191" w14:textId="77777777" w:rsidR="00070E1A" w:rsidRPr="00F828D0" w:rsidRDefault="00070E1A">
      <w:pPr>
        <w:keepNext/>
        <w:keepLines/>
        <w:widowControl/>
        <w:jc w:val="both"/>
        <w:rPr>
          <w:sz w:val="24"/>
          <w:szCs w:val="24"/>
        </w:rPr>
      </w:pPr>
    </w:p>
    <w:p w14:paraId="22F01856" w14:textId="77777777" w:rsidR="00070E1A" w:rsidRPr="00F828D0" w:rsidRDefault="00005F76">
      <w:pPr>
        <w:keepNext/>
        <w:keepLines/>
        <w:widowControl/>
        <w:ind w:firstLine="709"/>
        <w:jc w:val="both"/>
        <w:rPr>
          <w:sz w:val="24"/>
          <w:szCs w:val="24"/>
        </w:rPr>
      </w:pPr>
      <w:r w:rsidRPr="00F828D0">
        <w:rPr>
          <w:b/>
          <w:sz w:val="24"/>
          <w:szCs w:val="24"/>
        </w:rPr>
        <w:t>Задача 2. Готовность к саморазвитию</w:t>
      </w:r>
    </w:p>
    <w:p w14:paraId="6FE25ADB" w14:textId="77777777" w:rsidR="00070E1A" w:rsidRPr="00F828D0" w:rsidRDefault="00070E1A">
      <w:pPr>
        <w:keepNext/>
        <w:keepLines/>
        <w:widowControl/>
        <w:ind w:firstLine="709"/>
        <w:jc w:val="both"/>
        <w:rPr>
          <w:sz w:val="24"/>
          <w:szCs w:val="24"/>
        </w:rPr>
      </w:pPr>
    </w:p>
    <w:p w14:paraId="59C46590" w14:textId="77777777" w:rsidR="00070E1A" w:rsidRPr="00F828D0" w:rsidRDefault="00005F76">
      <w:pPr>
        <w:keepNext/>
        <w:keepLines/>
        <w:widowControl/>
        <w:ind w:firstLine="709"/>
        <w:jc w:val="both"/>
        <w:rPr>
          <w:sz w:val="24"/>
          <w:szCs w:val="24"/>
        </w:rPr>
      </w:pPr>
      <w:r w:rsidRPr="00F828D0">
        <w:rPr>
          <w:sz w:val="24"/>
          <w:szCs w:val="24"/>
        </w:rPr>
        <w:t>В тесте на готовность к саморазвитию В. Павлова вы показали результат 5 по шкале ГЗС (готов знать себя) и 3 по шкале ГМС (готов, могу самосовершенствоваться).</w:t>
      </w:r>
    </w:p>
    <w:p w14:paraId="5E7935A1" w14:textId="77777777" w:rsidR="00070E1A" w:rsidRPr="00F828D0" w:rsidRDefault="00005F76">
      <w:pPr>
        <w:keepNext/>
        <w:keepLines/>
        <w:widowControl/>
        <w:ind w:firstLine="709"/>
        <w:jc w:val="both"/>
        <w:rPr>
          <w:sz w:val="24"/>
          <w:szCs w:val="24"/>
        </w:rPr>
      </w:pPr>
      <w:r w:rsidRPr="00F828D0">
        <w:rPr>
          <w:sz w:val="24"/>
          <w:szCs w:val="24"/>
        </w:rPr>
        <w:t xml:space="preserve">Вопрос: </w:t>
      </w:r>
    </w:p>
    <w:p w14:paraId="6B0B460A" w14:textId="77777777" w:rsidR="00070E1A" w:rsidRPr="00F828D0" w:rsidRDefault="00005F76">
      <w:pPr>
        <w:keepNext/>
        <w:keepLines/>
        <w:widowControl/>
        <w:numPr>
          <w:ilvl w:val="0"/>
          <w:numId w:val="59"/>
        </w:numPr>
        <w:pBdr>
          <w:top w:val="nil"/>
          <w:left w:val="nil"/>
          <w:bottom w:val="nil"/>
          <w:right w:val="nil"/>
          <w:between w:val="nil"/>
        </w:pBdr>
        <w:jc w:val="both"/>
        <w:rPr>
          <w:color w:val="000000"/>
          <w:sz w:val="24"/>
          <w:szCs w:val="24"/>
        </w:rPr>
      </w:pPr>
      <w:r w:rsidRPr="00F828D0">
        <w:rPr>
          <w:color w:val="000000"/>
          <w:sz w:val="24"/>
          <w:szCs w:val="24"/>
        </w:rPr>
        <w:t>Что означает такое сочетание?</w:t>
      </w:r>
    </w:p>
    <w:p w14:paraId="2A8AE4B2" w14:textId="77777777" w:rsidR="00070E1A" w:rsidRPr="00F828D0" w:rsidRDefault="00005F76">
      <w:pPr>
        <w:keepNext/>
        <w:keepLines/>
        <w:widowControl/>
        <w:numPr>
          <w:ilvl w:val="0"/>
          <w:numId w:val="59"/>
        </w:numPr>
        <w:pBdr>
          <w:top w:val="nil"/>
          <w:left w:val="nil"/>
          <w:bottom w:val="nil"/>
          <w:right w:val="nil"/>
          <w:between w:val="nil"/>
        </w:pBdr>
        <w:jc w:val="both"/>
        <w:rPr>
          <w:color w:val="000000"/>
          <w:sz w:val="24"/>
          <w:szCs w:val="24"/>
        </w:rPr>
      </w:pPr>
      <w:r w:rsidRPr="00F828D0">
        <w:rPr>
          <w:color w:val="000000"/>
          <w:sz w:val="24"/>
          <w:szCs w:val="24"/>
        </w:rPr>
        <w:t>Как посмотреть, над чем надо работать?</w:t>
      </w:r>
    </w:p>
    <w:p w14:paraId="2D744C45" w14:textId="77777777" w:rsidR="00070E1A" w:rsidRPr="00F828D0" w:rsidRDefault="00005F76">
      <w:pPr>
        <w:keepNext/>
        <w:keepLines/>
        <w:widowControl/>
        <w:numPr>
          <w:ilvl w:val="0"/>
          <w:numId w:val="59"/>
        </w:numPr>
        <w:pBdr>
          <w:top w:val="nil"/>
          <w:left w:val="nil"/>
          <w:bottom w:val="nil"/>
          <w:right w:val="nil"/>
          <w:between w:val="nil"/>
        </w:pBdr>
        <w:jc w:val="both"/>
        <w:rPr>
          <w:color w:val="000000"/>
          <w:sz w:val="24"/>
          <w:szCs w:val="24"/>
        </w:rPr>
      </w:pPr>
      <w:r w:rsidRPr="00F828D0">
        <w:rPr>
          <w:color w:val="000000"/>
          <w:sz w:val="24"/>
          <w:szCs w:val="24"/>
        </w:rPr>
        <w:t>Какое сочетание показателей является лучшим для дальнейшего личного развития?</w:t>
      </w:r>
    </w:p>
    <w:p w14:paraId="619EB11B" w14:textId="77777777" w:rsidR="00070E1A" w:rsidRPr="00F828D0" w:rsidRDefault="00070E1A">
      <w:pPr>
        <w:keepNext/>
        <w:keepLines/>
        <w:widowControl/>
        <w:ind w:firstLine="709"/>
        <w:jc w:val="both"/>
        <w:rPr>
          <w:b/>
          <w:sz w:val="24"/>
          <w:szCs w:val="24"/>
        </w:rPr>
      </w:pPr>
    </w:p>
    <w:p w14:paraId="1FFD41EF" w14:textId="77777777" w:rsidR="00070E1A" w:rsidRPr="00F828D0" w:rsidRDefault="00005F76">
      <w:pPr>
        <w:keepNext/>
        <w:keepLines/>
        <w:widowControl/>
        <w:ind w:firstLine="709"/>
        <w:jc w:val="both"/>
        <w:rPr>
          <w:sz w:val="24"/>
          <w:szCs w:val="24"/>
        </w:rPr>
      </w:pPr>
      <w:r w:rsidRPr="00F828D0">
        <w:rPr>
          <w:b/>
          <w:sz w:val="24"/>
          <w:szCs w:val="24"/>
        </w:rPr>
        <w:t>Задача 3.</w:t>
      </w:r>
      <w:r w:rsidRPr="00F828D0">
        <w:rPr>
          <w:sz w:val="24"/>
          <w:szCs w:val="24"/>
        </w:rPr>
        <w:t xml:space="preserve"> </w:t>
      </w:r>
      <w:r w:rsidRPr="00F828D0">
        <w:rPr>
          <w:b/>
          <w:sz w:val="24"/>
          <w:szCs w:val="24"/>
        </w:rPr>
        <w:t>Я-концепция</w:t>
      </w:r>
    </w:p>
    <w:p w14:paraId="51D74198" w14:textId="77777777" w:rsidR="00070E1A" w:rsidRPr="00F828D0" w:rsidRDefault="00005F76">
      <w:pPr>
        <w:keepNext/>
        <w:keepLines/>
        <w:widowControl/>
        <w:ind w:firstLine="709"/>
        <w:jc w:val="both"/>
        <w:rPr>
          <w:sz w:val="24"/>
          <w:szCs w:val="24"/>
        </w:rPr>
      </w:pPr>
      <w:r w:rsidRPr="00F828D0">
        <w:rPr>
          <w:sz w:val="24"/>
          <w:szCs w:val="24"/>
        </w:rPr>
        <w:t>Дошкольники очарованы собой, и поэтому многие их занятия и мысли направлены на то, чтобы как можно больше узнать о себе. Они сравнивают себя с другими детьми, обнаруживая различия в росте, цвете волос, поле, происхождении, симпатиях. Они сравнивают себя со своими родителями, узнают, что у них есть общие с ними черты, и открывают новые для себя формы поведения, которые стараются перенять. Желая как можно больше узнать о себе, дошкольники задают множество вопросов: о том, откуда они появились, почему им становятся малы их ботинки, хорошие они дети или плохие и т. д.</w:t>
      </w:r>
    </w:p>
    <w:p w14:paraId="49FC40E8" w14:textId="77777777" w:rsidR="00070E1A" w:rsidRPr="00F828D0" w:rsidRDefault="00005F76">
      <w:pPr>
        <w:keepNext/>
        <w:keepLines/>
        <w:widowControl/>
        <w:ind w:firstLine="709"/>
        <w:jc w:val="both"/>
        <w:rPr>
          <w:sz w:val="24"/>
          <w:szCs w:val="24"/>
        </w:rPr>
      </w:pPr>
      <w:r w:rsidRPr="00F828D0">
        <w:rPr>
          <w:sz w:val="24"/>
          <w:szCs w:val="24"/>
        </w:rPr>
        <w:t>Вопросы:</w:t>
      </w:r>
    </w:p>
    <w:p w14:paraId="6D52D234" w14:textId="77777777" w:rsidR="00070E1A" w:rsidRPr="00F828D0" w:rsidRDefault="00005F76">
      <w:pPr>
        <w:numPr>
          <w:ilvl w:val="0"/>
          <w:numId w:val="61"/>
        </w:numPr>
        <w:pBdr>
          <w:top w:val="nil"/>
          <w:left w:val="nil"/>
          <w:bottom w:val="nil"/>
          <w:right w:val="nil"/>
          <w:between w:val="nil"/>
        </w:pBdr>
        <w:rPr>
          <w:color w:val="000000"/>
          <w:sz w:val="24"/>
          <w:szCs w:val="24"/>
        </w:rPr>
      </w:pPr>
      <w:r w:rsidRPr="00F828D0">
        <w:rPr>
          <w:color w:val="000000"/>
          <w:sz w:val="24"/>
          <w:szCs w:val="24"/>
        </w:rPr>
        <w:t>Какой этап формирования Я-концепции описан?</w:t>
      </w:r>
    </w:p>
    <w:p w14:paraId="1D571180" w14:textId="77777777" w:rsidR="00070E1A" w:rsidRPr="00F828D0" w:rsidRDefault="00005F76">
      <w:pPr>
        <w:numPr>
          <w:ilvl w:val="0"/>
          <w:numId w:val="61"/>
        </w:numPr>
        <w:pBdr>
          <w:top w:val="nil"/>
          <w:left w:val="nil"/>
          <w:bottom w:val="nil"/>
          <w:right w:val="nil"/>
          <w:between w:val="nil"/>
        </w:pBdr>
        <w:rPr>
          <w:color w:val="000000"/>
          <w:sz w:val="24"/>
          <w:szCs w:val="24"/>
        </w:rPr>
      </w:pPr>
      <w:r w:rsidRPr="00F828D0">
        <w:rPr>
          <w:color w:val="000000"/>
          <w:sz w:val="24"/>
          <w:szCs w:val="24"/>
        </w:rPr>
        <w:t>Какую стадию формирования Я концепции  проходят дошкольники по Дж. Ловингеру?</w:t>
      </w:r>
    </w:p>
    <w:p w14:paraId="304711AD" w14:textId="77777777" w:rsidR="00070E1A" w:rsidRPr="00F828D0" w:rsidRDefault="00005F76">
      <w:pPr>
        <w:numPr>
          <w:ilvl w:val="0"/>
          <w:numId w:val="61"/>
        </w:numPr>
        <w:pBdr>
          <w:top w:val="nil"/>
          <w:left w:val="nil"/>
          <w:bottom w:val="nil"/>
          <w:right w:val="nil"/>
          <w:between w:val="nil"/>
        </w:pBdr>
        <w:rPr>
          <w:color w:val="000000"/>
          <w:sz w:val="24"/>
          <w:szCs w:val="24"/>
        </w:rPr>
      </w:pPr>
      <w:r w:rsidRPr="00F828D0">
        <w:rPr>
          <w:color w:val="000000"/>
          <w:sz w:val="24"/>
          <w:szCs w:val="24"/>
        </w:rPr>
        <w:t>На какой стадии формирования люди осознают внутренние </w:t>
      </w:r>
      <w:hyperlink r:id="rId9">
        <w:r w:rsidRPr="00F828D0">
          <w:rPr>
            <w:color w:val="000000"/>
            <w:sz w:val="24"/>
            <w:szCs w:val="24"/>
          </w:rPr>
          <w:t>конфликты</w:t>
        </w:r>
      </w:hyperlink>
      <w:r w:rsidRPr="00F828D0">
        <w:rPr>
          <w:color w:val="000000"/>
          <w:sz w:val="24"/>
          <w:szCs w:val="24"/>
        </w:rPr>
        <w:t> между личными нуждами и своими идеалами, а также между своим и чужим восприятием одних и тех же событий?</w:t>
      </w:r>
    </w:p>
    <w:p w14:paraId="317DD9D6" w14:textId="77777777" w:rsidR="00070E1A" w:rsidRPr="00F828D0" w:rsidRDefault="00070E1A">
      <w:pPr>
        <w:keepNext/>
        <w:keepLines/>
        <w:widowControl/>
        <w:ind w:firstLine="709"/>
        <w:jc w:val="both"/>
        <w:rPr>
          <w:sz w:val="24"/>
          <w:szCs w:val="24"/>
          <w:highlight w:val="yellow"/>
        </w:rPr>
      </w:pPr>
    </w:p>
    <w:p w14:paraId="441AC53A" w14:textId="77777777" w:rsidR="00070E1A" w:rsidRPr="00F828D0" w:rsidRDefault="00005F76">
      <w:pPr>
        <w:keepNext/>
        <w:keepLines/>
        <w:widowControl/>
        <w:ind w:firstLine="709"/>
        <w:jc w:val="both"/>
        <w:rPr>
          <w:sz w:val="24"/>
          <w:szCs w:val="24"/>
        </w:rPr>
      </w:pPr>
      <w:r w:rsidRPr="00F828D0">
        <w:rPr>
          <w:b/>
          <w:sz w:val="24"/>
          <w:szCs w:val="24"/>
        </w:rPr>
        <w:t>Задача 4.</w:t>
      </w:r>
      <w:r w:rsidRPr="00F828D0">
        <w:rPr>
          <w:sz w:val="24"/>
          <w:szCs w:val="24"/>
        </w:rPr>
        <w:t xml:space="preserve"> </w:t>
      </w:r>
      <w:r w:rsidRPr="00F828D0">
        <w:rPr>
          <w:b/>
          <w:sz w:val="24"/>
          <w:szCs w:val="24"/>
        </w:rPr>
        <w:t>Характер</w:t>
      </w:r>
    </w:p>
    <w:p w14:paraId="520D1DC8" w14:textId="77777777" w:rsidR="00070E1A" w:rsidRPr="00F828D0" w:rsidRDefault="00005F76">
      <w:pPr>
        <w:keepNext/>
        <w:keepLines/>
        <w:widowControl/>
        <w:ind w:firstLine="709"/>
        <w:jc w:val="both"/>
        <w:rPr>
          <w:sz w:val="24"/>
          <w:szCs w:val="24"/>
        </w:rPr>
      </w:pPr>
      <w:r w:rsidRPr="00F828D0">
        <w:rPr>
          <w:sz w:val="24"/>
          <w:szCs w:val="24"/>
        </w:rPr>
        <w:t>Иванов был человеком рациональным, добросовестным, но крайне необщительным, замкнутым. Зная его способность к анализу, стремление все исследовать, исполнительность, ему поручали доработку проектов, которые нужно было выполнить к определенному сроку.</w:t>
      </w:r>
    </w:p>
    <w:p w14:paraId="5C3C6815" w14:textId="77777777" w:rsidR="00070E1A" w:rsidRPr="00F828D0" w:rsidRDefault="00005F76">
      <w:pPr>
        <w:keepNext/>
        <w:keepLines/>
        <w:widowControl/>
        <w:ind w:firstLine="709"/>
        <w:jc w:val="both"/>
        <w:rPr>
          <w:sz w:val="24"/>
          <w:szCs w:val="24"/>
        </w:rPr>
      </w:pPr>
      <w:r w:rsidRPr="00F828D0">
        <w:rPr>
          <w:sz w:val="24"/>
          <w:szCs w:val="24"/>
        </w:rPr>
        <w:t>В очередном проекте Иванов выявил неточности, не замеченные разработчиком, однако высказать это не решался, поскольку боялся ответственности, был не уверен в себе.</w:t>
      </w:r>
    </w:p>
    <w:p w14:paraId="1471D316" w14:textId="77777777" w:rsidR="00070E1A" w:rsidRPr="00F828D0" w:rsidRDefault="00070E1A">
      <w:pPr>
        <w:keepNext/>
        <w:keepLines/>
        <w:widowControl/>
        <w:ind w:firstLine="709"/>
        <w:jc w:val="both"/>
        <w:rPr>
          <w:sz w:val="24"/>
          <w:szCs w:val="24"/>
        </w:rPr>
      </w:pPr>
    </w:p>
    <w:p w14:paraId="6DBBA438" w14:textId="77777777" w:rsidR="00070E1A" w:rsidRPr="00F828D0" w:rsidRDefault="00005F76">
      <w:pPr>
        <w:keepNext/>
        <w:keepLines/>
        <w:widowControl/>
        <w:ind w:firstLine="709"/>
        <w:jc w:val="both"/>
        <w:rPr>
          <w:sz w:val="24"/>
          <w:szCs w:val="24"/>
        </w:rPr>
      </w:pPr>
      <w:r w:rsidRPr="00F828D0">
        <w:rPr>
          <w:sz w:val="24"/>
          <w:szCs w:val="24"/>
        </w:rPr>
        <w:t>Вопросы:</w:t>
      </w:r>
    </w:p>
    <w:p w14:paraId="5297DF25" w14:textId="77777777" w:rsidR="00070E1A" w:rsidRPr="00F828D0" w:rsidRDefault="00005F76">
      <w:pPr>
        <w:keepNext/>
        <w:keepLines/>
        <w:widowControl/>
        <w:numPr>
          <w:ilvl w:val="0"/>
          <w:numId w:val="14"/>
        </w:numPr>
        <w:pBdr>
          <w:top w:val="nil"/>
          <w:left w:val="nil"/>
          <w:bottom w:val="nil"/>
          <w:right w:val="nil"/>
          <w:between w:val="nil"/>
        </w:pBdr>
        <w:jc w:val="both"/>
        <w:rPr>
          <w:color w:val="000000"/>
          <w:sz w:val="24"/>
          <w:szCs w:val="24"/>
        </w:rPr>
      </w:pPr>
      <w:r w:rsidRPr="00F828D0">
        <w:rPr>
          <w:color w:val="000000"/>
          <w:sz w:val="24"/>
          <w:szCs w:val="24"/>
        </w:rPr>
        <w:t>Выделите основные черты характера Иванова.</w:t>
      </w:r>
    </w:p>
    <w:p w14:paraId="27587060" w14:textId="77777777" w:rsidR="00070E1A" w:rsidRPr="00F828D0" w:rsidRDefault="00005F76">
      <w:pPr>
        <w:keepNext/>
        <w:keepLines/>
        <w:widowControl/>
        <w:numPr>
          <w:ilvl w:val="0"/>
          <w:numId w:val="14"/>
        </w:numPr>
        <w:pBdr>
          <w:top w:val="nil"/>
          <w:left w:val="nil"/>
          <w:bottom w:val="nil"/>
          <w:right w:val="nil"/>
          <w:between w:val="nil"/>
        </w:pBdr>
        <w:jc w:val="both"/>
        <w:rPr>
          <w:color w:val="000000"/>
          <w:sz w:val="24"/>
          <w:szCs w:val="24"/>
        </w:rPr>
      </w:pPr>
      <w:r w:rsidRPr="00F828D0">
        <w:rPr>
          <w:color w:val="000000"/>
          <w:sz w:val="24"/>
          <w:szCs w:val="24"/>
        </w:rPr>
        <w:t>Какие черты, качества характера нужно посоветовать развивать Иванову?</w:t>
      </w:r>
    </w:p>
    <w:p w14:paraId="06DBD5DD" w14:textId="77777777" w:rsidR="00070E1A" w:rsidRPr="00F828D0" w:rsidRDefault="00005F76">
      <w:pPr>
        <w:keepNext/>
        <w:keepLines/>
        <w:widowControl/>
        <w:numPr>
          <w:ilvl w:val="0"/>
          <w:numId w:val="14"/>
        </w:numPr>
        <w:pBdr>
          <w:top w:val="nil"/>
          <w:left w:val="nil"/>
          <w:bottom w:val="nil"/>
          <w:right w:val="nil"/>
          <w:between w:val="nil"/>
        </w:pBdr>
        <w:jc w:val="both"/>
        <w:rPr>
          <w:color w:val="000000"/>
          <w:sz w:val="24"/>
          <w:szCs w:val="24"/>
        </w:rPr>
      </w:pPr>
      <w:r w:rsidRPr="00F828D0">
        <w:rPr>
          <w:color w:val="000000"/>
          <w:sz w:val="24"/>
          <w:szCs w:val="24"/>
        </w:rPr>
        <w:t>Какие методы можно использовать?</w:t>
      </w:r>
    </w:p>
    <w:p w14:paraId="3AA84199" w14:textId="77777777" w:rsidR="00070E1A" w:rsidRPr="00F828D0" w:rsidRDefault="00005F76">
      <w:pPr>
        <w:keepNext/>
        <w:keepLines/>
        <w:widowControl/>
        <w:numPr>
          <w:ilvl w:val="0"/>
          <w:numId w:val="14"/>
        </w:numPr>
        <w:pBdr>
          <w:top w:val="nil"/>
          <w:left w:val="nil"/>
          <w:bottom w:val="nil"/>
          <w:right w:val="nil"/>
          <w:between w:val="nil"/>
        </w:pBdr>
        <w:jc w:val="both"/>
        <w:rPr>
          <w:color w:val="000000"/>
          <w:sz w:val="24"/>
          <w:szCs w:val="24"/>
        </w:rPr>
      </w:pPr>
      <w:r w:rsidRPr="00F828D0">
        <w:rPr>
          <w:color w:val="000000"/>
          <w:sz w:val="24"/>
          <w:szCs w:val="24"/>
        </w:rPr>
        <w:t>Что можно рекомендовать руководителю Иванова?</w:t>
      </w:r>
    </w:p>
    <w:p w14:paraId="63E95AE7" w14:textId="77777777" w:rsidR="00070E1A" w:rsidRPr="00F828D0" w:rsidRDefault="00070E1A">
      <w:pPr>
        <w:keepNext/>
        <w:keepLines/>
        <w:widowControl/>
        <w:ind w:firstLine="709"/>
        <w:jc w:val="both"/>
        <w:rPr>
          <w:b/>
          <w:sz w:val="24"/>
          <w:szCs w:val="24"/>
          <w:highlight w:val="yellow"/>
        </w:rPr>
      </w:pPr>
    </w:p>
    <w:p w14:paraId="0A514556" w14:textId="77777777" w:rsidR="00070E1A" w:rsidRPr="00F828D0" w:rsidRDefault="00005F76">
      <w:pPr>
        <w:keepNext/>
        <w:keepLines/>
        <w:widowControl/>
        <w:ind w:firstLine="709"/>
        <w:jc w:val="both"/>
        <w:rPr>
          <w:sz w:val="24"/>
          <w:szCs w:val="24"/>
        </w:rPr>
      </w:pPr>
      <w:r w:rsidRPr="00F828D0">
        <w:rPr>
          <w:b/>
          <w:sz w:val="24"/>
          <w:szCs w:val="24"/>
        </w:rPr>
        <w:t>Задача 5.</w:t>
      </w:r>
      <w:r w:rsidRPr="00F828D0">
        <w:rPr>
          <w:sz w:val="24"/>
          <w:szCs w:val="24"/>
        </w:rPr>
        <w:t xml:space="preserve"> </w:t>
      </w:r>
      <w:r w:rsidRPr="00F828D0">
        <w:rPr>
          <w:b/>
          <w:sz w:val="24"/>
          <w:szCs w:val="24"/>
        </w:rPr>
        <w:t>Психологическая саморегуляция</w:t>
      </w:r>
    </w:p>
    <w:p w14:paraId="6ADD998E" w14:textId="77777777" w:rsidR="00070E1A" w:rsidRPr="00F828D0" w:rsidRDefault="00005F76">
      <w:pPr>
        <w:keepNext/>
        <w:keepLines/>
        <w:widowControl/>
        <w:ind w:firstLine="709"/>
        <w:jc w:val="both"/>
        <w:rPr>
          <w:sz w:val="24"/>
          <w:szCs w:val="24"/>
        </w:rPr>
      </w:pPr>
      <w:r w:rsidRPr="00F828D0">
        <w:rPr>
          <w:sz w:val="24"/>
          <w:szCs w:val="24"/>
        </w:rPr>
        <w:t>Воображение является универсальной природной способностью, которую мы используем постоянно. Если мы регулярно представляем худший вариант развития событий, как правило, все случается именно так, как мы опасались, поскольку мы программируем наше поведение самим образом наших мыслей.</w:t>
      </w:r>
    </w:p>
    <w:p w14:paraId="5258C7F5" w14:textId="77777777" w:rsidR="00070E1A" w:rsidRPr="00F828D0" w:rsidRDefault="00005F76">
      <w:pPr>
        <w:keepNext/>
        <w:keepLines/>
        <w:widowControl/>
        <w:ind w:firstLine="709"/>
        <w:jc w:val="both"/>
        <w:rPr>
          <w:sz w:val="24"/>
          <w:szCs w:val="24"/>
        </w:rPr>
      </w:pPr>
      <w:r w:rsidRPr="00F828D0">
        <w:rPr>
          <w:sz w:val="24"/>
          <w:szCs w:val="24"/>
        </w:rPr>
        <w:t xml:space="preserve">Вопросы:  </w:t>
      </w:r>
    </w:p>
    <w:p w14:paraId="32FBE715" w14:textId="77777777" w:rsidR="00070E1A" w:rsidRPr="00F828D0" w:rsidRDefault="00005F76">
      <w:pPr>
        <w:keepNext/>
        <w:keepLines/>
        <w:widowControl/>
        <w:numPr>
          <w:ilvl w:val="0"/>
          <w:numId w:val="57"/>
        </w:numPr>
        <w:pBdr>
          <w:top w:val="nil"/>
          <w:left w:val="nil"/>
          <w:bottom w:val="nil"/>
          <w:right w:val="nil"/>
          <w:between w:val="nil"/>
        </w:pBdr>
        <w:jc w:val="both"/>
        <w:rPr>
          <w:color w:val="000000"/>
          <w:sz w:val="24"/>
          <w:szCs w:val="24"/>
        </w:rPr>
      </w:pPr>
      <w:r w:rsidRPr="00F828D0">
        <w:rPr>
          <w:color w:val="000000"/>
          <w:sz w:val="24"/>
          <w:szCs w:val="24"/>
        </w:rPr>
        <w:t>Какие методы психологической саморегуляции можно применять, чтобы описанную ситуацию?</w:t>
      </w:r>
    </w:p>
    <w:p w14:paraId="04DCEBBF" w14:textId="77777777" w:rsidR="00070E1A" w:rsidRPr="00F828D0" w:rsidRDefault="00005F76">
      <w:pPr>
        <w:keepNext/>
        <w:keepLines/>
        <w:widowControl/>
        <w:numPr>
          <w:ilvl w:val="0"/>
          <w:numId w:val="57"/>
        </w:numPr>
        <w:pBdr>
          <w:top w:val="nil"/>
          <w:left w:val="nil"/>
          <w:bottom w:val="nil"/>
          <w:right w:val="nil"/>
          <w:between w:val="nil"/>
        </w:pBdr>
        <w:jc w:val="both"/>
        <w:rPr>
          <w:color w:val="000000"/>
          <w:sz w:val="24"/>
          <w:szCs w:val="24"/>
        </w:rPr>
      </w:pPr>
      <w:r w:rsidRPr="00F828D0">
        <w:rPr>
          <w:color w:val="000000"/>
          <w:sz w:val="24"/>
          <w:szCs w:val="24"/>
        </w:rPr>
        <w:t>Какие методы будут наиболее действенны? Приведите примеры.</w:t>
      </w:r>
    </w:p>
    <w:p w14:paraId="2A4CAD12" w14:textId="77777777" w:rsidR="00070E1A" w:rsidRPr="00F828D0" w:rsidRDefault="00070E1A">
      <w:pPr>
        <w:keepNext/>
        <w:keepLines/>
        <w:widowControl/>
        <w:ind w:firstLine="709"/>
        <w:jc w:val="both"/>
        <w:rPr>
          <w:b/>
          <w:sz w:val="24"/>
          <w:szCs w:val="24"/>
          <w:highlight w:val="yellow"/>
        </w:rPr>
      </w:pPr>
    </w:p>
    <w:p w14:paraId="5A98453C" w14:textId="77777777" w:rsidR="00070E1A" w:rsidRPr="00F828D0" w:rsidRDefault="00005F76">
      <w:pPr>
        <w:keepNext/>
        <w:keepLines/>
        <w:widowControl/>
        <w:ind w:firstLine="709"/>
        <w:jc w:val="both"/>
        <w:rPr>
          <w:b/>
          <w:sz w:val="24"/>
          <w:szCs w:val="24"/>
        </w:rPr>
      </w:pPr>
      <w:r w:rsidRPr="00F828D0">
        <w:rPr>
          <w:b/>
          <w:sz w:val="24"/>
          <w:szCs w:val="24"/>
        </w:rPr>
        <w:t>Задача 6. Креативное мышление</w:t>
      </w:r>
    </w:p>
    <w:p w14:paraId="1EA4E365" w14:textId="77777777" w:rsidR="00070E1A" w:rsidRPr="00F828D0" w:rsidRDefault="00005F76">
      <w:pPr>
        <w:keepNext/>
        <w:keepLines/>
        <w:widowControl/>
        <w:ind w:firstLine="709"/>
        <w:jc w:val="both"/>
        <w:rPr>
          <w:sz w:val="24"/>
          <w:szCs w:val="24"/>
        </w:rPr>
      </w:pPr>
      <w:r w:rsidRPr="00F828D0">
        <w:rPr>
          <w:b/>
          <w:sz w:val="24"/>
          <w:szCs w:val="24"/>
        </w:rPr>
        <w:t>Ситуация:</w:t>
      </w:r>
      <w:r w:rsidRPr="00F828D0">
        <w:rPr>
          <w:sz w:val="24"/>
          <w:szCs w:val="24"/>
        </w:rPr>
        <w:t xml:space="preserve"> Компания начинает разработку нового проекта. Необходимо оценить достоинства, недостатки, риски и т.п.</w:t>
      </w:r>
    </w:p>
    <w:p w14:paraId="36B44FF1" w14:textId="77777777" w:rsidR="00070E1A" w:rsidRPr="00F828D0" w:rsidRDefault="00070E1A">
      <w:pPr>
        <w:keepNext/>
        <w:keepLines/>
        <w:widowControl/>
        <w:ind w:firstLine="709"/>
        <w:jc w:val="both"/>
        <w:rPr>
          <w:sz w:val="24"/>
          <w:szCs w:val="24"/>
        </w:rPr>
      </w:pPr>
    </w:p>
    <w:p w14:paraId="3E6B9782" w14:textId="77777777" w:rsidR="00070E1A" w:rsidRPr="00F828D0" w:rsidRDefault="00005F76">
      <w:pPr>
        <w:keepNext/>
        <w:keepLines/>
        <w:widowControl/>
        <w:ind w:firstLine="709"/>
        <w:jc w:val="both"/>
        <w:rPr>
          <w:sz w:val="24"/>
          <w:szCs w:val="24"/>
        </w:rPr>
      </w:pPr>
      <w:r w:rsidRPr="00F828D0">
        <w:rPr>
          <w:sz w:val="24"/>
          <w:szCs w:val="24"/>
        </w:rPr>
        <w:t>Вопросы:</w:t>
      </w:r>
    </w:p>
    <w:p w14:paraId="40A03097" w14:textId="77777777" w:rsidR="00070E1A" w:rsidRPr="00F828D0" w:rsidRDefault="00005F76">
      <w:pPr>
        <w:keepNext/>
        <w:keepLines/>
        <w:widowControl/>
        <w:numPr>
          <w:ilvl w:val="0"/>
          <w:numId w:val="33"/>
        </w:numPr>
        <w:pBdr>
          <w:top w:val="nil"/>
          <w:left w:val="nil"/>
          <w:bottom w:val="nil"/>
          <w:right w:val="nil"/>
          <w:between w:val="nil"/>
        </w:pBdr>
        <w:jc w:val="both"/>
        <w:rPr>
          <w:color w:val="000000"/>
          <w:sz w:val="24"/>
          <w:szCs w:val="24"/>
        </w:rPr>
      </w:pPr>
      <w:r w:rsidRPr="00F828D0">
        <w:rPr>
          <w:color w:val="000000"/>
          <w:sz w:val="24"/>
          <w:szCs w:val="24"/>
        </w:rPr>
        <w:t>Используйте для решения задачи метод 6 шляп Де Боно.</w:t>
      </w:r>
    </w:p>
    <w:p w14:paraId="5C74ECF1" w14:textId="77777777" w:rsidR="00070E1A" w:rsidRPr="00F828D0" w:rsidRDefault="00005F76">
      <w:pPr>
        <w:keepNext/>
        <w:keepLines/>
        <w:widowControl/>
        <w:numPr>
          <w:ilvl w:val="0"/>
          <w:numId w:val="33"/>
        </w:numPr>
        <w:pBdr>
          <w:top w:val="nil"/>
          <w:left w:val="nil"/>
          <w:bottom w:val="nil"/>
          <w:right w:val="nil"/>
          <w:between w:val="nil"/>
        </w:pBdr>
        <w:jc w:val="both"/>
        <w:rPr>
          <w:color w:val="000000"/>
          <w:sz w:val="24"/>
          <w:szCs w:val="24"/>
        </w:rPr>
      </w:pPr>
      <w:r w:rsidRPr="00F828D0">
        <w:rPr>
          <w:color w:val="000000"/>
          <w:sz w:val="24"/>
          <w:szCs w:val="24"/>
        </w:rPr>
        <w:t>Опишите, какие задачи поможет решить каждая шляпа.</w:t>
      </w:r>
    </w:p>
    <w:p w14:paraId="0CB2BC76" w14:textId="77777777" w:rsidR="00070E1A" w:rsidRPr="00F828D0" w:rsidRDefault="00005F76">
      <w:pPr>
        <w:keepNext/>
        <w:keepLines/>
        <w:widowControl/>
        <w:numPr>
          <w:ilvl w:val="0"/>
          <w:numId w:val="33"/>
        </w:numPr>
        <w:pBdr>
          <w:top w:val="nil"/>
          <w:left w:val="nil"/>
          <w:bottom w:val="nil"/>
          <w:right w:val="nil"/>
          <w:between w:val="nil"/>
        </w:pBdr>
        <w:jc w:val="both"/>
        <w:rPr>
          <w:color w:val="000000"/>
          <w:sz w:val="24"/>
          <w:szCs w:val="24"/>
        </w:rPr>
      </w:pPr>
      <w:r w:rsidRPr="00F828D0">
        <w:rPr>
          <w:color w:val="000000"/>
          <w:sz w:val="24"/>
          <w:szCs w:val="24"/>
        </w:rPr>
        <w:t>Какие еще креативные методы организации работы с информацией вы знаете?</w:t>
      </w:r>
    </w:p>
    <w:p w14:paraId="3FF4A55A" w14:textId="77777777" w:rsidR="00070E1A" w:rsidRPr="00F828D0" w:rsidRDefault="00070E1A">
      <w:pPr>
        <w:keepNext/>
        <w:keepLines/>
        <w:widowControl/>
        <w:ind w:firstLine="709"/>
        <w:jc w:val="both"/>
        <w:rPr>
          <w:sz w:val="24"/>
          <w:szCs w:val="24"/>
          <w:highlight w:val="yellow"/>
        </w:rPr>
      </w:pPr>
    </w:p>
    <w:p w14:paraId="27784729" w14:textId="77777777" w:rsidR="00070E1A" w:rsidRPr="00F828D0" w:rsidRDefault="00005F76">
      <w:pPr>
        <w:keepNext/>
        <w:keepLines/>
        <w:widowControl/>
        <w:ind w:firstLine="709"/>
        <w:jc w:val="both"/>
        <w:rPr>
          <w:sz w:val="24"/>
          <w:szCs w:val="24"/>
        </w:rPr>
      </w:pPr>
      <w:r w:rsidRPr="00F828D0">
        <w:rPr>
          <w:b/>
          <w:sz w:val="24"/>
          <w:szCs w:val="24"/>
        </w:rPr>
        <w:t>Задача 7.</w:t>
      </w:r>
      <w:r w:rsidRPr="00F828D0">
        <w:rPr>
          <w:sz w:val="24"/>
          <w:szCs w:val="24"/>
        </w:rPr>
        <w:t xml:space="preserve"> </w:t>
      </w:r>
      <w:r w:rsidRPr="00F828D0">
        <w:rPr>
          <w:b/>
          <w:sz w:val="24"/>
          <w:szCs w:val="24"/>
        </w:rPr>
        <w:t>Самоменеджмент</w:t>
      </w:r>
      <w:r w:rsidRPr="00F828D0">
        <w:rPr>
          <w:sz w:val="24"/>
          <w:szCs w:val="24"/>
        </w:rPr>
        <w:t xml:space="preserve"> </w:t>
      </w:r>
    </w:p>
    <w:p w14:paraId="4C4EC516" w14:textId="77777777" w:rsidR="00070E1A" w:rsidRPr="00F828D0" w:rsidRDefault="00005F76">
      <w:pPr>
        <w:keepNext/>
        <w:keepLines/>
        <w:widowControl/>
        <w:ind w:firstLine="709"/>
        <w:jc w:val="both"/>
        <w:rPr>
          <w:sz w:val="24"/>
          <w:szCs w:val="24"/>
        </w:rPr>
      </w:pPr>
      <w:r w:rsidRPr="00F828D0">
        <w:rPr>
          <w:sz w:val="24"/>
          <w:szCs w:val="24"/>
        </w:rPr>
        <w:t>1. Самоменеджмент необходим только руководителям</w:t>
      </w:r>
    </w:p>
    <w:p w14:paraId="04EBCAFE" w14:textId="77777777" w:rsidR="00070E1A" w:rsidRPr="00F828D0" w:rsidRDefault="00005F76">
      <w:pPr>
        <w:keepNext/>
        <w:keepLines/>
        <w:widowControl/>
        <w:ind w:firstLine="709"/>
        <w:jc w:val="both"/>
        <w:rPr>
          <w:sz w:val="24"/>
          <w:szCs w:val="24"/>
        </w:rPr>
      </w:pPr>
      <w:r w:rsidRPr="00F828D0">
        <w:rPr>
          <w:sz w:val="24"/>
          <w:szCs w:val="24"/>
        </w:rPr>
        <w:t>2. Самоменеджмент нужно использовать, только когда это необходимо: при ведении сложного проекта или работе в авральном режиме.</w:t>
      </w:r>
    </w:p>
    <w:p w14:paraId="64D71843" w14:textId="77777777" w:rsidR="00070E1A" w:rsidRPr="00F828D0" w:rsidRDefault="00005F76">
      <w:pPr>
        <w:keepNext/>
        <w:keepLines/>
        <w:widowControl/>
        <w:ind w:firstLine="709"/>
        <w:jc w:val="both"/>
        <w:rPr>
          <w:sz w:val="24"/>
          <w:szCs w:val="24"/>
        </w:rPr>
      </w:pPr>
      <w:r w:rsidRPr="00F828D0">
        <w:rPr>
          <w:sz w:val="24"/>
          <w:szCs w:val="24"/>
        </w:rPr>
        <w:t>3. Самоменеджменту невозможно научиться</w:t>
      </w:r>
    </w:p>
    <w:p w14:paraId="2ACA9FB4" w14:textId="77777777" w:rsidR="00070E1A" w:rsidRPr="00F828D0" w:rsidRDefault="00005F76">
      <w:pPr>
        <w:keepNext/>
        <w:keepLines/>
        <w:widowControl/>
        <w:ind w:firstLine="709"/>
        <w:jc w:val="both"/>
        <w:rPr>
          <w:sz w:val="24"/>
          <w:szCs w:val="24"/>
        </w:rPr>
      </w:pPr>
      <w:r w:rsidRPr="00F828D0">
        <w:rPr>
          <w:sz w:val="24"/>
          <w:szCs w:val="24"/>
        </w:rPr>
        <w:t>4. Я не могу себя заставить быть более организованным, это не в моем характере.</w:t>
      </w:r>
    </w:p>
    <w:p w14:paraId="3A5D7C4E" w14:textId="77777777" w:rsidR="00070E1A" w:rsidRPr="00F828D0" w:rsidRDefault="00070E1A">
      <w:pPr>
        <w:widowControl/>
      </w:pPr>
    </w:p>
    <w:p w14:paraId="2F7693DB" w14:textId="77777777" w:rsidR="00070E1A" w:rsidRPr="00F828D0" w:rsidRDefault="00005F76">
      <w:pPr>
        <w:keepNext/>
        <w:keepLines/>
        <w:widowControl/>
        <w:ind w:firstLine="709"/>
        <w:jc w:val="both"/>
        <w:rPr>
          <w:sz w:val="24"/>
          <w:szCs w:val="24"/>
        </w:rPr>
      </w:pPr>
      <w:r w:rsidRPr="00F828D0">
        <w:rPr>
          <w:sz w:val="24"/>
          <w:szCs w:val="24"/>
        </w:rPr>
        <w:t>Вопросы:</w:t>
      </w:r>
    </w:p>
    <w:p w14:paraId="7312F207" w14:textId="77777777" w:rsidR="00070E1A" w:rsidRPr="00F828D0" w:rsidRDefault="00005F76">
      <w:pPr>
        <w:keepNext/>
        <w:keepLines/>
        <w:widowControl/>
        <w:numPr>
          <w:ilvl w:val="0"/>
          <w:numId w:val="53"/>
        </w:numPr>
        <w:pBdr>
          <w:top w:val="nil"/>
          <w:left w:val="nil"/>
          <w:bottom w:val="nil"/>
          <w:right w:val="nil"/>
          <w:between w:val="nil"/>
        </w:pBdr>
        <w:jc w:val="both"/>
        <w:rPr>
          <w:color w:val="000000"/>
          <w:sz w:val="24"/>
          <w:szCs w:val="24"/>
        </w:rPr>
      </w:pPr>
      <w:r w:rsidRPr="00F828D0">
        <w:rPr>
          <w:color w:val="000000"/>
          <w:sz w:val="24"/>
          <w:szCs w:val="24"/>
        </w:rPr>
        <w:t>Можно ли согласиться с этими утверждениями? Обоснуйте ответ по каждому утверждению.</w:t>
      </w:r>
    </w:p>
    <w:p w14:paraId="38DBDC99" w14:textId="77777777" w:rsidR="00070E1A" w:rsidRPr="00F828D0" w:rsidRDefault="00005F76">
      <w:pPr>
        <w:keepNext/>
        <w:keepLines/>
        <w:widowControl/>
        <w:numPr>
          <w:ilvl w:val="0"/>
          <w:numId w:val="53"/>
        </w:numPr>
        <w:pBdr>
          <w:top w:val="nil"/>
          <w:left w:val="nil"/>
          <w:bottom w:val="nil"/>
          <w:right w:val="nil"/>
          <w:between w:val="nil"/>
        </w:pBdr>
        <w:jc w:val="both"/>
        <w:rPr>
          <w:color w:val="000000"/>
          <w:sz w:val="24"/>
          <w:szCs w:val="24"/>
        </w:rPr>
      </w:pPr>
      <w:r w:rsidRPr="00F828D0">
        <w:rPr>
          <w:color w:val="000000"/>
          <w:sz w:val="24"/>
          <w:szCs w:val="24"/>
        </w:rPr>
        <w:t>Что поможет решить проблему, высказанную в 4 пункте?</w:t>
      </w:r>
    </w:p>
    <w:p w14:paraId="65AA9C57" w14:textId="77777777" w:rsidR="00070E1A" w:rsidRPr="00F828D0" w:rsidRDefault="00070E1A">
      <w:pPr>
        <w:widowControl/>
      </w:pPr>
    </w:p>
    <w:p w14:paraId="5D3CAFBD" w14:textId="77777777" w:rsidR="00070E1A" w:rsidRPr="00F828D0" w:rsidRDefault="00070E1A">
      <w:pPr>
        <w:keepNext/>
        <w:keepLines/>
        <w:widowControl/>
        <w:ind w:firstLine="709"/>
        <w:jc w:val="both"/>
        <w:rPr>
          <w:b/>
          <w:sz w:val="24"/>
          <w:szCs w:val="24"/>
          <w:highlight w:val="yellow"/>
        </w:rPr>
      </w:pPr>
    </w:p>
    <w:p w14:paraId="7C2EC258" w14:textId="77777777" w:rsidR="00070E1A" w:rsidRPr="00F828D0" w:rsidRDefault="00005F76">
      <w:pPr>
        <w:keepNext/>
        <w:keepLines/>
        <w:widowControl/>
        <w:ind w:firstLine="709"/>
        <w:jc w:val="both"/>
        <w:rPr>
          <w:sz w:val="24"/>
          <w:szCs w:val="24"/>
        </w:rPr>
      </w:pPr>
      <w:r w:rsidRPr="00F828D0">
        <w:rPr>
          <w:b/>
          <w:sz w:val="24"/>
          <w:szCs w:val="24"/>
        </w:rPr>
        <w:t>Задача 8.</w:t>
      </w:r>
      <w:r w:rsidRPr="00F828D0">
        <w:rPr>
          <w:sz w:val="24"/>
          <w:szCs w:val="24"/>
        </w:rPr>
        <w:t xml:space="preserve"> </w:t>
      </w:r>
      <w:r w:rsidRPr="00F828D0">
        <w:rPr>
          <w:b/>
          <w:sz w:val="24"/>
          <w:szCs w:val="24"/>
        </w:rPr>
        <w:t>Тайм-менеджмент</w:t>
      </w:r>
    </w:p>
    <w:p w14:paraId="28E29E42" w14:textId="77777777" w:rsidR="00070E1A" w:rsidRPr="00F828D0" w:rsidRDefault="00005F76">
      <w:pPr>
        <w:keepNext/>
        <w:keepLines/>
        <w:widowControl/>
        <w:ind w:firstLine="709"/>
        <w:jc w:val="both"/>
        <w:rPr>
          <w:sz w:val="24"/>
          <w:szCs w:val="24"/>
        </w:rPr>
      </w:pPr>
      <w:r w:rsidRPr="00F828D0">
        <w:rPr>
          <w:sz w:val="24"/>
          <w:szCs w:val="24"/>
        </w:rPr>
        <w:t>Прочитайте список задач на день:</w:t>
      </w:r>
    </w:p>
    <w:p w14:paraId="18DE2039" w14:textId="77777777" w:rsidR="00070E1A" w:rsidRPr="00F828D0" w:rsidRDefault="00005F76">
      <w:pPr>
        <w:keepNext/>
        <w:keepLines/>
        <w:widowControl/>
        <w:ind w:firstLine="709"/>
        <w:jc w:val="both"/>
        <w:rPr>
          <w:sz w:val="24"/>
          <w:szCs w:val="24"/>
        </w:rPr>
      </w:pPr>
      <w:r w:rsidRPr="00F828D0">
        <w:rPr>
          <w:sz w:val="24"/>
          <w:szCs w:val="24"/>
        </w:rPr>
        <w:t>• Позвонить недовольному клиенту.</w:t>
      </w:r>
    </w:p>
    <w:p w14:paraId="1C86E0CF" w14:textId="77777777" w:rsidR="00070E1A" w:rsidRPr="00F828D0" w:rsidRDefault="00005F76">
      <w:pPr>
        <w:keepNext/>
        <w:keepLines/>
        <w:widowControl/>
        <w:ind w:firstLine="709"/>
        <w:jc w:val="both"/>
        <w:rPr>
          <w:sz w:val="24"/>
          <w:szCs w:val="24"/>
        </w:rPr>
      </w:pPr>
      <w:r w:rsidRPr="00F828D0">
        <w:rPr>
          <w:sz w:val="24"/>
          <w:szCs w:val="24"/>
        </w:rPr>
        <w:t>• Поговорить с Ивановым об отпуске, который будет через месяц.</w:t>
      </w:r>
    </w:p>
    <w:p w14:paraId="7D6B1E37" w14:textId="77777777" w:rsidR="00070E1A" w:rsidRPr="00F828D0" w:rsidRDefault="00005F76">
      <w:pPr>
        <w:keepNext/>
        <w:keepLines/>
        <w:widowControl/>
        <w:ind w:firstLine="709"/>
        <w:jc w:val="both"/>
        <w:rPr>
          <w:sz w:val="24"/>
          <w:szCs w:val="24"/>
        </w:rPr>
      </w:pPr>
      <w:r w:rsidRPr="00F828D0">
        <w:rPr>
          <w:sz w:val="24"/>
          <w:szCs w:val="24"/>
        </w:rPr>
        <w:t>• Оформить презентацию для проекта (сдавать послезавтра).</w:t>
      </w:r>
    </w:p>
    <w:p w14:paraId="11732CF4" w14:textId="77777777" w:rsidR="00070E1A" w:rsidRPr="00F828D0" w:rsidRDefault="00005F76">
      <w:pPr>
        <w:keepNext/>
        <w:keepLines/>
        <w:widowControl/>
        <w:ind w:firstLine="709"/>
        <w:jc w:val="both"/>
        <w:rPr>
          <w:sz w:val="24"/>
          <w:szCs w:val="24"/>
        </w:rPr>
      </w:pPr>
      <w:r w:rsidRPr="00F828D0">
        <w:rPr>
          <w:sz w:val="24"/>
          <w:szCs w:val="24"/>
        </w:rPr>
        <w:t>• Обсудить проект с командой.</w:t>
      </w:r>
    </w:p>
    <w:p w14:paraId="0A90419E" w14:textId="77777777" w:rsidR="00070E1A" w:rsidRPr="00F828D0" w:rsidRDefault="00005F76">
      <w:pPr>
        <w:keepNext/>
        <w:keepLines/>
        <w:widowControl/>
        <w:ind w:firstLine="709"/>
        <w:jc w:val="both"/>
        <w:rPr>
          <w:sz w:val="24"/>
          <w:szCs w:val="24"/>
        </w:rPr>
      </w:pPr>
      <w:r w:rsidRPr="00F828D0">
        <w:rPr>
          <w:sz w:val="24"/>
          <w:szCs w:val="24"/>
        </w:rPr>
        <w:t>• Составить план действий на завтра.</w:t>
      </w:r>
    </w:p>
    <w:p w14:paraId="5B320DFC" w14:textId="77777777" w:rsidR="00070E1A" w:rsidRPr="00F828D0" w:rsidRDefault="00005F76">
      <w:pPr>
        <w:keepNext/>
        <w:keepLines/>
        <w:widowControl/>
        <w:ind w:firstLine="709"/>
        <w:jc w:val="both"/>
        <w:rPr>
          <w:sz w:val="24"/>
          <w:szCs w:val="24"/>
        </w:rPr>
      </w:pPr>
      <w:r w:rsidRPr="00F828D0">
        <w:rPr>
          <w:sz w:val="24"/>
          <w:szCs w:val="24"/>
        </w:rPr>
        <w:t>• Отдать деньги соседу.</w:t>
      </w:r>
    </w:p>
    <w:p w14:paraId="2A4F503E" w14:textId="77777777" w:rsidR="00070E1A" w:rsidRPr="00F828D0" w:rsidRDefault="00005F76">
      <w:pPr>
        <w:keepNext/>
        <w:keepLines/>
        <w:widowControl/>
        <w:ind w:firstLine="709"/>
        <w:jc w:val="both"/>
        <w:rPr>
          <w:sz w:val="24"/>
          <w:szCs w:val="24"/>
        </w:rPr>
      </w:pPr>
      <w:r w:rsidRPr="00F828D0">
        <w:rPr>
          <w:sz w:val="24"/>
          <w:szCs w:val="24"/>
        </w:rPr>
        <w:t>• Почта. Папка «Входящие».</w:t>
      </w:r>
    </w:p>
    <w:p w14:paraId="3FC6303E" w14:textId="77777777" w:rsidR="00070E1A" w:rsidRPr="00F828D0" w:rsidRDefault="00005F76">
      <w:pPr>
        <w:keepNext/>
        <w:keepLines/>
        <w:widowControl/>
        <w:ind w:firstLine="709"/>
        <w:jc w:val="both"/>
        <w:rPr>
          <w:sz w:val="24"/>
          <w:szCs w:val="24"/>
        </w:rPr>
      </w:pPr>
      <w:r w:rsidRPr="00F828D0">
        <w:rPr>
          <w:sz w:val="24"/>
          <w:szCs w:val="24"/>
        </w:rPr>
        <w:t>• Договориться о времени встречи с партнером по проекту.</w:t>
      </w:r>
    </w:p>
    <w:p w14:paraId="31358C92" w14:textId="77777777" w:rsidR="00070E1A" w:rsidRPr="00F828D0" w:rsidRDefault="00005F76">
      <w:pPr>
        <w:keepNext/>
        <w:keepLines/>
        <w:widowControl/>
        <w:ind w:firstLine="709"/>
        <w:jc w:val="both"/>
        <w:rPr>
          <w:sz w:val="24"/>
          <w:szCs w:val="24"/>
        </w:rPr>
      </w:pPr>
      <w:r w:rsidRPr="00F828D0">
        <w:rPr>
          <w:sz w:val="24"/>
          <w:szCs w:val="24"/>
        </w:rPr>
        <w:t>• Мобильный. Деньги.</w:t>
      </w:r>
    </w:p>
    <w:p w14:paraId="6E5E92E8" w14:textId="77777777" w:rsidR="00070E1A" w:rsidRPr="00F828D0" w:rsidRDefault="00070E1A">
      <w:pPr>
        <w:keepNext/>
        <w:keepLines/>
        <w:widowControl/>
        <w:ind w:firstLine="709"/>
        <w:jc w:val="both"/>
        <w:rPr>
          <w:sz w:val="24"/>
          <w:szCs w:val="24"/>
          <w:highlight w:val="yellow"/>
        </w:rPr>
      </w:pPr>
    </w:p>
    <w:p w14:paraId="3D36AE44" w14:textId="77777777" w:rsidR="00070E1A" w:rsidRPr="00F828D0" w:rsidRDefault="00005F76">
      <w:pPr>
        <w:keepNext/>
        <w:keepLines/>
        <w:widowControl/>
        <w:ind w:firstLine="709"/>
        <w:jc w:val="both"/>
        <w:rPr>
          <w:sz w:val="24"/>
          <w:szCs w:val="24"/>
        </w:rPr>
      </w:pPr>
      <w:r w:rsidRPr="00F828D0">
        <w:rPr>
          <w:sz w:val="24"/>
          <w:szCs w:val="24"/>
        </w:rPr>
        <w:t xml:space="preserve">Вопросы: </w:t>
      </w:r>
    </w:p>
    <w:p w14:paraId="75C83467" w14:textId="77777777" w:rsidR="00070E1A" w:rsidRPr="00F828D0" w:rsidRDefault="00005F76">
      <w:pPr>
        <w:keepNext/>
        <w:keepLines/>
        <w:widowControl/>
        <w:numPr>
          <w:ilvl w:val="0"/>
          <w:numId w:val="26"/>
        </w:numPr>
        <w:pBdr>
          <w:top w:val="nil"/>
          <w:left w:val="nil"/>
          <w:bottom w:val="nil"/>
          <w:right w:val="nil"/>
          <w:between w:val="nil"/>
        </w:pBdr>
        <w:jc w:val="both"/>
        <w:rPr>
          <w:color w:val="000000"/>
          <w:sz w:val="24"/>
          <w:szCs w:val="24"/>
        </w:rPr>
      </w:pPr>
      <w:r w:rsidRPr="00F828D0">
        <w:rPr>
          <w:color w:val="000000"/>
          <w:sz w:val="24"/>
          <w:szCs w:val="24"/>
        </w:rPr>
        <w:t>Какие задачи сформулированы в форме, не ориентированной на результат? Почему? Переформулируйте.</w:t>
      </w:r>
    </w:p>
    <w:p w14:paraId="1C8F3B1F" w14:textId="77777777" w:rsidR="00070E1A" w:rsidRPr="00F828D0" w:rsidRDefault="00005F76">
      <w:pPr>
        <w:keepNext/>
        <w:keepLines/>
        <w:widowControl/>
        <w:numPr>
          <w:ilvl w:val="0"/>
          <w:numId w:val="26"/>
        </w:numPr>
        <w:pBdr>
          <w:top w:val="nil"/>
          <w:left w:val="nil"/>
          <w:bottom w:val="nil"/>
          <w:right w:val="nil"/>
          <w:between w:val="nil"/>
        </w:pBdr>
        <w:jc w:val="both"/>
        <w:rPr>
          <w:color w:val="000000"/>
          <w:sz w:val="24"/>
          <w:szCs w:val="24"/>
        </w:rPr>
      </w:pPr>
      <w:r w:rsidRPr="00F828D0">
        <w:rPr>
          <w:color w:val="000000"/>
          <w:sz w:val="24"/>
          <w:szCs w:val="24"/>
        </w:rPr>
        <w:t>Распределите задачи, применяя матрицу Эйзенхауэра.</w:t>
      </w:r>
    </w:p>
    <w:p w14:paraId="3DDBD6B9" w14:textId="77777777" w:rsidR="00070E1A" w:rsidRPr="00F828D0" w:rsidRDefault="00005F76">
      <w:pPr>
        <w:keepNext/>
        <w:keepLines/>
        <w:widowControl/>
        <w:numPr>
          <w:ilvl w:val="0"/>
          <w:numId w:val="26"/>
        </w:numPr>
        <w:pBdr>
          <w:top w:val="nil"/>
          <w:left w:val="nil"/>
          <w:bottom w:val="nil"/>
          <w:right w:val="nil"/>
          <w:between w:val="nil"/>
        </w:pBdr>
        <w:jc w:val="both"/>
        <w:rPr>
          <w:color w:val="000000"/>
          <w:sz w:val="24"/>
          <w:szCs w:val="24"/>
        </w:rPr>
      </w:pPr>
      <w:r w:rsidRPr="00F828D0">
        <w:rPr>
          <w:color w:val="000000"/>
          <w:sz w:val="24"/>
          <w:szCs w:val="24"/>
        </w:rPr>
        <w:t>Обоснуйте распределение.</w:t>
      </w:r>
    </w:p>
    <w:p w14:paraId="35C95578" w14:textId="77777777" w:rsidR="00070E1A" w:rsidRPr="00F828D0" w:rsidRDefault="00070E1A">
      <w:pPr>
        <w:keepNext/>
        <w:keepLines/>
        <w:widowControl/>
        <w:ind w:firstLine="709"/>
        <w:jc w:val="both"/>
        <w:rPr>
          <w:b/>
          <w:sz w:val="24"/>
          <w:szCs w:val="24"/>
          <w:highlight w:val="yellow"/>
        </w:rPr>
      </w:pPr>
    </w:p>
    <w:p w14:paraId="07E0A368" w14:textId="77777777" w:rsidR="00070E1A" w:rsidRPr="00F828D0" w:rsidRDefault="00005F76">
      <w:pPr>
        <w:keepNext/>
        <w:keepLines/>
        <w:widowControl/>
        <w:ind w:firstLine="709"/>
        <w:jc w:val="both"/>
        <w:rPr>
          <w:b/>
          <w:sz w:val="24"/>
          <w:szCs w:val="24"/>
        </w:rPr>
      </w:pPr>
      <w:r w:rsidRPr="00F828D0">
        <w:rPr>
          <w:b/>
          <w:sz w:val="24"/>
          <w:szCs w:val="24"/>
        </w:rPr>
        <w:t>Задача 9.</w:t>
      </w:r>
      <w:r w:rsidRPr="00F828D0">
        <w:rPr>
          <w:sz w:val="24"/>
          <w:szCs w:val="24"/>
        </w:rPr>
        <w:t xml:space="preserve"> </w:t>
      </w:r>
      <w:r w:rsidRPr="00F828D0">
        <w:rPr>
          <w:b/>
          <w:sz w:val="24"/>
          <w:szCs w:val="24"/>
        </w:rPr>
        <w:t>Управление эмоциями</w:t>
      </w:r>
    </w:p>
    <w:p w14:paraId="4FE972D8" w14:textId="77777777" w:rsidR="00070E1A" w:rsidRPr="00F828D0" w:rsidRDefault="00005F76">
      <w:pPr>
        <w:keepNext/>
        <w:keepLines/>
        <w:widowControl/>
        <w:ind w:firstLine="709"/>
        <w:jc w:val="both"/>
        <w:rPr>
          <w:sz w:val="24"/>
          <w:szCs w:val="24"/>
        </w:rPr>
      </w:pPr>
      <w:r w:rsidRPr="00F828D0">
        <w:rPr>
          <w:sz w:val="24"/>
          <w:szCs w:val="24"/>
        </w:rPr>
        <w:t xml:space="preserve">Варя чувствовала стресс и тревогу, когда думала обо всей той работе, которую ей нужно было сделать. Когда ее руководитель назначил ей еще один дополнительный проект. </w:t>
      </w:r>
    </w:p>
    <w:p w14:paraId="49E7ACCC" w14:textId="77777777" w:rsidR="00070E1A" w:rsidRPr="00F828D0" w:rsidRDefault="00005F76">
      <w:pPr>
        <w:keepNext/>
        <w:keepLines/>
        <w:widowControl/>
        <w:ind w:firstLine="709"/>
        <w:jc w:val="both"/>
        <w:rPr>
          <w:sz w:val="24"/>
          <w:szCs w:val="24"/>
        </w:rPr>
      </w:pPr>
      <w:r w:rsidRPr="00F828D0">
        <w:rPr>
          <w:sz w:val="24"/>
          <w:szCs w:val="24"/>
        </w:rPr>
        <w:t>Вопросы:</w:t>
      </w:r>
    </w:p>
    <w:p w14:paraId="57DCF044" w14:textId="77777777" w:rsidR="00070E1A" w:rsidRPr="00F828D0" w:rsidRDefault="00005F76">
      <w:pPr>
        <w:keepNext/>
        <w:keepLines/>
        <w:widowControl/>
        <w:numPr>
          <w:ilvl w:val="0"/>
          <w:numId w:val="54"/>
        </w:numPr>
        <w:pBdr>
          <w:top w:val="nil"/>
          <w:left w:val="nil"/>
          <w:bottom w:val="nil"/>
          <w:right w:val="nil"/>
          <w:between w:val="nil"/>
        </w:pBdr>
        <w:jc w:val="both"/>
        <w:rPr>
          <w:color w:val="000000"/>
          <w:sz w:val="24"/>
          <w:szCs w:val="24"/>
        </w:rPr>
      </w:pPr>
      <w:r w:rsidRPr="00F828D0">
        <w:rPr>
          <w:color w:val="000000"/>
          <w:sz w:val="24"/>
          <w:szCs w:val="24"/>
        </w:rPr>
        <w:t>Как вы думаете какую эмоцию почувствовала, когда ей дали еще один проект: испуг/паника, подавленность или ошеломление? Обоснуйте ответ.</w:t>
      </w:r>
    </w:p>
    <w:p w14:paraId="51FA3898" w14:textId="77777777" w:rsidR="00070E1A" w:rsidRPr="00F828D0" w:rsidRDefault="00005F76">
      <w:pPr>
        <w:keepNext/>
        <w:keepLines/>
        <w:widowControl/>
        <w:numPr>
          <w:ilvl w:val="0"/>
          <w:numId w:val="54"/>
        </w:numPr>
        <w:pBdr>
          <w:top w:val="nil"/>
          <w:left w:val="nil"/>
          <w:bottom w:val="nil"/>
          <w:right w:val="nil"/>
          <w:between w:val="nil"/>
        </w:pBdr>
        <w:jc w:val="both"/>
        <w:rPr>
          <w:color w:val="000000"/>
          <w:sz w:val="24"/>
          <w:szCs w:val="24"/>
        </w:rPr>
      </w:pPr>
      <w:r w:rsidRPr="00F828D0">
        <w:rPr>
          <w:color w:val="000000"/>
          <w:sz w:val="24"/>
          <w:szCs w:val="24"/>
        </w:rPr>
        <w:t>Как ей необходимо себя вести в этой ситуации?</w:t>
      </w:r>
    </w:p>
    <w:p w14:paraId="0759FB89" w14:textId="77777777" w:rsidR="00070E1A" w:rsidRPr="00F828D0" w:rsidRDefault="00005F76">
      <w:pPr>
        <w:keepNext/>
        <w:keepLines/>
        <w:widowControl/>
        <w:numPr>
          <w:ilvl w:val="0"/>
          <w:numId w:val="54"/>
        </w:numPr>
        <w:pBdr>
          <w:top w:val="nil"/>
          <w:left w:val="nil"/>
          <w:bottom w:val="nil"/>
          <w:right w:val="nil"/>
          <w:between w:val="nil"/>
        </w:pBdr>
        <w:jc w:val="both"/>
        <w:rPr>
          <w:color w:val="000000"/>
          <w:sz w:val="24"/>
          <w:szCs w:val="24"/>
        </w:rPr>
      </w:pPr>
      <w:r w:rsidRPr="00F828D0">
        <w:rPr>
          <w:color w:val="000000"/>
          <w:sz w:val="24"/>
          <w:szCs w:val="24"/>
        </w:rPr>
        <w:t>Какие техники управления эмоциями можно применить?</w:t>
      </w:r>
    </w:p>
    <w:p w14:paraId="221361DB" w14:textId="77777777" w:rsidR="00070E1A" w:rsidRPr="00F828D0" w:rsidRDefault="00070E1A">
      <w:pPr>
        <w:keepNext/>
        <w:keepLines/>
        <w:widowControl/>
        <w:ind w:firstLine="709"/>
        <w:jc w:val="both"/>
        <w:rPr>
          <w:highlight w:val="yellow"/>
        </w:rPr>
      </w:pPr>
    </w:p>
    <w:p w14:paraId="5C9DD30B" w14:textId="77777777" w:rsidR="00070E1A" w:rsidRPr="00F828D0" w:rsidRDefault="00005F76">
      <w:pPr>
        <w:keepNext/>
        <w:keepLines/>
        <w:widowControl/>
        <w:ind w:firstLine="709"/>
        <w:jc w:val="both"/>
        <w:rPr>
          <w:b/>
          <w:sz w:val="24"/>
          <w:szCs w:val="24"/>
        </w:rPr>
      </w:pPr>
      <w:r w:rsidRPr="00F828D0">
        <w:rPr>
          <w:b/>
          <w:sz w:val="24"/>
          <w:szCs w:val="24"/>
        </w:rPr>
        <w:t>Задача 10.</w:t>
      </w:r>
      <w:r w:rsidRPr="00F828D0">
        <w:rPr>
          <w:sz w:val="24"/>
          <w:szCs w:val="24"/>
        </w:rPr>
        <w:t xml:space="preserve"> </w:t>
      </w:r>
      <w:r w:rsidRPr="00F828D0">
        <w:rPr>
          <w:b/>
          <w:sz w:val="24"/>
          <w:szCs w:val="24"/>
        </w:rPr>
        <w:t>Самообразование</w:t>
      </w:r>
    </w:p>
    <w:p w14:paraId="2DB62796" w14:textId="77777777" w:rsidR="00070E1A" w:rsidRPr="00F828D0" w:rsidRDefault="00005F76">
      <w:pPr>
        <w:keepNext/>
        <w:keepLines/>
        <w:widowControl/>
        <w:ind w:firstLine="709"/>
        <w:jc w:val="both"/>
        <w:rPr>
          <w:sz w:val="24"/>
          <w:szCs w:val="24"/>
        </w:rPr>
      </w:pPr>
      <w:r w:rsidRPr="00F828D0">
        <w:rPr>
          <w:sz w:val="24"/>
          <w:szCs w:val="24"/>
        </w:rPr>
        <w:t>Вы хотите выучить английский язык. Он необходим вам для работы и значительно поднимет ваш доход. Выберите ресурсы, которые можно задействовать:</w:t>
      </w:r>
    </w:p>
    <w:p w14:paraId="4019701F" w14:textId="77777777" w:rsidR="00070E1A" w:rsidRPr="00F828D0" w:rsidRDefault="00005F76">
      <w:pPr>
        <w:keepNext/>
        <w:keepLines/>
        <w:widowControl/>
        <w:numPr>
          <w:ilvl w:val="0"/>
          <w:numId w:val="16"/>
        </w:numPr>
        <w:pBdr>
          <w:top w:val="nil"/>
          <w:left w:val="nil"/>
          <w:bottom w:val="nil"/>
          <w:right w:val="nil"/>
          <w:between w:val="nil"/>
        </w:pBdr>
        <w:jc w:val="both"/>
        <w:rPr>
          <w:color w:val="000000"/>
          <w:sz w:val="24"/>
          <w:szCs w:val="24"/>
        </w:rPr>
      </w:pPr>
      <w:r w:rsidRPr="00F828D0">
        <w:rPr>
          <w:color w:val="000000"/>
          <w:sz w:val="24"/>
          <w:szCs w:val="24"/>
        </w:rPr>
        <w:t>МООК-курсы;</w:t>
      </w:r>
    </w:p>
    <w:p w14:paraId="2AEF2BCE" w14:textId="77777777" w:rsidR="00070E1A" w:rsidRPr="00F828D0" w:rsidRDefault="00005F76">
      <w:pPr>
        <w:keepNext/>
        <w:keepLines/>
        <w:widowControl/>
        <w:numPr>
          <w:ilvl w:val="0"/>
          <w:numId w:val="16"/>
        </w:numPr>
        <w:pBdr>
          <w:top w:val="nil"/>
          <w:left w:val="nil"/>
          <w:bottom w:val="nil"/>
          <w:right w:val="nil"/>
          <w:between w:val="nil"/>
        </w:pBdr>
        <w:jc w:val="both"/>
        <w:rPr>
          <w:color w:val="000000"/>
          <w:sz w:val="24"/>
          <w:szCs w:val="24"/>
        </w:rPr>
      </w:pPr>
      <w:r w:rsidRPr="00F828D0">
        <w:rPr>
          <w:color w:val="000000"/>
          <w:sz w:val="24"/>
          <w:szCs w:val="24"/>
        </w:rPr>
        <w:t>книги;</w:t>
      </w:r>
    </w:p>
    <w:p w14:paraId="34704FCF" w14:textId="77777777" w:rsidR="00070E1A" w:rsidRPr="00F828D0" w:rsidRDefault="00005F76">
      <w:pPr>
        <w:keepNext/>
        <w:keepLines/>
        <w:widowControl/>
        <w:numPr>
          <w:ilvl w:val="0"/>
          <w:numId w:val="16"/>
        </w:numPr>
        <w:pBdr>
          <w:top w:val="nil"/>
          <w:left w:val="nil"/>
          <w:bottom w:val="nil"/>
          <w:right w:val="nil"/>
          <w:between w:val="nil"/>
        </w:pBdr>
        <w:jc w:val="both"/>
        <w:rPr>
          <w:color w:val="000000"/>
          <w:sz w:val="24"/>
          <w:szCs w:val="24"/>
        </w:rPr>
      </w:pPr>
      <w:r w:rsidRPr="00F828D0">
        <w:rPr>
          <w:color w:val="000000"/>
          <w:sz w:val="24"/>
          <w:szCs w:val="24"/>
        </w:rPr>
        <w:t>журналы;</w:t>
      </w:r>
    </w:p>
    <w:p w14:paraId="53B28719" w14:textId="77777777" w:rsidR="00070E1A" w:rsidRPr="00F828D0" w:rsidRDefault="00005F76">
      <w:pPr>
        <w:keepNext/>
        <w:keepLines/>
        <w:widowControl/>
        <w:numPr>
          <w:ilvl w:val="0"/>
          <w:numId w:val="16"/>
        </w:numPr>
        <w:pBdr>
          <w:top w:val="nil"/>
          <w:left w:val="nil"/>
          <w:bottom w:val="nil"/>
          <w:right w:val="nil"/>
          <w:between w:val="nil"/>
        </w:pBdr>
        <w:jc w:val="both"/>
        <w:rPr>
          <w:color w:val="000000"/>
          <w:sz w:val="24"/>
          <w:szCs w:val="24"/>
        </w:rPr>
      </w:pPr>
      <w:r w:rsidRPr="00F828D0">
        <w:rPr>
          <w:color w:val="000000"/>
          <w:sz w:val="24"/>
          <w:szCs w:val="24"/>
        </w:rPr>
        <w:t>блоги;</w:t>
      </w:r>
    </w:p>
    <w:p w14:paraId="02F5AE31" w14:textId="77777777" w:rsidR="00070E1A" w:rsidRPr="00F828D0" w:rsidRDefault="00005F76">
      <w:pPr>
        <w:keepNext/>
        <w:keepLines/>
        <w:widowControl/>
        <w:numPr>
          <w:ilvl w:val="0"/>
          <w:numId w:val="16"/>
        </w:numPr>
        <w:pBdr>
          <w:top w:val="nil"/>
          <w:left w:val="nil"/>
          <w:bottom w:val="nil"/>
          <w:right w:val="nil"/>
          <w:between w:val="nil"/>
        </w:pBdr>
        <w:jc w:val="both"/>
        <w:rPr>
          <w:color w:val="000000"/>
          <w:sz w:val="24"/>
          <w:szCs w:val="24"/>
        </w:rPr>
      </w:pPr>
      <w:r w:rsidRPr="00F828D0">
        <w:rPr>
          <w:color w:val="000000"/>
          <w:sz w:val="24"/>
          <w:szCs w:val="24"/>
        </w:rPr>
        <w:t>образовательные видео;</w:t>
      </w:r>
    </w:p>
    <w:p w14:paraId="262834B1" w14:textId="77777777" w:rsidR="00070E1A" w:rsidRPr="00F828D0" w:rsidRDefault="00005F76">
      <w:pPr>
        <w:keepNext/>
        <w:keepLines/>
        <w:widowControl/>
        <w:numPr>
          <w:ilvl w:val="0"/>
          <w:numId w:val="16"/>
        </w:numPr>
        <w:pBdr>
          <w:top w:val="nil"/>
          <w:left w:val="nil"/>
          <w:bottom w:val="nil"/>
          <w:right w:val="nil"/>
          <w:between w:val="nil"/>
        </w:pBdr>
        <w:jc w:val="both"/>
        <w:rPr>
          <w:color w:val="000000"/>
          <w:sz w:val="24"/>
          <w:szCs w:val="24"/>
        </w:rPr>
      </w:pPr>
      <w:r w:rsidRPr="00F828D0">
        <w:rPr>
          <w:color w:val="000000"/>
          <w:sz w:val="24"/>
          <w:szCs w:val="24"/>
        </w:rPr>
        <w:t>посещение лекций;</w:t>
      </w:r>
    </w:p>
    <w:p w14:paraId="6F7A2831" w14:textId="77777777" w:rsidR="00070E1A" w:rsidRPr="00F828D0" w:rsidRDefault="00005F76">
      <w:pPr>
        <w:keepNext/>
        <w:keepLines/>
        <w:widowControl/>
        <w:numPr>
          <w:ilvl w:val="0"/>
          <w:numId w:val="16"/>
        </w:numPr>
        <w:pBdr>
          <w:top w:val="nil"/>
          <w:left w:val="nil"/>
          <w:bottom w:val="nil"/>
          <w:right w:val="nil"/>
          <w:between w:val="nil"/>
        </w:pBdr>
        <w:jc w:val="both"/>
        <w:rPr>
          <w:color w:val="000000"/>
          <w:sz w:val="24"/>
          <w:szCs w:val="24"/>
        </w:rPr>
      </w:pPr>
      <w:r w:rsidRPr="00F828D0">
        <w:rPr>
          <w:color w:val="000000"/>
          <w:sz w:val="24"/>
          <w:szCs w:val="24"/>
        </w:rPr>
        <w:t>стажировка;</w:t>
      </w:r>
    </w:p>
    <w:p w14:paraId="3C64D1FE" w14:textId="77777777" w:rsidR="00070E1A" w:rsidRPr="00F828D0" w:rsidRDefault="00005F76">
      <w:pPr>
        <w:keepNext/>
        <w:keepLines/>
        <w:widowControl/>
        <w:numPr>
          <w:ilvl w:val="0"/>
          <w:numId w:val="16"/>
        </w:numPr>
        <w:pBdr>
          <w:top w:val="nil"/>
          <w:left w:val="nil"/>
          <w:bottom w:val="nil"/>
          <w:right w:val="nil"/>
          <w:between w:val="nil"/>
        </w:pBdr>
        <w:jc w:val="both"/>
        <w:rPr>
          <w:color w:val="000000"/>
          <w:sz w:val="24"/>
          <w:szCs w:val="24"/>
        </w:rPr>
      </w:pPr>
      <w:r w:rsidRPr="00F828D0">
        <w:rPr>
          <w:color w:val="000000"/>
          <w:sz w:val="24"/>
          <w:szCs w:val="24"/>
        </w:rPr>
        <w:t>нахождение наставника.</w:t>
      </w:r>
    </w:p>
    <w:p w14:paraId="02D8D039" w14:textId="77777777" w:rsidR="00070E1A" w:rsidRPr="00F828D0" w:rsidRDefault="00005F76">
      <w:pPr>
        <w:keepNext/>
        <w:keepLines/>
        <w:widowControl/>
        <w:ind w:firstLine="709"/>
        <w:jc w:val="both"/>
        <w:rPr>
          <w:sz w:val="24"/>
          <w:szCs w:val="24"/>
        </w:rPr>
      </w:pPr>
      <w:r w:rsidRPr="00F828D0">
        <w:rPr>
          <w:sz w:val="24"/>
          <w:szCs w:val="24"/>
        </w:rPr>
        <w:t>При этом вы должны понимать, что на все времени не хватит. Важно выбрать 3-5 основных ресурсов и сделать на них упор. Остальным стоит заниматься лишь в том случае, если вы целенаправленно выделите время на то, чтобы попробовать что-нибудь новое.</w:t>
      </w:r>
    </w:p>
    <w:p w14:paraId="52B8D11B" w14:textId="77777777" w:rsidR="00070E1A" w:rsidRPr="00F828D0" w:rsidRDefault="00005F76">
      <w:pPr>
        <w:keepNext/>
        <w:keepLines/>
        <w:widowControl/>
        <w:ind w:firstLine="709"/>
        <w:jc w:val="both"/>
        <w:rPr>
          <w:sz w:val="24"/>
          <w:szCs w:val="24"/>
        </w:rPr>
      </w:pPr>
      <w:r w:rsidRPr="00F828D0">
        <w:rPr>
          <w:sz w:val="24"/>
          <w:szCs w:val="24"/>
        </w:rPr>
        <w:t xml:space="preserve">Вопросы: </w:t>
      </w:r>
    </w:p>
    <w:p w14:paraId="173ACDB5" w14:textId="77777777" w:rsidR="00070E1A" w:rsidRPr="00F828D0" w:rsidRDefault="00005F76">
      <w:pPr>
        <w:keepNext/>
        <w:keepLines/>
        <w:widowControl/>
        <w:numPr>
          <w:ilvl w:val="0"/>
          <w:numId w:val="35"/>
        </w:numPr>
        <w:pBdr>
          <w:top w:val="nil"/>
          <w:left w:val="nil"/>
          <w:bottom w:val="nil"/>
          <w:right w:val="nil"/>
          <w:between w:val="nil"/>
        </w:pBdr>
        <w:jc w:val="both"/>
        <w:rPr>
          <w:color w:val="000000"/>
          <w:sz w:val="24"/>
          <w:szCs w:val="24"/>
        </w:rPr>
      </w:pPr>
      <w:r w:rsidRPr="00F828D0">
        <w:rPr>
          <w:color w:val="000000"/>
          <w:sz w:val="24"/>
          <w:szCs w:val="24"/>
        </w:rPr>
        <w:t>Какие ресурсы вы выбрали? Обоснуйте.</w:t>
      </w:r>
    </w:p>
    <w:p w14:paraId="45F25B84" w14:textId="77777777" w:rsidR="00070E1A" w:rsidRPr="00F828D0" w:rsidRDefault="00005F76">
      <w:pPr>
        <w:keepNext/>
        <w:keepLines/>
        <w:widowControl/>
        <w:numPr>
          <w:ilvl w:val="0"/>
          <w:numId w:val="35"/>
        </w:numPr>
        <w:pBdr>
          <w:top w:val="nil"/>
          <w:left w:val="nil"/>
          <w:bottom w:val="nil"/>
          <w:right w:val="nil"/>
          <w:between w:val="nil"/>
        </w:pBdr>
        <w:jc w:val="both"/>
        <w:rPr>
          <w:color w:val="000000"/>
          <w:sz w:val="24"/>
          <w:szCs w:val="24"/>
        </w:rPr>
      </w:pPr>
      <w:r w:rsidRPr="00F828D0">
        <w:rPr>
          <w:color w:val="000000"/>
          <w:sz w:val="24"/>
          <w:szCs w:val="24"/>
        </w:rPr>
        <w:t>Составьте план обучения с указанием целей, распорядка, обоснованием мотивации.</w:t>
      </w:r>
    </w:p>
    <w:p w14:paraId="7DADAAB8" w14:textId="77777777" w:rsidR="00070E1A" w:rsidRPr="00F828D0" w:rsidRDefault="00005F76">
      <w:pPr>
        <w:keepNext/>
        <w:keepLines/>
        <w:widowControl/>
        <w:numPr>
          <w:ilvl w:val="0"/>
          <w:numId w:val="35"/>
        </w:numPr>
        <w:pBdr>
          <w:top w:val="nil"/>
          <w:left w:val="nil"/>
          <w:bottom w:val="nil"/>
          <w:right w:val="nil"/>
          <w:between w:val="nil"/>
        </w:pBdr>
        <w:jc w:val="both"/>
        <w:rPr>
          <w:color w:val="000000"/>
          <w:sz w:val="24"/>
          <w:szCs w:val="24"/>
        </w:rPr>
      </w:pPr>
      <w:r w:rsidRPr="00F828D0">
        <w:rPr>
          <w:color w:val="000000"/>
          <w:sz w:val="24"/>
          <w:szCs w:val="24"/>
        </w:rPr>
        <w:t xml:space="preserve">Как вы будете отслеживать прогресс обучения? </w:t>
      </w:r>
    </w:p>
    <w:p w14:paraId="0A7B57E6" w14:textId="77777777" w:rsidR="00070E1A" w:rsidRPr="00F828D0" w:rsidRDefault="00005F76">
      <w:pPr>
        <w:keepNext/>
        <w:keepLines/>
        <w:widowControl/>
        <w:numPr>
          <w:ilvl w:val="0"/>
          <w:numId w:val="35"/>
        </w:numPr>
        <w:pBdr>
          <w:top w:val="nil"/>
          <w:left w:val="nil"/>
          <w:bottom w:val="nil"/>
          <w:right w:val="nil"/>
          <w:between w:val="nil"/>
        </w:pBdr>
        <w:jc w:val="both"/>
        <w:rPr>
          <w:color w:val="000000"/>
          <w:sz w:val="24"/>
          <w:szCs w:val="24"/>
        </w:rPr>
      </w:pPr>
      <w:r w:rsidRPr="00F828D0">
        <w:rPr>
          <w:color w:val="000000"/>
          <w:sz w:val="24"/>
          <w:szCs w:val="24"/>
        </w:rPr>
        <w:t>Какие приемы помогут поддерживать интерес к обучению до его завершения?</w:t>
      </w:r>
    </w:p>
    <w:p w14:paraId="38E7BA31" w14:textId="77777777" w:rsidR="00070E1A" w:rsidRPr="00F828D0" w:rsidRDefault="00070E1A">
      <w:pPr>
        <w:keepNext/>
        <w:keepLines/>
        <w:widowControl/>
        <w:ind w:firstLine="709"/>
        <w:jc w:val="both"/>
        <w:rPr>
          <w:sz w:val="24"/>
          <w:szCs w:val="24"/>
        </w:rPr>
      </w:pPr>
    </w:p>
    <w:p w14:paraId="2CDEC703" w14:textId="7674D239" w:rsidR="00070E1A" w:rsidRPr="00F828D0" w:rsidRDefault="00AC31E2">
      <w:pPr>
        <w:keepNext/>
        <w:keepLines/>
        <w:widowControl/>
        <w:ind w:firstLine="709"/>
        <w:jc w:val="both"/>
        <w:rPr>
          <w:b/>
          <w:sz w:val="24"/>
          <w:szCs w:val="24"/>
        </w:rPr>
      </w:pPr>
      <w:r w:rsidRPr="00AC31E2">
        <w:rPr>
          <w:b/>
          <w:sz w:val="24"/>
          <w:szCs w:val="24"/>
        </w:rPr>
        <w:t>6.3.2.</w:t>
      </w:r>
      <w:r>
        <w:rPr>
          <w:b/>
          <w:sz w:val="24"/>
          <w:szCs w:val="24"/>
        </w:rPr>
        <w:t>3</w:t>
      </w:r>
      <w:r w:rsidRPr="00AC31E2">
        <w:rPr>
          <w:b/>
          <w:sz w:val="24"/>
          <w:szCs w:val="24"/>
        </w:rPr>
        <w:t xml:space="preserve">. </w:t>
      </w:r>
      <w:r w:rsidR="00005F76" w:rsidRPr="00F828D0">
        <w:rPr>
          <w:b/>
          <w:sz w:val="24"/>
          <w:szCs w:val="24"/>
        </w:rPr>
        <w:t>Задания 3 типа (задание на проверку умений и навыков, полученных в результате освоения дисциплины)</w:t>
      </w:r>
    </w:p>
    <w:p w14:paraId="7985966D" w14:textId="77777777" w:rsidR="00070E1A" w:rsidRPr="00F828D0" w:rsidRDefault="00070E1A">
      <w:pPr>
        <w:widowControl/>
        <w:ind w:firstLine="709"/>
        <w:jc w:val="both"/>
        <w:rPr>
          <w:b/>
          <w:sz w:val="24"/>
          <w:szCs w:val="24"/>
        </w:rPr>
      </w:pPr>
    </w:p>
    <w:p w14:paraId="14E8D9B9" w14:textId="77777777" w:rsidR="00070E1A" w:rsidRPr="00F828D0" w:rsidRDefault="00005F76">
      <w:pPr>
        <w:rPr>
          <w:sz w:val="24"/>
          <w:szCs w:val="24"/>
        </w:rPr>
      </w:pPr>
      <w:r w:rsidRPr="00F828D0">
        <w:rPr>
          <w:color w:val="000000"/>
          <w:sz w:val="24"/>
          <w:szCs w:val="24"/>
          <w:highlight w:val="white"/>
        </w:rPr>
        <w:t>1. Умение человека стать тем, кем он способен стать, т.е. он обязан выполнить свою миссию – реализовать то, что в нем заложено, в соответствии с собственными высшими потребностями это -</w:t>
      </w:r>
    </w:p>
    <w:p w14:paraId="43F54714" w14:textId="77777777" w:rsidR="00070E1A" w:rsidRPr="00F828D0" w:rsidRDefault="00005F76">
      <w:pPr>
        <w:widowControl/>
        <w:numPr>
          <w:ilvl w:val="0"/>
          <w:numId w:val="1"/>
        </w:numPr>
        <w:pBdr>
          <w:top w:val="nil"/>
          <w:left w:val="nil"/>
          <w:bottom w:val="nil"/>
          <w:right w:val="nil"/>
          <w:between w:val="nil"/>
        </w:pBdr>
        <w:spacing w:line="259" w:lineRule="auto"/>
        <w:ind w:left="0"/>
        <w:rPr>
          <w:color w:val="000000"/>
          <w:sz w:val="24"/>
          <w:szCs w:val="24"/>
        </w:rPr>
      </w:pPr>
      <w:r w:rsidRPr="00F828D0">
        <w:rPr>
          <w:color w:val="000000"/>
          <w:sz w:val="24"/>
          <w:szCs w:val="24"/>
        </w:rPr>
        <w:t>самоактуализация</w:t>
      </w:r>
    </w:p>
    <w:p w14:paraId="33B49EF0" w14:textId="77777777" w:rsidR="00070E1A" w:rsidRPr="00F828D0" w:rsidRDefault="00005F76">
      <w:pPr>
        <w:widowControl/>
        <w:numPr>
          <w:ilvl w:val="0"/>
          <w:numId w:val="1"/>
        </w:numPr>
        <w:pBdr>
          <w:top w:val="nil"/>
          <w:left w:val="nil"/>
          <w:bottom w:val="nil"/>
          <w:right w:val="nil"/>
          <w:between w:val="nil"/>
        </w:pBdr>
        <w:spacing w:line="259" w:lineRule="auto"/>
        <w:ind w:left="0"/>
        <w:rPr>
          <w:color w:val="000000"/>
          <w:sz w:val="24"/>
          <w:szCs w:val="24"/>
        </w:rPr>
      </w:pPr>
      <w:r w:rsidRPr="00F828D0">
        <w:rPr>
          <w:color w:val="000000"/>
          <w:sz w:val="24"/>
          <w:szCs w:val="24"/>
        </w:rPr>
        <w:lastRenderedPageBreak/>
        <w:t>самовоспитание</w:t>
      </w:r>
    </w:p>
    <w:p w14:paraId="33421A68" w14:textId="77777777" w:rsidR="00070E1A" w:rsidRPr="00F828D0" w:rsidRDefault="00005F76">
      <w:pPr>
        <w:widowControl/>
        <w:numPr>
          <w:ilvl w:val="0"/>
          <w:numId w:val="1"/>
        </w:numPr>
        <w:pBdr>
          <w:top w:val="nil"/>
          <w:left w:val="nil"/>
          <w:bottom w:val="nil"/>
          <w:right w:val="nil"/>
          <w:between w:val="nil"/>
        </w:pBdr>
        <w:spacing w:line="259" w:lineRule="auto"/>
        <w:ind w:left="0"/>
        <w:rPr>
          <w:color w:val="000000"/>
          <w:sz w:val="24"/>
          <w:szCs w:val="24"/>
        </w:rPr>
      </w:pPr>
      <w:r w:rsidRPr="00F828D0">
        <w:rPr>
          <w:color w:val="000000"/>
          <w:sz w:val="24"/>
          <w:szCs w:val="24"/>
        </w:rPr>
        <w:t>самосознание</w:t>
      </w:r>
    </w:p>
    <w:p w14:paraId="09FBCA9F" w14:textId="77777777" w:rsidR="00070E1A" w:rsidRPr="00F828D0" w:rsidRDefault="00005F76">
      <w:pPr>
        <w:widowControl/>
        <w:numPr>
          <w:ilvl w:val="0"/>
          <w:numId w:val="1"/>
        </w:numPr>
        <w:pBdr>
          <w:top w:val="nil"/>
          <w:left w:val="nil"/>
          <w:bottom w:val="nil"/>
          <w:right w:val="nil"/>
          <w:between w:val="nil"/>
        </w:pBdr>
        <w:spacing w:line="259" w:lineRule="auto"/>
        <w:ind w:left="0"/>
        <w:rPr>
          <w:color w:val="000000"/>
          <w:sz w:val="24"/>
          <w:szCs w:val="24"/>
        </w:rPr>
      </w:pPr>
      <w:r w:rsidRPr="00F828D0">
        <w:rPr>
          <w:color w:val="000000"/>
          <w:sz w:val="24"/>
          <w:szCs w:val="24"/>
        </w:rPr>
        <w:t>саморазвитие</w:t>
      </w:r>
    </w:p>
    <w:p w14:paraId="1B98EA24" w14:textId="77777777" w:rsidR="00070E1A" w:rsidRPr="00F828D0" w:rsidRDefault="00070E1A">
      <w:pPr>
        <w:pBdr>
          <w:top w:val="nil"/>
          <w:left w:val="nil"/>
          <w:bottom w:val="nil"/>
          <w:right w:val="nil"/>
          <w:between w:val="nil"/>
        </w:pBdr>
        <w:rPr>
          <w:color w:val="000000"/>
          <w:sz w:val="24"/>
          <w:szCs w:val="24"/>
        </w:rPr>
      </w:pPr>
    </w:p>
    <w:p w14:paraId="545B1947" w14:textId="77777777" w:rsidR="00070E1A" w:rsidRPr="00F828D0" w:rsidRDefault="00005F76">
      <w:pPr>
        <w:rPr>
          <w:color w:val="000000"/>
          <w:sz w:val="24"/>
          <w:szCs w:val="24"/>
          <w:highlight w:val="white"/>
        </w:rPr>
      </w:pPr>
      <w:r w:rsidRPr="00F828D0">
        <w:rPr>
          <w:color w:val="000000"/>
          <w:sz w:val="24"/>
          <w:szCs w:val="24"/>
          <w:highlight w:val="white"/>
        </w:rPr>
        <w:t xml:space="preserve">2. Процесс познания себя, своих потенциальных и актуальных свойств, личностных, интеллектуальных особенностей, черт характера, своих отношений с другими людьми и т.п. это - </w:t>
      </w:r>
    </w:p>
    <w:p w14:paraId="45E5AD75" w14:textId="77777777" w:rsidR="00070E1A" w:rsidRPr="00F828D0" w:rsidRDefault="00005F76">
      <w:pPr>
        <w:widowControl/>
        <w:numPr>
          <w:ilvl w:val="0"/>
          <w:numId w:val="4"/>
        </w:numPr>
        <w:pBdr>
          <w:top w:val="nil"/>
          <w:left w:val="nil"/>
          <w:bottom w:val="nil"/>
          <w:right w:val="nil"/>
          <w:between w:val="nil"/>
        </w:pBdr>
        <w:spacing w:line="259" w:lineRule="auto"/>
        <w:ind w:left="0"/>
        <w:rPr>
          <w:color w:val="000000"/>
          <w:sz w:val="24"/>
          <w:szCs w:val="24"/>
          <w:highlight w:val="white"/>
        </w:rPr>
      </w:pPr>
      <w:r w:rsidRPr="00F828D0">
        <w:rPr>
          <w:color w:val="000000"/>
          <w:sz w:val="24"/>
          <w:szCs w:val="24"/>
          <w:highlight w:val="white"/>
        </w:rPr>
        <w:t>самопознание</w:t>
      </w:r>
    </w:p>
    <w:p w14:paraId="173C343A" w14:textId="77777777" w:rsidR="00070E1A" w:rsidRPr="00F828D0" w:rsidRDefault="00005F76">
      <w:pPr>
        <w:widowControl/>
        <w:numPr>
          <w:ilvl w:val="0"/>
          <w:numId w:val="4"/>
        </w:numPr>
        <w:pBdr>
          <w:top w:val="nil"/>
          <w:left w:val="nil"/>
          <w:bottom w:val="nil"/>
          <w:right w:val="nil"/>
          <w:between w:val="nil"/>
        </w:pBdr>
        <w:spacing w:line="259" w:lineRule="auto"/>
        <w:ind w:left="0"/>
        <w:rPr>
          <w:color w:val="000000"/>
          <w:sz w:val="24"/>
          <w:szCs w:val="24"/>
        </w:rPr>
      </w:pPr>
      <w:r w:rsidRPr="00F828D0">
        <w:rPr>
          <w:color w:val="000000"/>
          <w:sz w:val="24"/>
          <w:szCs w:val="24"/>
        </w:rPr>
        <w:t>самовоспитание</w:t>
      </w:r>
    </w:p>
    <w:p w14:paraId="7BAC5CEC" w14:textId="77777777" w:rsidR="00070E1A" w:rsidRPr="00F828D0" w:rsidRDefault="00005F76">
      <w:pPr>
        <w:widowControl/>
        <w:numPr>
          <w:ilvl w:val="0"/>
          <w:numId w:val="4"/>
        </w:numPr>
        <w:pBdr>
          <w:top w:val="nil"/>
          <w:left w:val="nil"/>
          <w:bottom w:val="nil"/>
          <w:right w:val="nil"/>
          <w:between w:val="nil"/>
        </w:pBdr>
        <w:spacing w:line="259" w:lineRule="auto"/>
        <w:ind w:left="0"/>
        <w:rPr>
          <w:color w:val="000000"/>
          <w:sz w:val="24"/>
          <w:szCs w:val="24"/>
        </w:rPr>
      </w:pPr>
      <w:r w:rsidRPr="00F828D0">
        <w:rPr>
          <w:color w:val="000000"/>
          <w:sz w:val="24"/>
          <w:szCs w:val="24"/>
        </w:rPr>
        <w:t>самосознание</w:t>
      </w:r>
    </w:p>
    <w:p w14:paraId="1E75D15B" w14:textId="77777777" w:rsidR="00070E1A" w:rsidRPr="00F828D0" w:rsidRDefault="00005F76">
      <w:pPr>
        <w:widowControl/>
        <w:numPr>
          <w:ilvl w:val="0"/>
          <w:numId w:val="4"/>
        </w:numPr>
        <w:pBdr>
          <w:top w:val="nil"/>
          <w:left w:val="nil"/>
          <w:bottom w:val="nil"/>
          <w:right w:val="nil"/>
          <w:between w:val="nil"/>
        </w:pBdr>
        <w:spacing w:line="259" w:lineRule="auto"/>
        <w:ind w:left="0"/>
        <w:rPr>
          <w:color w:val="000000"/>
          <w:sz w:val="24"/>
          <w:szCs w:val="24"/>
        </w:rPr>
      </w:pPr>
      <w:r w:rsidRPr="00F828D0">
        <w:rPr>
          <w:color w:val="000000"/>
          <w:sz w:val="24"/>
          <w:szCs w:val="24"/>
        </w:rPr>
        <w:t>саморазвитие</w:t>
      </w:r>
    </w:p>
    <w:p w14:paraId="28ED6135" w14:textId="77777777" w:rsidR="00070E1A" w:rsidRPr="00F828D0" w:rsidRDefault="00070E1A">
      <w:pPr>
        <w:pBdr>
          <w:top w:val="nil"/>
          <w:left w:val="nil"/>
          <w:bottom w:val="nil"/>
          <w:right w:val="nil"/>
          <w:between w:val="nil"/>
        </w:pBdr>
        <w:rPr>
          <w:color w:val="000000"/>
          <w:sz w:val="24"/>
          <w:szCs w:val="24"/>
        </w:rPr>
      </w:pPr>
    </w:p>
    <w:p w14:paraId="35B6FD3B" w14:textId="77777777" w:rsidR="00070E1A" w:rsidRPr="00F828D0" w:rsidRDefault="00005F76">
      <w:pPr>
        <w:rPr>
          <w:color w:val="000000"/>
          <w:sz w:val="24"/>
          <w:szCs w:val="24"/>
          <w:highlight w:val="white"/>
        </w:rPr>
      </w:pPr>
      <w:r w:rsidRPr="00F828D0">
        <w:rPr>
          <w:color w:val="000000"/>
          <w:sz w:val="24"/>
          <w:szCs w:val="24"/>
          <w:highlight w:val="white"/>
        </w:rPr>
        <w:t>3. Размышление о своем внутреннем состоянии, самоанализ – это</w:t>
      </w:r>
    </w:p>
    <w:p w14:paraId="481D8525" w14:textId="77777777" w:rsidR="00070E1A" w:rsidRPr="00F828D0" w:rsidRDefault="00005F76">
      <w:pPr>
        <w:widowControl/>
        <w:numPr>
          <w:ilvl w:val="0"/>
          <w:numId w:val="10"/>
        </w:numPr>
        <w:pBdr>
          <w:top w:val="nil"/>
          <w:left w:val="nil"/>
          <w:bottom w:val="nil"/>
          <w:right w:val="nil"/>
          <w:between w:val="nil"/>
        </w:pBdr>
        <w:spacing w:line="259" w:lineRule="auto"/>
        <w:ind w:left="0"/>
        <w:rPr>
          <w:color w:val="000000"/>
          <w:sz w:val="24"/>
          <w:szCs w:val="24"/>
          <w:highlight w:val="white"/>
        </w:rPr>
      </w:pPr>
      <w:r w:rsidRPr="00F828D0">
        <w:rPr>
          <w:color w:val="000000"/>
          <w:sz w:val="24"/>
          <w:szCs w:val="24"/>
          <w:highlight w:val="white"/>
        </w:rPr>
        <w:t>рефлексия</w:t>
      </w:r>
    </w:p>
    <w:p w14:paraId="2F89A593" w14:textId="77777777" w:rsidR="00070E1A" w:rsidRPr="00F828D0" w:rsidRDefault="00005F76">
      <w:pPr>
        <w:widowControl/>
        <w:numPr>
          <w:ilvl w:val="0"/>
          <w:numId w:val="10"/>
        </w:numPr>
        <w:pBdr>
          <w:top w:val="nil"/>
          <w:left w:val="nil"/>
          <w:bottom w:val="nil"/>
          <w:right w:val="nil"/>
          <w:between w:val="nil"/>
        </w:pBdr>
        <w:spacing w:line="259" w:lineRule="auto"/>
        <w:ind w:left="0"/>
        <w:rPr>
          <w:color w:val="000000"/>
          <w:sz w:val="24"/>
          <w:szCs w:val="24"/>
          <w:highlight w:val="white"/>
        </w:rPr>
      </w:pPr>
      <w:r w:rsidRPr="00F828D0">
        <w:rPr>
          <w:color w:val="000000"/>
          <w:sz w:val="24"/>
          <w:szCs w:val="24"/>
          <w:highlight w:val="white"/>
        </w:rPr>
        <w:t>самоактуализация</w:t>
      </w:r>
    </w:p>
    <w:p w14:paraId="4EA1B6AB" w14:textId="77777777" w:rsidR="00070E1A" w:rsidRPr="00F828D0" w:rsidRDefault="00005F76">
      <w:pPr>
        <w:widowControl/>
        <w:numPr>
          <w:ilvl w:val="0"/>
          <w:numId w:val="10"/>
        </w:numPr>
        <w:pBdr>
          <w:top w:val="nil"/>
          <w:left w:val="nil"/>
          <w:bottom w:val="nil"/>
          <w:right w:val="nil"/>
          <w:between w:val="nil"/>
        </w:pBdr>
        <w:spacing w:line="259" w:lineRule="auto"/>
        <w:ind w:left="0"/>
        <w:rPr>
          <w:color w:val="000000"/>
          <w:sz w:val="24"/>
          <w:szCs w:val="24"/>
          <w:highlight w:val="white"/>
        </w:rPr>
      </w:pPr>
      <w:r w:rsidRPr="00F828D0">
        <w:rPr>
          <w:color w:val="000000"/>
          <w:sz w:val="24"/>
          <w:szCs w:val="24"/>
          <w:highlight w:val="white"/>
        </w:rPr>
        <w:t>саморазвитие</w:t>
      </w:r>
    </w:p>
    <w:p w14:paraId="2CE995CA" w14:textId="77777777" w:rsidR="00070E1A" w:rsidRPr="00F828D0" w:rsidRDefault="00005F76">
      <w:pPr>
        <w:widowControl/>
        <w:numPr>
          <w:ilvl w:val="0"/>
          <w:numId w:val="10"/>
        </w:numPr>
        <w:pBdr>
          <w:top w:val="nil"/>
          <w:left w:val="nil"/>
          <w:bottom w:val="nil"/>
          <w:right w:val="nil"/>
          <w:between w:val="nil"/>
        </w:pBdr>
        <w:spacing w:line="259" w:lineRule="auto"/>
        <w:ind w:left="0"/>
        <w:rPr>
          <w:color w:val="000000"/>
          <w:sz w:val="24"/>
          <w:szCs w:val="24"/>
        </w:rPr>
      </w:pPr>
      <w:r w:rsidRPr="00F828D0">
        <w:rPr>
          <w:color w:val="000000"/>
          <w:sz w:val="24"/>
          <w:szCs w:val="24"/>
          <w:highlight w:val="white"/>
        </w:rPr>
        <w:t>идентификация</w:t>
      </w:r>
    </w:p>
    <w:p w14:paraId="18242DCB" w14:textId="77777777" w:rsidR="00070E1A" w:rsidRPr="00F828D0" w:rsidRDefault="00070E1A">
      <w:pPr>
        <w:pBdr>
          <w:top w:val="nil"/>
          <w:left w:val="nil"/>
          <w:bottom w:val="nil"/>
          <w:right w:val="nil"/>
          <w:between w:val="nil"/>
        </w:pBdr>
        <w:rPr>
          <w:color w:val="000000"/>
          <w:sz w:val="24"/>
          <w:szCs w:val="24"/>
          <w:highlight w:val="white"/>
        </w:rPr>
      </w:pPr>
    </w:p>
    <w:p w14:paraId="3EFD7C32" w14:textId="77777777" w:rsidR="00070E1A" w:rsidRPr="00F828D0" w:rsidRDefault="00005F76">
      <w:pPr>
        <w:rPr>
          <w:sz w:val="24"/>
          <w:szCs w:val="24"/>
        </w:rPr>
      </w:pPr>
      <w:r w:rsidRPr="00F828D0">
        <w:rPr>
          <w:sz w:val="24"/>
          <w:szCs w:val="24"/>
        </w:rPr>
        <w:t>4. И.П. Павлов выделял следующие типы личности:</w:t>
      </w:r>
    </w:p>
    <w:p w14:paraId="1D924D87" w14:textId="77777777" w:rsidR="00070E1A" w:rsidRPr="00F828D0" w:rsidRDefault="00005F76">
      <w:pPr>
        <w:widowControl/>
        <w:numPr>
          <w:ilvl w:val="0"/>
          <w:numId w:val="39"/>
        </w:numPr>
        <w:pBdr>
          <w:top w:val="nil"/>
          <w:left w:val="nil"/>
          <w:bottom w:val="nil"/>
          <w:right w:val="nil"/>
          <w:between w:val="nil"/>
        </w:pBdr>
        <w:spacing w:line="259" w:lineRule="auto"/>
        <w:ind w:left="0"/>
        <w:rPr>
          <w:color w:val="000000"/>
          <w:sz w:val="24"/>
          <w:szCs w:val="24"/>
        </w:rPr>
      </w:pPr>
      <w:r w:rsidRPr="00F828D0">
        <w:rPr>
          <w:color w:val="000000"/>
          <w:sz w:val="24"/>
          <w:szCs w:val="24"/>
        </w:rPr>
        <w:t>мыслительный</w:t>
      </w:r>
    </w:p>
    <w:p w14:paraId="10B4F2D6" w14:textId="77777777" w:rsidR="00070E1A" w:rsidRPr="00F828D0" w:rsidRDefault="00005F76">
      <w:pPr>
        <w:widowControl/>
        <w:numPr>
          <w:ilvl w:val="0"/>
          <w:numId w:val="39"/>
        </w:numPr>
        <w:pBdr>
          <w:top w:val="nil"/>
          <w:left w:val="nil"/>
          <w:bottom w:val="nil"/>
          <w:right w:val="nil"/>
          <w:between w:val="nil"/>
        </w:pBdr>
        <w:spacing w:line="259" w:lineRule="auto"/>
        <w:ind w:left="0"/>
        <w:rPr>
          <w:color w:val="000000"/>
          <w:sz w:val="24"/>
          <w:szCs w:val="24"/>
        </w:rPr>
      </w:pPr>
      <w:r w:rsidRPr="00F828D0">
        <w:rPr>
          <w:color w:val="000000"/>
          <w:sz w:val="24"/>
          <w:szCs w:val="24"/>
        </w:rPr>
        <w:t>художественный</w:t>
      </w:r>
    </w:p>
    <w:p w14:paraId="08D4B777" w14:textId="77777777" w:rsidR="00070E1A" w:rsidRPr="00F828D0" w:rsidRDefault="00005F76">
      <w:pPr>
        <w:widowControl/>
        <w:numPr>
          <w:ilvl w:val="0"/>
          <w:numId w:val="39"/>
        </w:numPr>
        <w:pBdr>
          <w:top w:val="nil"/>
          <w:left w:val="nil"/>
          <w:bottom w:val="nil"/>
          <w:right w:val="nil"/>
          <w:between w:val="nil"/>
        </w:pBdr>
        <w:spacing w:line="259" w:lineRule="auto"/>
        <w:ind w:left="0"/>
        <w:rPr>
          <w:color w:val="000000"/>
          <w:sz w:val="24"/>
          <w:szCs w:val="24"/>
        </w:rPr>
      </w:pPr>
      <w:r w:rsidRPr="00F828D0">
        <w:rPr>
          <w:color w:val="000000"/>
          <w:sz w:val="24"/>
          <w:szCs w:val="24"/>
        </w:rPr>
        <w:t>средний</w:t>
      </w:r>
    </w:p>
    <w:p w14:paraId="638EFACA" w14:textId="77777777" w:rsidR="00070E1A" w:rsidRPr="00F828D0" w:rsidRDefault="00005F76">
      <w:pPr>
        <w:widowControl/>
        <w:numPr>
          <w:ilvl w:val="0"/>
          <w:numId w:val="39"/>
        </w:numPr>
        <w:pBdr>
          <w:top w:val="nil"/>
          <w:left w:val="nil"/>
          <w:bottom w:val="nil"/>
          <w:right w:val="nil"/>
          <w:between w:val="nil"/>
        </w:pBdr>
        <w:spacing w:line="259" w:lineRule="auto"/>
        <w:ind w:left="0"/>
        <w:rPr>
          <w:color w:val="000000"/>
          <w:sz w:val="24"/>
          <w:szCs w:val="24"/>
        </w:rPr>
      </w:pPr>
      <w:r w:rsidRPr="00F828D0">
        <w:rPr>
          <w:color w:val="000000"/>
          <w:sz w:val="24"/>
          <w:szCs w:val="24"/>
        </w:rPr>
        <w:t>высший</w:t>
      </w:r>
    </w:p>
    <w:p w14:paraId="7F37F7D0" w14:textId="77777777" w:rsidR="00070E1A" w:rsidRPr="00F828D0" w:rsidRDefault="00070E1A">
      <w:pPr>
        <w:pBdr>
          <w:top w:val="nil"/>
          <w:left w:val="nil"/>
          <w:bottom w:val="nil"/>
          <w:right w:val="nil"/>
          <w:between w:val="nil"/>
        </w:pBdr>
        <w:rPr>
          <w:color w:val="000000"/>
          <w:sz w:val="24"/>
          <w:szCs w:val="24"/>
        </w:rPr>
      </w:pPr>
    </w:p>
    <w:p w14:paraId="212ADE00"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5. Сила этого типа – в отношениях с другими людьми, в умении налаживать и поддерживать их. Люди этого типа склонны манипулировать чувствами и эмоциями других людей, не сомневаются в своих силах и способностях, самостоятельно решают проблемы, связанные со своими чувствами и чувствами других. Критериями их оценок служат понятия «хорошо – плохо»,</w:t>
      </w:r>
    </w:p>
    <w:p w14:paraId="04936E29"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«гуманно – негуманно», «честно - нечестно». Какой тип личности по Юнгу имеется ввиду?</w:t>
      </w:r>
    </w:p>
    <w:p w14:paraId="26F5CB4D" w14:textId="77777777" w:rsidR="00070E1A" w:rsidRPr="00F828D0" w:rsidRDefault="00005F76">
      <w:pPr>
        <w:widowControl/>
        <w:numPr>
          <w:ilvl w:val="0"/>
          <w:numId w:val="40"/>
        </w:numPr>
        <w:pBdr>
          <w:top w:val="nil"/>
          <w:left w:val="nil"/>
          <w:bottom w:val="nil"/>
          <w:right w:val="nil"/>
          <w:between w:val="nil"/>
        </w:pBdr>
        <w:spacing w:line="259" w:lineRule="auto"/>
        <w:ind w:left="0"/>
        <w:rPr>
          <w:color w:val="000000"/>
          <w:sz w:val="24"/>
          <w:szCs w:val="24"/>
        </w:rPr>
      </w:pPr>
      <w:r w:rsidRPr="00F828D0">
        <w:rPr>
          <w:color w:val="000000"/>
          <w:sz w:val="24"/>
          <w:szCs w:val="24"/>
        </w:rPr>
        <w:t>Мыслительный</w:t>
      </w:r>
    </w:p>
    <w:p w14:paraId="3E85097D" w14:textId="77777777" w:rsidR="00070E1A" w:rsidRPr="00F828D0" w:rsidRDefault="00005F76">
      <w:pPr>
        <w:widowControl/>
        <w:numPr>
          <w:ilvl w:val="0"/>
          <w:numId w:val="40"/>
        </w:numPr>
        <w:pBdr>
          <w:top w:val="nil"/>
          <w:left w:val="nil"/>
          <w:bottom w:val="nil"/>
          <w:right w:val="nil"/>
          <w:between w:val="nil"/>
        </w:pBdr>
        <w:spacing w:line="259" w:lineRule="auto"/>
        <w:ind w:left="0"/>
        <w:rPr>
          <w:color w:val="000000"/>
          <w:sz w:val="24"/>
          <w:szCs w:val="24"/>
        </w:rPr>
      </w:pPr>
      <w:r w:rsidRPr="00F828D0">
        <w:rPr>
          <w:color w:val="000000"/>
          <w:sz w:val="24"/>
          <w:szCs w:val="24"/>
        </w:rPr>
        <w:t>Сенсорный</w:t>
      </w:r>
    </w:p>
    <w:p w14:paraId="10C9C2F3" w14:textId="77777777" w:rsidR="00070E1A" w:rsidRPr="00F828D0" w:rsidRDefault="00005F76">
      <w:pPr>
        <w:widowControl/>
        <w:numPr>
          <w:ilvl w:val="0"/>
          <w:numId w:val="40"/>
        </w:numPr>
        <w:pBdr>
          <w:top w:val="nil"/>
          <w:left w:val="nil"/>
          <w:bottom w:val="nil"/>
          <w:right w:val="nil"/>
          <w:between w:val="nil"/>
        </w:pBdr>
        <w:spacing w:line="259" w:lineRule="auto"/>
        <w:ind w:left="0"/>
        <w:rPr>
          <w:color w:val="000000"/>
          <w:sz w:val="24"/>
          <w:szCs w:val="24"/>
        </w:rPr>
      </w:pPr>
      <w:r w:rsidRPr="00F828D0">
        <w:rPr>
          <w:color w:val="000000"/>
          <w:sz w:val="24"/>
          <w:szCs w:val="24"/>
        </w:rPr>
        <w:t>Этический</w:t>
      </w:r>
    </w:p>
    <w:p w14:paraId="2748A325" w14:textId="77777777" w:rsidR="00070E1A" w:rsidRPr="00F828D0" w:rsidRDefault="00005F76">
      <w:pPr>
        <w:widowControl/>
        <w:numPr>
          <w:ilvl w:val="0"/>
          <w:numId w:val="40"/>
        </w:numPr>
        <w:pBdr>
          <w:top w:val="nil"/>
          <w:left w:val="nil"/>
          <w:bottom w:val="nil"/>
          <w:right w:val="nil"/>
          <w:between w:val="nil"/>
        </w:pBdr>
        <w:spacing w:line="259" w:lineRule="auto"/>
        <w:ind w:left="0"/>
        <w:rPr>
          <w:color w:val="000000"/>
          <w:sz w:val="24"/>
          <w:szCs w:val="24"/>
        </w:rPr>
      </w:pPr>
      <w:r w:rsidRPr="00F828D0">
        <w:rPr>
          <w:color w:val="000000"/>
          <w:sz w:val="24"/>
          <w:szCs w:val="24"/>
        </w:rPr>
        <w:t>Интуитивный</w:t>
      </w:r>
    </w:p>
    <w:p w14:paraId="28A78521" w14:textId="77777777" w:rsidR="00070E1A" w:rsidRPr="00F828D0" w:rsidRDefault="00070E1A">
      <w:pPr>
        <w:pBdr>
          <w:top w:val="nil"/>
          <w:left w:val="nil"/>
          <w:bottom w:val="nil"/>
          <w:right w:val="nil"/>
          <w:between w:val="nil"/>
        </w:pBdr>
        <w:rPr>
          <w:color w:val="000000"/>
          <w:sz w:val="24"/>
          <w:szCs w:val="24"/>
        </w:rPr>
      </w:pPr>
    </w:p>
    <w:p w14:paraId="3DAB0FCA"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6. Наиболее сильные качества проявляются в отношениях к объективному миру. Эти люди воспринимаются как более самостоятельные, стараются угождать людям с этической (чувства) функцией, всегда доказывают свою правоту, легко поддаются на уговоры, правдивы. В своих оценках пользуются категориями «логично – нелогично»,</w:t>
      </w:r>
    </w:p>
    <w:p w14:paraId="66899930"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«правильно – неправильно», «разумно - неразумно». Какой тип личности по Юнгу имеется ввиду?</w:t>
      </w:r>
    </w:p>
    <w:p w14:paraId="47C6BA5A" w14:textId="77777777" w:rsidR="00070E1A" w:rsidRPr="00F828D0" w:rsidRDefault="00005F76">
      <w:pPr>
        <w:widowControl/>
        <w:numPr>
          <w:ilvl w:val="0"/>
          <w:numId w:val="43"/>
        </w:numPr>
        <w:pBdr>
          <w:top w:val="nil"/>
          <w:left w:val="nil"/>
          <w:bottom w:val="nil"/>
          <w:right w:val="nil"/>
          <w:between w:val="nil"/>
        </w:pBdr>
        <w:spacing w:line="259" w:lineRule="auto"/>
        <w:ind w:left="0"/>
        <w:rPr>
          <w:color w:val="000000"/>
          <w:sz w:val="24"/>
          <w:szCs w:val="24"/>
        </w:rPr>
      </w:pPr>
      <w:r w:rsidRPr="00F828D0">
        <w:rPr>
          <w:color w:val="000000"/>
          <w:sz w:val="24"/>
          <w:szCs w:val="24"/>
        </w:rPr>
        <w:t>Мыслительный</w:t>
      </w:r>
    </w:p>
    <w:p w14:paraId="2DE7E876" w14:textId="77777777" w:rsidR="00070E1A" w:rsidRPr="00F828D0" w:rsidRDefault="00005F76">
      <w:pPr>
        <w:widowControl/>
        <w:numPr>
          <w:ilvl w:val="0"/>
          <w:numId w:val="43"/>
        </w:numPr>
        <w:pBdr>
          <w:top w:val="nil"/>
          <w:left w:val="nil"/>
          <w:bottom w:val="nil"/>
          <w:right w:val="nil"/>
          <w:between w:val="nil"/>
        </w:pBdr>
        <w:spacing w:line="259" w:lineRule="auto"/>
        <w:ind w:left="0"/>
        <w:rPr>
          <w:color w:val="000000"/>
          <w:sz w:val="24"/>
          <w:szCs w:val="24"/>
        </w:rPr>
      </w:pPr>
      <w:r w:rsidRPr="00F828D0">
        <w:rPr>
          <w:color w:val="000000"/>
          <w:sz w:val="24"/>
          <w:szCs w:val="24"/>
        </w:rPr>
        <w:t>Сенсорный</w:t>
      </w:r>
    </w:p>
    <w:p w14:paraId="34CDC192" w14:textId="77777777" w:rsidR="00070E1A" w:rsidRPr="00F828D0" w:rsidRDefault="00005F76">
      <w:pPr>
        <w:widowControl/>
        <w:numPr>
          <w:ilvl w:val="0"/>
          <w:numId w:val="43"/>
        </w:numPr>
        <w:pBdr>
          <w:top w:val="nil"/>
          <w:left w:val="nil"/>
          <w:bottom w:val="nil"/>
          <w:right w:val="nil"/>
          <w:between w:val="nil"/>
        </w:pBdr>
        <w:spacing w:line="259" w:lineRule="auto"/>
        <w:ind w:left="0"/>
        <w:rPr>
          <w:color w:val="000000"/>
          <w:sz w:val="24"/>
          <w:szCs w:val="24"/>
        </w:rPr>
      </w:pPr>
      <w:r w:rsidRPr="00F828D0">
        <w:rPr>
          <w:color w:val="000000"/>
          <w:sz w:val="24"/>
          <w:szCs w:val="24"/>
        </w:rPr>
        <w:t>Этический</w:t>
      </w:r>
    </w:p>
    <w:p w14:paraId="5487DB8C" w14:textId="77777777" w:rsidR="00070E1A" w:rsidRPr="00F828D0" w:rsidRDefault="00005F76">
      <w:pPr>
        <w:widowControl/>
        <w:numPr>
          <w:ilvl w:val="0"/>
          <w:numId w:val="43"/>
        </w:numPr>
        <w:pBdr>
          <w:top w:val="nil"/>
          <w:left w:val="nil"/>
          <w:bottom w:val="nil"/>
          <w:right w:val="nil"/>
          <w:between w:val="nil"/>
        </w:pBdr>
        <w:spacing w:line="259" w:lineRule="auto"/>
        <w:ind w:left="0"/>
        <w:rPr>
          <w:color w:val="000000"/>
          <w:sz w:val="24"/>
          <w:szCs w:val="24"/>
        </w:rPr>
      </w:pPr>
      <w:r w:rsidRPr="00F828D0">
        <w:rPr>
          <w:color w:val="000000"/>
          <w:sz w:val="24"/>
          <w:szCs w:val="24"/>
        </w:rPr>
        <w:t>Интуитивный</w:t>
      </w:r>
    </w:p>
    <w:p w14:paraId="7AFE7E12" w14:textId="77777777" w:rsidR="00070E1A" w:rsidRPr="00F828D0" w:rsidRDefault="00070E1A">
      <w:pPr>
        <w:pBdr>
          <w:top w:val="nil"/>
          <w:left w:val="nil"/>
          <w:bottom w:val="nil"/>
          <w:right w:val="nil"/>
          <w:between w:val="nil"/>
        </w:pBdr>
        <w:rPr>
          <w:color w:val="000000"/>
          <w:sz w:val="24"/>
          <w:szCs w:val="24"/>
        </w:rPr>
      </w:pPr>
    </w:p>
    <w:p w14:paraId="10376E2E"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7. Люди этого типа живут в полном смысле этого слова ощущениями: умеют хорошо воспринимать природу, искусство, наслаждаться всем тем, что видят глаза, слышат уши, ощущает кожа и т.д. Точно чувствуют свое физическое «Я» и его потребности, живут, как будто, одним днем, у них слабо развито чувство предвидения, т.к. недостаточно развито абстрактное мышление. Какой тип личности по Юнгу имеется ввиду?</w:t>
      </w:r>
    </w:p>
    <w:p w14:paraId="398A9515" w14:textId="77777777" w:rsidR="00070E1A" w:rsidRPr="00F828D0" w:rsidRDefault="00005F76">
      <w:pPr>
        <w:widowControl/>
        <w:numPr>
          <w:ilvl w:val="0"/>
          <w:numId w:val="2"/>
        </w:numPr>
        <w:pBdr>
          <w:top w:val="nil"/>
          <w:left w:val="nil"/>
          <w:bottom w:val="nil"/>
          <w:right w:val="nil"/>
          <w:between w:val="nil"/>
        </w:pBdr>
        <w:spacing w:line="259" w:lineRule="auto"/>
        <w:ind w:left="0"/>
        <w:rPr>
          <w:color w:val="000000"/>
          <w:sz w:val="24"/>
          <w:szCs w:val="24"/>
        </w:rPr>
      </w:pPr>
      <w:r w:rsidRPr="00F828D0">
        <w:rPr>
          <w:color w:val="000000"/>
          <w:sz w:val="24"/>
          <w:szCs w:val="24"/>
        </w:rPr>
        <w:t>Мыслительный</w:t>
      </w:r>
    </w:p>
    <w:p w14:paraId="14860D37" w14:textId="77777777" w:rsidR="00070E1A" w:rsidRPr="00F828D0" w:rsidRDefault="00005F76">
      <w:pPr>
        <w:widowControl/>
        <w:numPr>
          <w:ilvl w:val="0"/>
          <w:numId w:val="2"/>
        </w:numPr>
        <w:pBdr>
          <w:top w:val="nil"/>
          <w:left w:val="nil"/>
          <w:bottom w:val="nil"/>
          <w:right w:val="nil"/>
          <w:between w:val="nil"/>
        </w:pBdr>
        <w:spacing w:line="259" w:lineRule="auto"/>
        <w:ind w:left="0"/>
        <w:rPr>
          <w:color w:val="000000"/>
          <w:sz w:val="24"/>
          <w:szCs w:val="24"/>
        </w:rPr>
      </w:pPr>
      <w:r w:rsidRPr="00F828D0">
        <w:rPr>
          <w:color w:val="000000"/>
          <w:sz w:val="24"/>
          <w:szCs w:val="24"/>
        </w:rPr>
        <w:lastRenderedPageBreak/>
        <w:t>Сенсорный</w:t>
      </w:r>
    </w:p>
    <w:p w14:paraId="75B5AE80" w14:textId="77777777" w:rsidR="00070E1A" w:rsidRPr="00F828D0" w:rsidRDefault="00005F76">
      <w:pPr>
        <w:widowControl/>
        <w:numPr>
          <w:ilvl w:val="0"/>
          <w:numId w:val="2"/>
        </w:numPr>
        <w:pBdr>
          <w:top w:val="nil"/>
          <w:left w:val="nil"/>
          <w:bottom w:val="nil"/>
          <w:right w:val="nil"/>
          <w:between w:val="nil"/>
        </w:pBdr>
        <w:spacing w:line="259" w:lineRule="auto"/>
        <w:ind w:left="0"/>
        <w:rPr>
          <w:color w:val="000000"/>
          <w:sz w:val="24"/>
          <w:szCs w:val="24"/>
        </w:rPr>
      </w:pPr>
      <w:r w:rsidRPr="00F828D0">
        <w:rPr>
          <w:color w:val="000000"/>
          <w:sz w:val="24"/>
          <w:szCs w:val="24"/>
        </w:rPr>
        <w:t>Этический</w:t>
      </w:r>
    </w:p>
    <w:p w14:paraId="55F45531" w14:textId="77777777" w:rsidR="00070E1A" w:rsidRPr="00F828D0" w:rsidRDefault="00005F76">
      <w:pPr>
        <w:widowControl/>
        <w:numPr>
          <w:ilvl w:val="0"/>
          <w:numId w:val="2"/>
        </w:numPr>
        <w:pBdr>
          <w:top w:val="nil"/>
          <w:left w:val="nil"/>
          <w:bottom w:val="nil"/>
          <w:right w:val="nil"/>
          <w:between w:val="nil"/>
        </w:pBdr>
        <w:spacing w:line="259" w:lineRule="auto"/>
        <w:ind w:left="0"/>
        <w:rPr>
          <w:color w:val="000000"/>
          <w:sz w:val="24"/>
          <w:szCs w:val="24"/>
        </w:rPr>
      </w:pPr>
      <w:r w:rsidRPr="00F828D0">
        <w:rPr>
          <w:color w:val="000000"/>
          <w:sz w:val="24"/>
          <w:szCs w:val="24"/>
        </w:rPr>
        <w:t>Интуитивный</w:t>
      </w:r>
    </w:p>
    <w:p w14:paraId="197519D6" w14:textId="77777777" w:rsidR="00070E1A" w:rsidRPr="00F828D0" w:rsidRDefault="00070E1A">
      <w:pPr>
        <w:pBdr>
          <w:top w:val="nil"/>
          <w:left w:val="nil"/>
          <w:bottom w:val="nil"/>
          <w:right w:val="nil"/>
          <w:between w:val="nil"/>
        </w:pBdr>
        <w:rPr>
          <w:color w:val="000000"/>
          <w:sz w:val="24"/>
          <w:szCs w:val="24"/>
        </w:rPr>
      </w:pPr>
    </w:p>
    <w:p w14:paraId="3C6CE2D6"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8. Особенности людей этого типа проявляются в том, что их ощущениям не хватает яркости, они постоянно рассеяны: даже свое «физическое Я» воспринимают неопределенно (воспринимают себя как-бы смотря в зеркало). Слабым местом является недостаточность осознания своих ритмов, но они хорошо приспосабливаются к ритмам окружающих. Обладают чувством предвидения, ощущением релятивности времени, склонны быть объектом чувств со стороны другого, избегают впечатлений, т.к. боятся попасть в подчинение им. Какой тип личности по Юнгу имеется ввиду?</w:t>
      </w:r>
    </w:p>
    <w:p w14:paraId="3846F925" w14:textId="77777777" w:rsidR="00070E1A" w:rsidRPr="00F828D0" w:rsidRDefault="00070E1A">
      <w:pPr>
        <w:pBdr>
          <w:top w:val="nil"/>
          <w:left w:val="nil"/>
          <w:bottom w:val="nil"/>
          <w:right w:val="nil"/>
          <w:between w:val="nil"/>
        </w:pBdr>
        <w:rPr>
          <w:color w:val="000000"/>
          <w:sz w:val="24"/>
          <w:szCs w:val="24"/>
        </w:rPr>
      </w:pPr>
    </w:p>
    <w:p w14:paraId="15D0CC46" w14:textId="77777777" w:rsidR="00070E1A" w:rsidRPr="00F828D0" w:rsidRDefault="00005F76">
      <w:pPr>
        <w:widowControl/>
        <w:numPr>
          <w:ilvl w:val="0"/>
          <w:numId w:val="5"/>
        </w:numPr>
        <w:pBdr>
          <w:top w:val="nil"/>
          <w:left w:val="nil"/>
          <w:bottom w:val="nil"/>
          <w:right w:val="nil"/>
          <w:between w:val="nil"/>
        </w:pBdr>
        <w:spacing w:line="259" w:lineRule="auto"/>
        <w:ind w:left="0"/>
        <w:rPr>
          <w:color w:val="000000"/>
          <w:sz w:val="24"/>
          <w:szCs w:val="24"/>
        </w:rPr>
      </w:pPr>
      <w:r w:rsidRPr="00F828D0">
        <w:rPr>
          <w:color w:val="000000"/>
          <w:sz w:val="24"/>
          <w:szCs w:val="24"/>
        </w:rPr>
        <w:t>Мыслительный</w:t>
      </w:r>
    </w:p>
    <w:p w14:paraId="06394604" w14:textId="77777777" w:rsidR="00070E1A" w:rsidRPr="00F828D0" w:rsidRDefault="00005F76">
      <w:pPr>
        <w:widowControl/>
        <w:numPr>
          <w:ilvl w:val="0"/>
          <w:numId w:val="5"/>
        </w:numPr>
        <w:pBdr>
          <w:top w:val="nil"/>
          <w:left w:val="nil"/>
          <w:bottom w:val="nil"/>
          <w:right w:val="nil"/>
          <w:between w:val="nil"/>
        </w:pBdr>
        <w:spacing w:line="259" w:lineRule="auto"/>
        <w:ind w:left="0"/>
        <w:rPr>
          <w:color w:val="000000"/>
          <w:sz w:val="24"/>
          <w:szCs w:val="24"/>
        </w:rPr>
      </w:pPr>
      <w:r w:rsidRPr="00F828D0">
        <w:rPr>
          <w:color w:val="000000"/>
          <w:sz w:val="24"/>
          <w:szCs w:val="24"/>
        </w:rPr>
        <w:t>Сенсорный</w:t>
      </w:r>
    </w:p>
    <w:p w14:paraId="5E3FBDD9" w14:textId="77777777" w:rsidR="00070E1A" w:rsidRPr="00F828D0" w:rsidRDefault="00005F76">
      <w:pPr>
        <w:widowControl/>
        <w:numPr>
          <w:ilvl w:val="0"/>
          <w:numId w:val="5"/>
        </w:numPr>
        <w:pBdr>
          <w:top w:val="nil"/>
          <w:left w:val="nil"/>
          <w:bottom w:val="nil"/>
          <w:right w:val="nil"/>
          <w:between w:val="nil"/>
        </w:pBdr>
        <w:spacing w:line="259" w:lineRule="auto"/>
        <w:ind w:left="0"/>
        <w:rPr>
          <w:color w:val="000000"/>
          <w:sz w:val="24"/>
          <w:szCs w:val="24"/>
        </w:rPr>
      </w:pPr>
      <w:r w:rsidRPr="00F828D0">
        <w:rPr>
          <w:color w:val="000000"/>
          <w:sz w:val="24"/>
          <w:szCs w:val="24"/>
        </w:rPr>
        <w:t>Этический</w:t>
      </w:r>
    </w:p>
    <w:p w14:paraId="4E632917" w14:textId="77777777" w:rsidR="00070E1A" w:rsidRPr="00F828D0" w:rsidRDefault="00005F76">
      <w:pPr>
        <w:widowControl/>
        <w:numPr>
          <w:ilvl w:val="0"/>
          <w:numId w:val="5"/>
        </w:numPr>
        <w:pBdr>
          <w:top w:val="nil"/>
          <w:left w:val="nil"/>
          <w:bottom w:val="nil"/>
          <w:right w:val="nil"/>
          <w:between w:val="nil"/>
        </w:pBdr>
        <w:spacing w:line="259" w:lineRule="auto"/>
        <w:ind w:left="0"/>
        <w:rPr>
          <w:color w:val="000000"/>
          <w:sz w:val="24"/>
          <w:szCs w:val="24"/>
        </w:rPr>
      </w:pPr>
      <w:r w:rsidRPr="00F828D0">
        <w:rPr>
          <w:color w:val="000000"/>
          <w:sz w:val="24"/>
          <w:szCs w:val="24"/>
        </w:rPr>
        <w:t>Интуитивный</w:t>
      </w:r>
    </w:p>
    <w:p w14:paraId="4D2C297A" w14:textId="77777777" w:rsidR="00070E1A" w:rsidRPr="00F828D0" w:rsidRDefault="00070E1A">
      <w:pPr>
        <w:pBdr>
          <w:top w:val="nil"/>
          <w:left w:val="nil"/>
          <w:bottom w:val="nil"/>
          <w:right w:val="nil"/>
          <w:between w:val="nil"/>
        </w:pBdr>
        <w:rPr>
          <w:color w:val="000000"/>
          <w:sz w:val="24"/>
          <w:szCs w:val="24"/>
        </w:rPr>
      </w:pPr>
    </w:p>
    <w:p w14:paraId="32400A28"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9. Какой набор свойств характеризует тип темперамента – сангвиник?</w:t>
      </w:r>
    </w:p>
    <w:p w14:paraId="5DD27C64" w14:textId="77777777" w:rsidR="00070E1A" w:rsidRPr="00F828D0" w:rsidRDefault="00005F76">
      <w:pPr>
        <w:widowControl/>
        <w:numPr>
          <w:ilvl w:val="0"/>
          <w:numId w:val="6"/>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уравновешенный – подвижный </w:t>
      </w:r>
    </w:p>
    <w:p w14:paraId="6EFAFCB0" w14:textId="77777777" w:rsidR="00070E1A" w:rsidRPr="00F828D0" w:rsidRDefault="00005F76">
      <w:pPr>
        <w:widowControl/>
        <w:numPr>
          <w:ilvl w:val="0"/>
          <w:numId w:val="6"/>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уравновешенный – инертный </w:t>
      </w:r>
    </w:p>
    <w:p w14:paraId="2DBCEF83" w14:textId="77777777" w:rsidR="00070E1A" w:rsidRPr="00F828D0" w:rsidRDefault="00005F76">
      <w:pPr>
        <w:widowControl/>
        <w:numPr>
          <w:ilvl w:val="0"/>
          <w:numId w:val="6"/>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неуравновешенный </w:t>
      </w:r>
    </w:p>
    <w:p w14:paraId="443D4CEE" w14:textId="77777777" w:rsidR="00070E1A" w:rsidRPr="00F828D0" w:rsidRDefault="00005F76">
      <w:pPr>
        <w:widowControl/>
        <w:numPr>
          <w:ilvl w:val="0"/>
          <w:numId w:val="6"/>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слабый – неуравновешенный </w:t>
      </w:r>
    </w:p>
    <w:p w14:paraId="7EBD2637" w14:textId="77777777" w:rsidR="00070E1A" w:rsidRPr="00F828D0" w:rsidRDefault="00070E1A">
      <w:pPr>
        <w:pBdr>
          <w:top w:val="nil"/>
          <w:left w:val="nil"/>
          <w:bottom w:val="nil"/>
          <w:right w:val="nil"/>
          <w:between w:val="nil"/>
        </w:pBdr>
        <w:tabs>
          <w:tab w:val="left" w:pos="2228"/>
          <w:tab w:val="left" w:pos="2229"/>
        </w:tabs>
        <w:rPr>
          <w:color w:val="000000"/>
          <w:sz w:val="24"/>
          <w:szCs w:val="24"/>
        </w:rPr>
      </w:pPr>
    </w:p>
    <w:p w14:paraId="3970116E"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10. Какой набор свойств характеризует тип темперамента –флегматик?</w:t>
      </w:r>
    </w:p>
    <w:p w14:paraId="1B596FC5" w14:textId="77777777" w:rsidR="00070E1A" w:rsidRPr="00F828D0" w:rsidRDefault="00005F76">
      <w:pPr>
        <w:widowControl/>
        <w:numPr>
          <w:ilvl w:val="0"/>
          <w:numId w:val="55"/>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уравновешенный – подвижный </w:t>
      </w:r>
    </w:p>
    <w:p w14:paraId="5121A4FE" w14:textId="77777777" w:rsidR="00070E1A" w:rsidRPr="00F828D0" w:rsidRDefault="00005F76">
      <w:pPr>
        <w:widowControl/>
        <w:numPr>
          <w:ilvl w:val="0"/>
          <w:numId w:val="55"/>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уравновешенный – инертный </w:t>
      </w:r>
    </w:p>
    <w:p w14:paraId="12C3889B" w14:textId="77777777" w:rsidR="00070E1A" w:rsidRPr="00F828D0" w:rsidRDefault="00005F76">
      <w:pPr>
        <w:widowControl/>
        <w:numPr>
          <w:ilvl w:val="0"/>
          <w:numId w:val="55"/>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неуравновешенный </w:t>
      </w:r>
    </w:p>
    <w:p w14:paraId="725C5E19" w14:textId="77777777" w:rsidR="00070E1A" w:rsidRPr="00F828D0" w:rsidRDefault="00005F76">
      <w:pPr>
        <w:widowControl/>
        <w:numPr>
          <w:ilvl w:val="0"/>
          <w:numId w:val="55"/>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слабый – неуравновешенный </w:t>
      </w:r>
    </w:p>
    <w:p w14:paraId="5C92E356" w14:textId="77777777" w:rsidR="00070E1A" w:rsidRPr="00F828D0" w:rsidRDefault="00070E1A">
      <w:pPr>
        <w:pBdr>
          <w:top w:val="nil"/>
          <w:left w:val="nil"/>
          <w:bottom w:val="nil"/>
          <w:right w:val="nil"/>
          <w:between w:val="nil"/>
        </w:pBdr>
        <w:tabs>
          <w:tab w:val="left" w:pos="2228"/>
          <w:tab w:val="left" w:pos="2229"/>
        </w:tabs>
        <w:rPr>
          <w:color w:val="000000"/>
          <w:sz w:val="24"/>
          <w:szCs w:val="24"/>
        </w:rPr>
      </w:pPr>
    </w:p>
    <w:p w14:paraId="0A2836A2"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11. Какой набор свойств характеризует тип темперамента – холерик?</w:t>
      </w:r>
    </w:p>
    <w:p w14:paraId="43C496E7" w14:textId="77777777" w:rsidR="00070E1A" w:rsidRPr="00F828D0" w:rsidRDefault="00005F76">
      <w:pPr>
        <w:widowControl/>
        <w:numPr>
          <w:ilvl w:val="0"/>
          <w:numId w:val="58"/>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уравновешенный – подвижный </w:t>
      </w:r>
    </w:p>
    <w:p w14:paraId="67DE02A4" w14:textId="77777777" w:rsidR="00070E1A" w:rsidRPr="00F828D0" w:rsidRDefault="00005F76">
      <w:pPr>
        <w:widowControl/>
        <w:numPr>
          <w:ilvl w:val="0"/>
          <w:numId w:val="58"/>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уравновешенный – инертный </w:t>
      </w:r>
    </w:p>
    <w:p w14:paraId="4B184EE7" w14:textId="77777777" w:rsidR="00070E1A" w:rsidRPr="00F828D0" w:rsidRDefault="00005F76">
      <w:pPr>
        <w:widowControl/>
        <w:numPr>
          <w:ilvl w:val="0"/>
          <w:numId w:val="58"/>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неуравновешенный </w:t>
      </w:r>
    </w:p>
    <w:p w14:paraId="7E97E162" w14:textId="77777777" w:rsidR="00070E1A" w:rsidRPr="00F828D0" w:rsidRDefault="00005F76">
      <w:pPr>
        <w:widowControl/>
        <w:numPr>
          <w:ilvl w:val="0"/>
          <w:numId w:val="58"/>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слабый – неуравновешенный </w:t>
      </w:r>
    </w:p>
    <w:p w14:paraId="23AE7B44"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12. Какой набор свойств характеризует тип темперамента – меланхолик?</w:t>
      </w:r>
    </w:p>
    <w:p w14:paraId="77BBB38B" w14:textId="77777777" w:rsidR="00070E1A" w:rsidRPr="00F828D0" w:rsidRDefault="00005F76">
      <w:pPr>
        <w:widowControl/>
        <w:numPr>
          <w:ilvl w:val="0"/>
          <w:numId w:val="60"/>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уравновешенный – подвижный </w:t>
      </w:r>
    </w:p>
    <w:p w14:paraId="76E3E583" w14:textId="77777777" w:rsidR="00070E1A" w:rsidRPr="00F828D0" w:rsidRDefault="00005F76">
      <w:pPr>
        <w:widowControl/>
        <w:numPr>
          <w:ilvl w:val="0"/>
          <w:numId w:val="60"/>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уравновешенный – инертный </w:t>
      </w:r>
    </w:p>
    <w:p w14:paraId="1FE8C2E9" w14:textId="77777777" w:rsidR="00070E1A" w:rsidRPr="00F828D0" w:rsidRDefault="00005F76">
      <w:pPr>
        <w:widowControl/>
        <w:numPr>
          <w:ilvl w:val="0"/>
          <w:numId w:val="60"/>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сильный – неуравновешенный </w:t>
      </w:r>
    </w:p>
    <w:p w14:paraId="3F8A22E9" w14:textId="77777777" w:rsidR="00070E1A" w:rsidRPr="00F828D0" w:rsidRDefault="00005F76">
      <w:pPr>
        <w:widowControl/>
        <w:numPr>
          <w:ilvl w:val="0"/>
          <w:numId w:val="60"/>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слабый – неуравновешенный </w:t>
      </w:r>
    </w:p>
    <w:p w14:paraId="316A1C50" w14:textId="77777777" w:rsidR="00070E1A" w:rsidRPr="00F828D0" w:rsidRDefault="00070E1A">
      <w:pPr>
        <w:pBdr>
          <w:top w:val="nil"/>
          <w:left w:val="nil"/>
          <w:bottom w:val="nil"/>
          <w:right w:val="nil"/>
          <w:between w:val="nil"/>
        </w:pBdr>
        <w:rPr>
          <w:color w:val="000000"/>
          <w:sz w:val="24"/>
          <w:szCs w:val="24"/>
        </w:rPr>
      </w:pPr>
    </w:p>
    <w:p w14:paraId="4ECCF078" w14:textId="77777777" w:rsidR="00070E1A" w:rsidRPr="00F828D0" w:rsidRDefault="00005F76">
      <w:pPr>
        <w:pBdr>
          <w:top w:val="nil"/>
          <w:left w:val="nil"/>
          <w:bottom w:val="nil"/>
          <w:right w:val="nil"/>
          <w:between w:val="nil"/>
        </w:pBdr>
        <w:rPr>
          <w:i/>
          <w:color w:val="000000"/>
          <w:sz w:val="24"/>
          <w:szCs w:val="24"/>
        </w:rPr>
      </w:pPr>
      <w:r w:rsidRPr="00F828D0">
        <w:rPr>
          <w:color w:val="000000"/>
          <w:sz w:val="24"/>
          <w:szCs w:val="24"/>
        </w:rPr>
        <w:t xml:space="preserve">13. Выберите верные утверждения. </w:t>
      </w:r>
    </w:p>
    <w:p w14:paraId="27320968" w14:textId="77777777" w:rsidR="00070E1A" w:rsidRPr="00F828D0" w:rsidRDefault="00005F76">
      <w:pPr>
        <w:widowControl/>
        <w:numPr>
          <w:ilvl w:val="0"/>
          <w:numId w:val="62"/>
        </w:numPr>
        <w:pBdr>
          <w:top w:val="nil"/>
          <w:left w:val="nil"/>
          <w:bottom w:val="nil"/>
          <w:right w:val="nil"/>
          <w:between w:val="nil"/>
        </w:pBdr>
        <w:spacing w:line="259" w:lineRule="auto"/>
        <w:ind w:left="0"/>
        <w:rPr>
          <w:color w:val="000000"/>
          <w:sz w:val="24"/>
          <w:szCs w:val="24"/>
        </w:rPr>
      </w:pPr>
      <w:r w:rsidRPr="00F828D0">
        <w:rPr>
          <w:color w:val="000000"/>
          <w:sz w:val="24"/>
          <w:szCs w:val="24"/>
        </w:rPr>
        <w:t>Темперамент не характеризует содержательную сторону личности: ее направленность, ценностные ориентации, мировоззрение.</w:t>
      </w:r>
    </w:p>
    <w:p w14:paraId="459F9E24" w14:textId="77777777" w:rsidR="00070E1A" w:rsidRPr="00F828D0" w:rsidRDefault="00005F76">
      <w:pPr>
        <w:widowControl/>
        <w:numPr>
          <w:ilvl w:val="0"/>
          <w:numId w:val="62"/>
        </w:numPr>
        <w:pBdr>
          <w:top w:val="nil"/>
          <w:left w:val="nil"/>
          <w:bottom w:val="nil"/>
          <w:right w:val="nil"/>
          <w:between w:val="nil"/>
        </w:pBdr>
        <w:spacing w:line="259" w:lineRule="auto"/>
        <w:ind w:left="0"/>
        <w:rPr>
          <w:color w:val="000000"/>
          <w:sz w:val="24"/>
          <w:szCs w:val="24"/>
        </w:rPr>
      </w:pPr>
      <w:r w:rsidRPr="00F828D0">
        <w:rPr>
          <w:color w:val="000000"/>
          <w:sz w:val="24"/>
          <w:szCs w:val="24"/>
        </w:rPr>
        <w:t>Свойства темперамента могут и благоприятствовать, и противодействовать формированию определенных личностных черт, т.к. под влиянием темперамента модифицируются значения факторов среды и воспитательных воздействий.</w:t>
      </w:r>
    </w:p>
    <w:p w14:paraId="1782B03C" w14:textId="77777777" w:rsidR="00070E1A" w:rsidRPr="00F828D0" w:rsidRDefault="00005F76">
      <w:pPr>
        <w:widowControl/>
        <w:numPr>
          <w:ilvl w:val="0"/>
          <w:numId w:val="62"/>
        </w:numPr>
        <w:pBdr>
          <w:top w:val="nil"/>
          <w:left w:val="nil"/>
          <w:bottom w:val="nil"/>
          <w:right w:val="nil"/>
          <w:between w:val="nil"/>
        </w:pBdr>
        <w:spacing w:line="259" w:lineRule="auto"/>
        <w:ind w:left="0"/>
        <w:rPr>
          <w:color w:val="000000"/>
          <w:sz w:val="24"/>
          <w:szCs w:val="24"/>
        </w:rPr>
      </w:pPr>
      <w:r w:rsidRPr="00F828D0">
        <w:rPr>
          <w:color w:val="000000"/>
          <w:sz w:val="24"/>
          <w:szCs w:val="24"/>
        </w:rPr>
        <w:t>Темперамент характеризует содержательную сторону личности: ее направленность, ценностные ориентации, мировоззрение.</w:t>
      </w:r>
    </w:p>
    <w:p w14:paraId="0BAFA985" w14:textId="77777777" w:rsidR="00070E1A" w:rsidRPr="00F828D0" w:rsidRDefault="00005F76">
      <w:pPr>
        <w:widowControl/>
        <w:numPr>
          <w:ilvl w:val="0"/>
          <w:numId w:val="62"/>
        </w:numPr>
        <w:pBdr>
          <w:top w:val="nil"/>
          <w:left w:val="nil"/>
          <w:bottom w:val="nil"/>
          <w:right w:val="nil"/>
          <w:between w:val="nil"/>
        </w:pBdr>
        <w:spacing w:line="259" w:lineRule="auto"/>
        <w:ind w:left="0"/>
        <w:rPr>
          <w:color w:val="000000"/>
          <w:sz w:val="24"/>
          <w:szCs w:val="24"/>
        </w:rPr>
      </w:pPr>
      <w:r w:rsidRPr="00F828D0">
        <w:rPr>
          <w:color w:val="000000"/>
          <w:sz w:val="24"/>
          <w:szCs w:val="24"/>
        </w:rPr>
        <w:t>Свойства темперамента никак не влияют на формирование определенных личностных черт.</w:t>
      </w:r>
    </w:p>
    <w:p w14:paraId="6D06FDE0" w14:textId="77777777" w:rsidR="00070E1A" w:rsidRPr="00F828D0" w:rsidRDefault="00070E1A">
      <w:pPr>
        <w:pBdr>
          <w:top w:val="nil"/>
          <w:left w:val="nil"/>
          <w:bottom w:val="nil"/>
          <w:right w:val="nil"/>
          <w:between w:val="nil"/>
        </w:pBdr>
        <w:rPr>
          <w:color w:val="000000"/>
          <w:sz w:val="24"/>
          <w:szCs w:val="24"/>
        </w:rPr>
      </w:pPr>
    </w:p>
    <w:p w14:paraId="40465ACF"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14. Отдельные черты характера проявляются:</w:t>
      </w:r>
    </w:p>
    <w:p w14:paraId="66168858" w14:textId="77777777" w:rsidR="00070E1A" w:rsidRPr="00F828D0" w:rsidRDefault="00005F76">
      <w:pPr>
        <w:widowControl/>
        <w:numPr>
          <w:ilvl w:val="0"/>
          <w:numId w:val="18"/>
        </w:numPr>
        <w:pBdr>
          <w:top w:val="nil"/>
          <w:left w:val="nil"/>
          <w:bottom w:val="nil"/>
          <w:right w:val="nil"/>
          <w:between w:val="nil"/>
        </w:pBdr>
        <w:spacing w:line="259" w:lineRule="auto"/>
        <w:ind w:left="0"/>
        <w:rPr>
          <w:color w:val="000000"/>
          <w:sz w:val="24"/>
          <w:szCs w:val="24"/>
        </w:rPr>
      </w:pPr>
      <w:r w:rsidRPr="00F828D0">
        <w:rPr>
          <w:color w:val="000000"/>
          <w:sz w:val="24"/>
          <w:szCs w:val="24"/>
        </w:rPr>
        <w:lastRenderedPageBreak/>
        <w:t>в отношении к другим людям (общительность, коммуникабельность, замкнутость, тактичность, грубость, искренность, лживость и т.д.);</w:t>
      </w:r>
    </w:p>
    <w:p w14:paraId="09798D4F" w14:textId="77777777" w:rsidR="00070E1A" w:rsidRPr="00F828D0" w:rsidRDefault="00005F76">
      <w:pPr>
        <w:widowControl/>
        <w:numPr>
          <w:ilvl w:val="0"/>
          <w:numId w:val="18"/>
        </w:numPr>
        <w:pBdr>
          <w:top w:val="nil"/>
          <w:left w:val="nil"/>
          <w:bottom w:val="nil"/>
          <w:right w:val="nil"/>
          <w:between w:val="nil"/>
        </w:pBdr>
        <w:spacing w:line="259" w:lineRule="auto"/>
        <w:ind w:left="0"/>
        <w:rPr>
          <w:color w:val="000000"/>
          <w:sz w:val="24"/>
          <w:szCs w:val="24"/>
        </w:rPr>
      </w:pPr>
      <w:r w:rsidRPr="00F828D0">
        <w:rPr>
          <w:color w:val="000000"/>
          <w:sz w:val="24"/>
          <w:szCs w:val="24"/>
        </w:rPr>
        <w:t>в отношении к деятельности (ответственность, недобросовестность, леность, трудолюбие т.д.);</w:t>
      </w:r>
    </w:p>
    <w:p w14:paraId="172ED469" w14:textId="77777777" w:rsidR="00070E1A" w:rsidRPr="00F828D0" w:rsidRDefault="00005F76">
      <w:pPr>
        <w:widowControl/>
        <w:numPr>
          <w:ilvl w:val="0"/>
          <w:numId w:val="18"/>
        </w:numPr>
        <w:pBdr>
          <w:top w:val="nil"/>
          <w:left w:val="nil"/>
          <w:bottom w:val="nil"/>
          <w:right w:val="nil"/>
          <w:between w:val="nil"/>
        </w:pBdr>
        <w:spacing w:line="259" w:lineRule="auto"/>
        <w:ind w:left="0"/>
        <w:rPr>
          <w:color w:val="000000"/>
          <w:sz w:val="24"/>
          <w:szCs w:val="24"/>
        </w:rPr>
      </w:pPr>
      <w:r w:rsidRPr="00F828D0">
        <w:rPr>
          <w:color w:val="000000"/>
          <w:sz w:val="24"/>
          <w:szCs w:val="24"/>
        </w:rPr>
        <w:t>в отношении к объектам и собственности (аккуратность, бережливость, небрежность, расточительность, щедрость, скупость и т.д.);</w:t>
      </w:r>
    </w:p>
    <w:p w14:paraId="7A978945" w14:textId="77777777" w:rsidR="00070E1A" w:rsidRPr="00F828D0" w:rsidRDefault="00005F76">
      <w:pPr>
        <w:widowControl/>
        <w:numPr>
          <w:ilvl w:val="0"/>
          <w:numId w:val="18"/>
        </w:numPr>
        <w:pBdr>
          <w:top w:val="nil"/>
          <w:left w:val="nil"/>
          <w:bottom w:val="nil"/>
          <w:right w:val="nil"/>
          <w:between w:val="nil"/>
        </w:pBdr>
        <w:spacing w:line="259" w:lineRule="auto"/>
        <w:ind w:left="0"/>
        <w:rPr>
          <w:color w:val="000000"/>
          <w:sz w:val="24"/>
          <w:szCs w:val="24"/>
        </w:rPr>
      </w:pPr>
      <w:r w:rsidRPr="00F828D0">
        <w:rPr>
          <w:color w:val="000000"/>
          <w:sz w:val="24"/>
          <w:szCs w:val="24"/>
        </w:rPr>
        <w:t>в отношении к самому себе (самоуверенность, самокритичность, эгоцентризм и т.д.).</w:t>
      </w:r>
    </w:p>
    <w:p w14:paraId="227A270F" w14:textId="77777777" w:rsidR="00070E1A" w:rsidRPr="00F828D0" w:rsidRDefault="00070E1A">
      <w:pPr>
        <w:pBdr>
          <w:top w:val="nil"/>
          <w:left w:val="nil"/>
          <w:bottom w:val="nil"/>
          <w:right w:val="nil"/>
          <w:between w:val="nil"/>
        </w:pBdr>
        <w:rPr>
          <w:color w:val="000000"/>
          <w:sz w:val="24"/>
          <w:szCs w:val="24"/>
        </w:rPr>
      </w:pPr>
    </w:p>
    <w:p w14:paraId="43394231" w14:textId="77777777" w:rsidR="00070E1A" w:rsidRPr="00F828D0" w:rsidRDefault="00005F76">
      <w:pPr>
        <w:widowControl/>
        <w:pBdr>
          <w:top w:val="nil"/>
          <w:left w:val="nil"/>
          <w:bottom w:val="nil"/>
          <w:right w:val="nil"/>
          <w:between w:val="nil"/>
        </w:pBdr>
        <w:spacing w:line="259" w:lineRule="auto"/>
        <w:rPr>
          <w:color w:val="000000"/>
          <w:sz w:val="24"/>
          <w:szCs w:val="24"/>
        </w:rPr>
      </w:pPr>
      <w:r w:rsidRPr="00F828D0">
        <w:rPr>
          <w:color w:val="000000"/>
          <w:sz w:val="24"/>
          <w:szCs w:val="24"/>
        </w:rPr>
        <w:t xml:space="preserve">15. Задатки – это: </w:t>
      </w:r>
    </w:p>
    <w:p w14:paraId="06AD202E" w14:textId="77777777" w:rsidR="00070E1A" w:rsidRPr="00F828D0" w:rsidRDefault="00005F76">
      <w:pPr>
        <w:widowControl/>
        <w:numPr>
          <w:ilvl w:val="0"/>
          <w:numId w:val="19"/>
        </w:numPr>
        <w:pBdr>
          <w:top w:val="nil"/>
          <w:left w:val="nil"/>
          <w:bottom w:val="nil"/>
          <w:right w:val="nil"/>
          <w:between w:val="nil"/>
        </w:pBdr>
        <w:spacing w:line="259" w:lineRule="auto"/>
        <w:ind w:left="0"/>
        <w:rPr>
          <w:color w:val="000000"/>
          <w:sz w:val="24"/>
          <w:szCs w:val="24"/>
        </w:rPr>
      </w:pPr>
      <w:r w:rsidRPr="00F828D0">
        <w:rPr>
          <w:color w:val="000000"/>
          <w:sz w:val="24"/>
          <w:szCs w:val="24"/>
        </w:rPr>
        <w:t>врожденные анатомо-физиологические особенности строения мозга, органов чувств, движения, составляющие природную основу способностей.</w:t>
      </w:r>
    </w:p>
    <w:p w14:paraId="3AB8380A" w14:textId="77777777" w:rsidR="00070E1A" w:rsidRPr="00F828D0" w:rsidRDefault="00005F76">
      <w:pPr>
        <w:widowControl/>
        <w:numPr>
          <w:ilvl w:val="0"/>
          <w:numId w:val="19"/>
        </w:numPr>
        <w:pBdr>
          <w:top w:val="nil"/>
          <w:left w:val="nil"/>
          <w:bottom w:val="nil"/>
          <w:right w:val="nil"/>
          <w:between w:val="nil"/>
        </w:pBdr>
        <w:spacing w:line="259" w:lineRule="auto"/>
        <w:ind w:left="0"/>
        <w:rPr>
          <w:color w:val="000000"/>
          <w:sz w:val="24"/>
          <w:szCs w:val="24"/>
        </w:rPr>
      </w:pPr>
      <w:r w:rsidRPr="00F828D0">
        <w:rPr>
          <w:color w:val="000000"/>
          <w:sz w:val="24"/>
          <w:szCs w:val="24"/>
        </w:rPr>
        <w:t>индивидуально-психологические особенности человека, выражающееся в готовности к овладению определенным видом деятельности и являющиеся условием успешности ее осуществления.</w:t>
      </w:r>
    </w:p>
    <w:p w14:paraId="484A9B5E" w14:textId="77777777" w:rsidR="00070E1A" w:rsidRPr="00F828D0" w:rsidRDefault="00005F76">
      <w:pPr>
        <w:widowControl/>
        <w:numPr>
          <w:ilvl w:val="0"/>
          <w:numId w:val="19"/>
        </w:numPr>
        <w:pBdr>
          <w:top w:val="nil"/>
          <w:left w:val="nil"/>
          <w:bottom w:val="nil"/>
          <w:right w:val="nil"/>
          <w:between w:val="nil"/>
        </w:pBdr>
        <w:spacing w:line="259" w:lineRule="auto"/>
        <w:ind w:left="0"/>
        <w:rPr>
          <w:color w:val="000000"/>
          <w:sz w:val="24"/>
          <w:szCs w:val="24"/>
        </w:rPr>
      </w:pPr>
      <w:r w:rsidRPr="00F828D0">
        <w:rPr>
          <w:color w:val="000000"/>
          <w:sz w:val="24"/>
          <w:szCs w:val="24"/>
        </w:rPr>
        <w:t>системное, развивающееся в течение жизни качество психики, качественно своеобразное сочетание способностей,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w:t>
      </w:r>
    </w:p>
    <w:p w14:paraId="713746C7" w14:textId="77777777" w:rsidR="00070E1A" w:rsidRPr="00F828D0" w:rsidRDefault="00005F76">
      <w:pPr>
        <w:widowControl/>
        <w:numPr>
          <w:ilvl w:val="0"/>
          <w:numId w:val="19"/>
        </w:numPr>
        <w:pBdr>
          <w:top w:val="nil"/>
          <w:left w:val="nil"/>
          <w:bottom w:val="nil"/>
          <w:right w:val="nil"/>
          <w:between w:val="nil"/>
        </w:pBdr>
        <w:spacing w:line="259" w:lineRule="auto"/>
        <w:ind w:left="0"/>
        <w:rPr>
          <w:color w:val="000000"/>
          <w:sz w:val="24"/>
          <w:szCs w:val="24"/>
        </w:rPr>
      </w:pPr>
      <w:r w:rsidRPr="00F828D0">
        <w:rPr>
          <w:color w:val="000000"/>
          <w:sz w:val="24"/>
          <w:szCs w:val="24"/>
        </w:rPr>
        <w:t>высокий уровень развития специальных способностей.</w:t>
      </w:r>
    </w:p>
    <w:p w14:paraId="70A33421" w14:textId="77777777" w:rsidR="00070E1A" w:rsidRPr="00F828D0" w:rsidRDefault="00070E1A">
      <w:pPr>
        <w:widowControl/>
        <w:pBdr>
          <w:top w:val="nil"/>
          <w:left w:val="nil"/>
          <w:bottom w:val="nil"/>
          <w:right w:val="nil"/>
          <w:between w:val="nil"/>
        </w:pBdr>
        <w:spacing w:line="259" w:lineRule="auto"/>
        <w:rPr>
          <w:color w:val="000000"/>
          <w:sz w:val="24"/>
          <w:szCs w:val="24"/>
        </w:rPr>
      </w:pPr>
    </w:p>
    <w:p w14:paraId="4013CF4C" w14:textId="77777777" w:rsidR="00070E1A" w:rsidRPr="00F828D0" w:rsidRDefault="00005F76">
      <w:pPr>
        <w:widowControl/>
        <w:pBdr>
          <w:top w:val="nil"/>
          <w:left w:val="nil"/>
          <w:bottom w:val="nil"/>
          <w:right w:val="nil"/>
          <w:between w:val="nil"/>
        </w:pBdr>
        <w:spacing w:line="259" w:lineRule="auto"/>
        <w:rPr>
          <w:color w:val="000000"/>
          <w:sz w:val="24"/>
          <w:szCs w:val="24"/>
        </w:rPr>
      </w:pPr>
      <w:r w:rsidRPr="00F828D0">
        <w:rPr>
          <w:color w:val="000000"/>
          <w:sz w:val="24"/>
          <w:szCs w:val="24"/>
        </w:rPr>
        <w:t xml:space="preserve">16. Способности – это: </w:t>
      </w:r>
    </w:p>
    <w:p w14:paraId="53047372" w14:textId="77777777" w:rsidR="00070E1A" w:rsidRPr="00F828D0" w:rsidRDefault="00005F76">
      <w:pPr>
        <w:widowControl/>
        <w:numPr>
          <w:ilvl w:val="0"/>
          <w:numId w:val="20"/>
        </w:numPr>
        <w:pBdr>
          <w:top w:val="nil"/>
          <w:left w:val="nil"/>
          <w:bottom w:val="nil"/>
          <w:right w:val="nil"/>
          <w:between w:val="nil"/>
        </w:pBdr>
        <w:spacing w:line="259" w:lineRule="auto"/>
        <w:ind w:left="0"/>
        <w:rPr>
          <w:color w:val="000000"/>
          <w:sz w:val="24"/>
          <w:szCs w:val="24"/>
        </w:rPr>
      </w:pPr>
      <w:r w:rsidRPr="00F828D0">
        <w:rPr>
          <w:color w:val="000000"/>
          <w:sz w:val="24"/>
          <w:szCs w:val="24"/>
        </w:rPr>
        <w:t>врожденные анатомо-физиологические особенности строения мозга, органов чувств, движения, составляющие природную основу способностей.</w:t>
      </w:r>
    </w:p>
    <w:p w14:paraId="6CCDB846" w14:textId="77777777" w:rsidR="00070E1A" w:rsidRPr="00F828D0" w:rsidRDefault="00005F76">
      <w:pPr>
        <w:widowControl/>
        <w:numPr>
          <w:ilvl w:val="0"/>
          <w:numId w:val="20"/>
        </w:numPr>
        <w:pBdr>
          <w:top w:val="nil"/>
          <w:left w:val="nil"/>
          <w:bottom w:val="nil"/>
          <w:right w:val="nil"/>
          <w:between w:val="nil"/>
        </w:pBdr>
        <w:spacing w:line="259" w:lineRule="auto"/>
        <w:ind w:left="0"/>
        <w:rPr>
          <w:color w:val="000000"/>
          <w:sz w:val="24"/>
          <w:szCs w:val="24"/>
        </w:rPr>
      </w:pPr>
      <w:r w:rsidRPr="00F828D0">
        <w:rPr>
          <w:color w:val="000000"/>
          <w:sz w:val="24"/>
          <w:szCs w:val="24"/>
        </w:rPr>
        <w:t>индивидуально-психологические особенности человека, выражающееся в готовности к овладению определенным видом деятельности и являющиеся условием успешности ее осуществления.</w:t>
      </w:r>
    </w:p>
    <w:p w14:paraId="2B2349CC" w14:textId="77777777" w:rsidR="00070E1A" w:rsidRPr="00F828D0" w:rsidRDefault="00005F76">
      <w:pPr>
        <w:widowControl/>
        <w:numPr>
          <w:ilvl w:val="0"/>
          <w:numId w:val="20"/>
        </w:numPr>
        <w:pBdr>
          <w:top w:val="nil"/>
          <w:left w:val="nil"/>
          <w:bottom w:val="nil"/>
          <w:right w:val="nil"/>
          <w:between w:val="nil"/>
        </w:pBdr>
        <w:spacing w:line="259" w:lineRule="auto"/>
        <w:ind w:left="0"/>
        <w:rPr>
          <w:color w:val="000000"/>
          <w:sz w:val="24"/>
          <w:szCs w:val="24"/>
        </w:rPr>
      </w:pPr>
      <w:r w:rsidRPr="00F828D0">
        <w:rPr>
          <w:color w:val="000000"/>
          <w:sz w:val="24"/>
          <w:szCs w:val="24"/>
        </w:rPr>
        <w:t>системное, развивающееся в течение жизни качество психики, качественно своеобразное сочетание способностей,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w:t>
      </w:r>
    </w:p>
    <w:p w14:paraId="03D2CE09" w14:textId="77777777" w:rsidR="00070E1A" w:rsidRPr="00F828D0" w:rsidRDefault="00005F76">
      <w:pPr>
        <w:widowControl/>
        <w:numPr>
          <w:ilvl w:val="0"/>
          <w:numId w:val="20"/>
        </w:numPr>
        <w:pBdr>
          <w:top w:val="nil"/>
          <w:left w:val="nil"/>
          <w:bottom w:val="nil"/>
          <w:right w:val="nil"/>
          <w:between w:val="nil"/>
        </w:pBdr>
        <w:spacing w:line="259" w:lineRule="auto"/>
        <w:ind w:left="0"/>
        <w:rPr>
          <w:color w:val="000000"/>
          <w:sz w:val="24"/>
          <w:szCs w:val="24"/>
        </w:rPr>
      </w:pPr>
      <w:r w:rsidRPr="00F828D0">
        <w:rPr>
          <w:color w:val="000000"/>
          <w:sz w:val="24"/>
          <w:szCs w:val="24"/>
        </w:rPr>
        <w:t>высокий уровень развития специальных способностей.</w:t>
      </w:r>
    </w:p>
    <w:p w14:paraId="4936E837" w14:textId="77777777" w:rsidR="00070E1A" w:rsidRPr="00F828D0" w:rsidRDefault="00070E1A">
      <w:pPr>
        <w:pBdr>
          <w:top w:val="nil"/>
          <w:left w:val="nil"/>
          <w:bottom w:val="nil"/>
          <w:right w:val="nil"/>
          <w:between w:val="nil"/>
        </w:pBdr>
        <w:rPr>
          <w:color w:val="000000"/>
          <w:sz w:val="24"/>
          <w:szCs w:val="24"/>
        </w:rPr>
      </w:pPr>
    </w:p>
    <w:p w14:paraId="5A77619E" w14:textId="77777777" w:rsidR="00070E1A" w:rsidRPr="00F828D0" w:rsidRDefault="00005F76">
      <w:pPr>
        <w:widowControl/>
        <w:pBdr>
          <w:top w:val="nil"/>
          <w:left w:val="nil"/>
          <w:bottom w:val="nil"/>
          <w:right w:val="nil"/>
          <w:between w:val="nil"/>
        </w:pBdr>
        <w:spacing w:line="259" w:lineRule="auto"/>
        <w:rPr>
          <w:color w:val="000000"/>
          <w:sz w:val="24"/>
          <w:szCs w:val="24"/>
        </w:rPr>
      </w:pPr>
      <w:r w:rsidRPr="00F828D0">
        <w:rPr>
          <w:color w:val="000000"/>
          <w:sz w:val="24"/>
          <w:szCs w:val="24"/>
        </w:rPr>
        <w:t xml:space="preserve">17. Одаренность – это: </w:t>
      </w:r>
    </w:p>
    <w:p w14:paraId="30E8C9DC" w14:textId="77777777" w:rsidR="00070E1A" w:rsidRPr="00F828D0" w:rsidRDefault="00005F76">
      <w:pPr>
        <w:widowControl/>
        <w:numPr>
          <w:ilvl w:val="0"/>
          <w:numId w:val="21"/>
        </w:numPr>
        <w:pBdr>
          <w:top w:val="nil"/>
          <w:left w:val="nil"/>
          <w:bottom w:val="nil"/>
          <w:right w:val="nil"/>
          <w:between w:val="nil"/>
        </w:pBdr>
        <w:spacing w:line="259" w:lineRule="auto"/>
        <w:ind w:left="0"/>
        <w:rPr>
          <w:color w:val="000000"/>
          <w:sz w:val="24"/>
          <w:szCs w:val="24"/>
        </w:rPr>
      </w:pPr>
      <w:r w:rsidRPr="00F828D0">
        <w:rPr>
          <w:color w:val="000000"/>
          <w:sz w:val="24"/>
          <w:szCs w:val="24"/>
        </w:rPr>
        <w:t>врожденные анатомо-физиологические особенности строения мозга, органов чувств, движения, составляющие природную основу способностей.</w:t>
      </w:r>
    </w:p>
    <w:p w14:paraId="6D94C021" w14:textId="77777777" w:rsidR="00070E1A" w:rsidRPr="00F828D0" w:rsidRDefault="00005F76">
      <w:pPr>
        <w:widowControl/>
        <w:numPr>
          <w:ilvl w:val="0"/>
          <w:numId w:val="21"/>
        </w:numPr>
        <w:pBdr>
          <w:top w:val="nil"/>
          <w:left w:val="nil"/>
          <w:bottom w:val="nil"/>
          <w:right w:val="nil"/>
          <w:between w:val="nil"/>
        </w:pBdr>
        <w:spacing w:line="259" w:lineRule="auto"/>
        <w:ind w:left="0"/>
        <w:rPr>
          <w:color w:val="000000"/>
          <w:sz w:val="24"/>
          <w:szCs w:val="24"/>
        </w:rPr>
      </w:pPr>
      <w:r w:rsidRPr="00F828D0">
        <w:rPr>
          <w:color w:val="000000"/>
          <w:sz w:val="24"/>
          <w:szCs w:val="24"/>
        </w:rPr>
        <w:t>индивидуально-психологические особенности человека, выражающееся в готовности к овладению определенным видом деятельности и являющиеся условием успешности ее осуществления.</w:t>
      </w:r>
    </w:p>
    <w:p w14:paraId="7E9BAF91" w14:textId="77777777" w:rsidR="00070E1A" w:rsidRPr="00F828D0" w:rsidRDefault="00005F76">
      <w:pPr>
        <w:widowControl/>
        <w:numPr>
          <w:ilvl w:val="0"/>
          <w:numId w:val="21"/>
        </w:numPr>
        <w:pBdr>
          <w:top w:val="nil"/>
          <w:left w:val="nil"/>
          <w:bottom w:val="nil"/>
          <w:right w:val="nil"/>
          <w:between w:val="nil"/>
        </w:pBdr>
        <w:spacing w:line="259" w:lineRule="auto"/>
        <w:ind w:left="0"/>
        <w:rPr>
          <w:color w:val="000000"/>
          <w:sz w:val="24"/>
          <w:szCs w:val="24"/>
        </w:rPr>
      </w:pPr>
      <w:r w:rsidRPr="00F828D0">
        <w:rPr>
          <w:color w:val="000000"/>
          <w:sz w:val="24"/>
          <w:szCs w:val="24"/>
        </w:rPr>
        <w:t>системное, развивающееся в течение жизни качество психики, качественно своеобразное сочетание способностей,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w:t>
      </w:r>
    </w:p>
    <w:p w14:paraId="35AB3800" w14:textId="77777777" w:rsidR="00070E1A" w:rsidRPr="00F828D0" w:rsidRDefault="00005F76">
      <w:pPr>
        <w:widowControl/>
        <w:numPr>
          <w:ilvl w:val="0"/>
          <w:numId w:val="21"/>
        </w:numPr>
        <w:pBdr>
          <w:top w:val="nil"/>
          <w:left w:val="nil"/>
          <w:bottom w:val="nil"/>
          <w:right w:val="nil"/>
          <w:between w:val="nil"/>
        </w:pBdr>
        <w:spacing w:line="259" w:lineRule="auto"/>
        <w:ind w:left="0"/>
        <w:rPr>
          <w:color w:val="000000"/>
          <w:sz w:val="24"/>
          <w:szCs w:val="24"/>
        </w:rPr>
      </w:pPr>
      <w:r w:rsidRPr="00F828D0">
        <w:rPr>
          <w:color w:val="000000"/>
          <w:sz w:val="24"/>
          <w:szCs w:val="24"/>
        </w:rPr>
        <w:t>высокий уровень развития специальных способностей.</w:t>
      </w:r>
    </w:p>
    <w:p w14:paraId="04902841" w14:textId="77777777" w:rsidR="00070E1A" w:rsidRPr="00F828D0" w:rsidRDefault="00070E1A">
      <w:pPr>
        <w:pBdr>
          <w:top w:val="nil"/>
          <w:left w:val="nil"/>
          <w:bottom w:val="nil"/>
          <w:right w:val="nil"/>
          <w:between w:val="nil"/>
        </w:pBdr>
        <w:rPr>
          <w:color w:val="000000"/>
          <w:sz w:val="24"/>
          <w:szCs w:val="24"/>
        </w:rPr>
      </w:pPr>
    </w:p>
    <w:p w14:paraId="2964E755"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 xml:space="preserve">18. Выберите верные утверждения. Потребность – это: </w:t>
      </w:r>
    </w:p>
    <w:p w14:paraId="1F0B77AE" w14:textId="77777777" w:rsidR="00070E1A" w:rsidRPr="00F828D0" w:rsidRDefault="00005F76">
      <w:pPr>
        <w:widowControl/>
        <w:numPr>
          <w:ilvl w:val="0"/>
          <w:numId w:val="29"/>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состояние некоторой нехватки в чем-либо, которую организм стремится компенсировать; </w:t>
      </w:r>
    </w:p>
    <w:p w14:paraId="15FB12D9" w14:textId="77777777" w:rsidR="00070E1A" w:rsidRPr="00F828D0" w:rsidRDefault="00005F76">
      <w:pPr>
        <w:widowControl/>
        <w:numPr>
          <w:ilvl w:val="0"/>
          <w:numId w:val="29"/>
        </w:numPr>
        <w:pBdr>
          <w:top w:val="nil"/>
          <w:left w:val="nil"/>
          <w:bottom w:val="nil"/>
          <w:right w:val="nil"/>
          <w:between w:val="nil"/>
        </w:pBdr>
        <w:spacing w:line="259" w:lineRule="auto"/>
        <w:ind w:left="0"/>
        <w:rPr>
          <w:color w:val="000000"/>
          <w:sz w:val="24"/>
          <w:szCs w:val="24"/>
        </w:rPr>
      </w:pPr>
      <w:r w:rsidRPr="00F828D0">
        <w:rPr>
          <w:color w:val="000000"/>
          <w:sz w:val="24"/>
          <w:szCs w:val="24"/>
        </w:rPr>
        <w:t>внутреннее напряжение, которое динамизирует и направляет активность на получение того, что необходимо для нормального функционирования организма и личности в целом.</w:t>
      </w:r>
    </w:p>
    <w:p w14:paraId="5C0ED0FE" w14:textId="77777777" w:rsidR="00070E1A" w:rsidRPr="00F828D0" w:rsidRDefault="00005F76">
      <w:pPr>
        <w:widowControl/>
        <w:numPr>
          <w:ilvl w:val="0"/>
          <w:numId w:val="29"/>
        </w:numPr>
        <w:pBdr>
          <w:top w:val="nil"/>
          <w:left w:val="nil"/>
          <w:bottom w:val="nil"/>
          <w:right w:val="nil"/>
          <w:between w:val="nil"/>
        </w:pBdr>
        <w:spacing w:line="259" w:lineRule="auto"/>
        <w:ind w:left="0"/>
        <w:rPr>
          <w:color w:val="000000"/>
          <w:sz w:val="24"/>
          <w:szCs w:val="24"/>
        </w:rPr>
      </w:pPr>
      <w:r w:rsidRPr="00F828D0">
        <w:rPr>
          <w:color w:val="000000"/>
          <w:sz w:val="24"/>
          <w:szCs w:val="24"/>
        </w:rPr>
        <w:t>необходимое условие любой деятельности.</w:t>
      </w:r>
    </w:p>
    <w:p w14:paraId="3F748906" w14:textId="77777777" w:rsidR="00070E1A" w:rsidRPr="00F828D0" w:rsidRDefault="00005F76">
      <w:pPr>
        <w:widowControl/>
        <w:numPr>
          <w:ilvl w:val="0"/>
          <w:numId w:val="29"/>
        </w:numPr>
        <w:pBdr>
          <w:top w:val="nil"/>
          <w:left w:val="nil"/>
          <w:bottom w:val="nil"/>
          <w:right w:val="nil"/>
          <w:between w:val="nil"/>
        </w:pBdr>
        <w:spacing w:line="259" w:lineRule="auto"/>
        <w:ind w:left="0"/>
        <w:rPr>
          <w:color w:val="000000"/>
          <w:sz w:val="24"/>
          <w:szCs w:val="24"/>
        </w:rPr>
      </w:pPr>
      <w:r w:rsidRPr="00F828D0">
        <w:rPr>
          <w:color w:val="000000"/>
          <w:sz w:val="24"/>
          <w:szCs w:val="24"/>
        </w:rPr>
        <w:t>выбор направленности деятельности, определяемой актуальными потребностями, а также возможностями и ограничениями, заложенными в ситуации.</w:t>
      </w:r>
    </w:p>
    <w:p w14:paraId="74B98278" w14:textId="77777777" w:rsidR="00070E1A" w:rsidRPr="00F828D0" w:rsidRDefault="00070E1A">
      <w:pPr>
        <w:pBdr>
          <w:top w:val="nil"/>
          <w:left w:val="nil"/>
          <w:bottom w:val="nil"/>
          <w:right w:val="nil"/>
          <w:between w:val="nil"/>
        </w:pBdr>
        <w:rPr>
          <w:color w:val="000000"/>
          <w:sz w:val="24"/>
          <w:szCs w:val="24"/>
        </w:rPr>
      </w:pPr>
    </w:p>
    <w:p w14:paraId="0BCF26E4"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lastRenderedPageBreak/>
        <w:t xml:space="preserve">19. Выберите верные утверждения. Мотив – это: </w:t>
      </w:r>
    </w:p>
    <w:p w14:paraId="25139E85" w14:textId="77777777" w:rsidR="00070E1A" w:rsidRPr="00F828D0" w:rsidRDefault="00005F76">
      <w:pPr>
        <w:widowControl/>
        <w:numPr>
          <w:ilvl w:val="0"/>
          <w:numId w:val="47"/>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состояние некоторой нехватки в чем-либо, которую организм стремится компенсировать; </w:t>
      </w:r>
    </w:p>
    <w:p w14:paraId="7CB515CD" w14:textId="77777777" w:rsidR="00070E1A" w:rsidRPr="00F828D0" w:rsidRDefault="00005F76">
      <w:pPr>
        <w:widowControl/>
        <w:numPr>
          <w:ilvl w:val="0"/>
          <w:numId w:val="47"/>
        </w:numPr>
        <w:pBdr>
          <w:top w:val="nil"/>
          <w:left w:val="nil"/>
          <w:bottom w:val="nil"/>
          <w:right w:val="nil"/>
          <w:between w:val="nil"/>
        </w:pBdr>
        <w:spacing w:line="259" w:lineRule="auto"/>
        <w:ind w:left="0"/>
        <w:rPr>
          <w:color w:val="000000"/>
          <w:sz w:val="24"/>
          <w:szCs w:val="24"/>
        </w:rPr>
      </w:pPr>
      <w:r w:rsidRPr="00F828D0">
        <w:rPr>
          <w:color w:val="000000"/>
          <w:sz w:val="24"/>
          <w:szCs w:val="24"/>
        </w:rPr>
        <w:t>внутреннее напряжение, которое динамизирует и направляет активность на получение того, что необходимо для нормального функционирования организма и личности в целом.</w:t>
      </w:r>
    </w:p>
    <w:p w14:paraId="4A12503C" w14:textId="77777777" w:rsidR="00070E1A" w:rsidRPr="00F828D0" w:rsidRDefault="00005F76">
      <w:pPr>
        <w:widowControl/>
        <w:numPr>
          <w:ilvl w:val="0"/>
          <w:numId w:val="47"/>
        </w:numPr>
        <w:pBdr>
          <w:top w:val="nil"/>
          <w:left w:val="nil"/>
          <w:bottom w:val="nil"/>
          <w:right w:val="nil"/>
          <w:between w:val="nil"/>
        </w:pBdr>
        <w:spacing w:line="259" w:lineRule="auto"/>
        <w:ind w:left="0"/>
        <w:rPr>
          <w:color w:val="000000"/>
          <w:sz w:val="24"/>
          <w:szCs w:val="24"/>
        </w:rPr>
      </w:pPr>
      <w:r w:rsidRPr="00F828D0">
        <w:rPr>
          <w:color w:val="000000"/>
          <w:sz w:val="24"/>
          <w:szCs w:val="24"/>
        </w:rPr>
        <w:t>необходимое условие любой деятельности.</w:t>
      </w:r>
    </w:p>
    <w:p w14:paraId="3B9CE3E4" w14:textId="77777777" w:rsidR="00070E1A" w:rsidRPr="00F828D0" w:rsidRDefault="00005F76">
      <w:pPr>
        <w:widowControl/>
        <w:numPr>
          <w:ilvl w:val="0"/>
          <w:numId w:val="47"/>
        </w:numPr>
        <w:pBdr>
          <w:top w:val="nil"/>
          <w:left w:val="nil"/>
          <w:bottom w:val="nil"/>
          <w:right w:val="nil"/>
          <w:between w:val="nil"/>
        </w:pBdr>
        <w:spacing w:line="259" w:lineRule="auto"/>
        <w:ind w:left="0"/>
        <w:rPr>
          <w:color w:val="000000"/>
          <w:sz w:val="24"/>
          <w:szCs w:val="24"/>
        </w:rPr>
      </w:pPr>
      <w:r w:rsidRPr="00F828D0">
        <w:rPr>
          <w:color w:val="000000"/>
          <w:sz w:val="24"/>
          <w:szCs w:val="24"/>
        </w:rPr>
        <w:t>выбор направленности деятельности, определяемой актуальными потребностями, а также возможностями и ограничениями, заложенными в ситуации.</w:t>
      </w:r>
    </w:p>
    <w:p w14:paraId="0CDF705B" w14:textId="77777777" w:rsidR="00070E1A" w:rsidRPr="00F828D0" w:rsidRDefault="00005F76">
      <w:pPr>
        <w:rPr>
          <w:sz w:val="24"/>
          <w:szCs w:val="24"/>
        </w:rPr>
      </w:pPr>
      <w:r w:rsidRPr="00F828D0">
        <w:rPr>
          <w:sz w:val="24"/>
          <w:szCs w:val="24"/>
        </w:rPr>
        <w:t>20. Выберите верные утверждения. Потенциальные мотивы (заемные мотивы) – это:</w:t>
      </w:r>
    </w:p>
    <w:p w14:paraId="72E61451" w14:textId="77777777" w:rsidR="00070E1A" w:rsidRPr="00F828D0" w:rsidRDefault="00005F76">
      <w:pPr>
        <w:widowControl/>
        <w:numPr>
          <w:ilvl w:val="0"/>
          <w:numId w:val="28"/>
        </w:numPr>
        <w:pBdr>
          <w:top w:val="nil"/>
          <w:left w:val="nil"/>
          <w:bottom w:val="nil"/>
          <w:right w:val="nil"/>
          <w:between w:val="nil"/>
        </w:pBdr>
        <w:spacing w:line="259" w:lineRule="auto"/>
        <w:ind w:left="0"/>
        <w:rPr>
          <w:color w:val="000000"/>
          <w:sz w:val="24"/>
          <w:szCs w:val="24"/>
        </w:rPr>
      </w:pPr>
      <w:r w:rsidRPr="00F828D0">
        <w:rPr>
          <w:color w:val="000000"/>
          <w:sz w:val="24"/>
          <w:szCs w:val="24"/>
        </w:rPr>
        <w:t>мотивы, побуждающие при определенных обстоятельствах к деятельности, но в данный момент не актуализируются.</w:t>
      </w:r>
    </w:p>
    <w:p w14:paraId="7FA66FA4" w14:textId="77777777" w:rsidR="00070E1A" w:rsidRPr="00F828D0" w:rsidRDefault="00005F76">
      <w:pPr>
        <w:widowControl/>
        <w:numPr>
          <w:ilvl w:val="0"/>
          <w:numId w:val="28"/>
        </w:numPr>
        <w:pBdr>
          <w:top w:val="nil"/>
          <w:left w:val="nil"/>
          <w:bottom w:val="nil"/>
          <w:right w:val="nil"/>
          <w:between w:val="nil"/>
        </w:pBdr>
        <w:spacing w:line="259" w:lineRule="auto"/>
        <w:ind w:left="0"/>
        <w:rPr>
          <w:color w:val="000000"/>
          <w:sz w:val="24"/>
          <w:szCs w:val="24"/>
        </w:rPr>
      </w:pPr>
      <w:r w:rsidRPr="00F828D0">
        <w:rPr>
          <w:color w:val="000000"/>
          <w:sz w:val="24"/>
          <w:szCs w:val="24"/>
        </w:rPr>
        <w:t>мотивы, которые в настоящее время потеряли свою актуальность, или были вытеснены на периферию другими мотивами.</w:t>
      </w:r>
    </w:p>
    <w:p w14:paraId="2F15EF79" w14:textId="77777777" w:rsidR="00070E1A" w:rsidRPr="00F828D0" w:rsidRDefault="00005F76">
      <w:pPr>
        <w:widowControl/>
        <w:numPr>
          <w:ilvl w:val="0"/>
          <w:numId w:val="28"/>
        </w:numPr>
        <w:pBdr>
          <w:top w:val="nil"/>
          <w:left w:val="nil"/>
          <w:bottom w:val="nil"/>
          <w:right w:val="nil"/>
          <w:between w:val="nil"/>
        </w:pBdr>
        <w:spacing w:line="259" w:lineRule="auto"/>
        <w:ind w:left="0"/>
        <w:rPr>
          <w:color w:val="000000"/>
          <w:sz w:val="24"/>
          <w:szCs w:val="24"/>
        </w:rPr>
      </w:pPr>
      <w:r w:rsidRPr="00F828D0">
        <w:rPr>
          <w:color w:val="000000"/>
          <w:sz w:val="24"/>
          <w:szCs w:val="24"/>
        </w:rPr>
        <w:t>понимание, осознание необходимости определенной деятельности, но это знание лишено побуждающей функции.</w:t>
      </w:r>
    </w:p>
    <w:p w14:paraId="7790C966" w14:textId="77777777" w:rsidR="00070E1A" w:rsidRPr="00F828D0" w:rsidRDefault="00005F76">
      <w:pPr>
        <w:widowControl/>
        <w:numPr>
          <w:ilvl w:val="0"/>
          <w:numId w:val="28"/>
        </w:numPr>
        <w:pBdr>
          <w:top w:val="nil"/>
          <w:left w:val="nil"/>
          <w:bottom w:val="nil"/>
          <w:right w:val="nil"/>
          <w:between w:val="nil"/>
        </w:pBdr>
        <w:spacing w:line="259" w:lineRule="auto"/>
        <w:ind w:left="0"/>
        <w:rPr>
          <w:color w:val="000000"/>
          <w:sz w:val="24"/>
          <w:szCs w:val="24"/>
        </w:rPr>
      </w:pPr>
      <w:r w:rsidRPr="00F828D0">
        <w:rPr>
          <w:color w:val="000000"/>
          <w:sz w:val="24"/>
          <w:szCs w:val="24"/>
        </w:rPr>
        <w:t>реально действующие, значимые мотивы</w:t>
      </w:r>
    </w:p>
    <w:p w14:paraId="088B4319" w14:textId="77777777" w:rsidR="00070E1A" w:rsidRPr="00F828D0" w:rsidRDefault="00070E1A">
      <w:pPr>
        <w:pBdr>
          <w:top w:val="nil"/>
          <w:left w:val="nil"/>
          <w:bottom w:val="nil"/>
          <w:right w:val="nil"/>
          <w:between w:val="nil"/>
        </w:pBdr>
        <w:rPr>
          <w:color w:val="000000"/>
          <w:sz w:val="24"/>
          <w:szCs w:val="24"/>
        </w:rPr>
      </w:pPr>
    </w:p>
    <w:p w14:paraId="6199BF11"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21. В структуру Я-концепции включают:</w:t>
      </w:r>
    </w:p>
    <w:p w14:paraId="6243D6BA" w14:textId="77777777" w:rsidR="00070E1A" w:rsidRPr="00F828D0" w:rsidRDefault="00005F76">
      <w:pPr>
        <w:widowControl/>
        <w:numPr>
          <w:ilvl w:val="0"/>
          <w:numId w:val="9"/>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образ «Я» </w:t>
      </w:r>
    </w:p>
    <w:p w14:paraId="5F917875" w14:textId="77777777" w:rsidR="00070E1A" w:rsidRPr="00F828D0" w:rsidRDefault="00005F76">
      <w:pPr>
        <w:widowControl/>
        <w:numPr>
          <w:ilvl w:val="0"/>
          <w:numId w:val="9"/>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самооценка </w:t>
      </w:r>
    </w:p>
    <w:p w14:paraId="6AC70701" w14:textId="77777777" w:rsidR="00070E1A" w:rsidRPr="00F828D0" w:rsidRDefault="00005F76">
      <w:pPr>
        <w:widowControl/>
        <w:numPr>
          <w:ilvl w:val="0"/>
          <w:numId w:val="9"/>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поведенческая реакция </w:t>
      </w:r>
    </w:p>
    <w:p w14:paraId="70649DC8" w14:textId="77777777" w:rsidR="00070E1A" w:rsidRPr="00F828D0" w:rsidRDefault="00005F76">
      <w:pPr>
        <w:widowControl/>
        <w:numPr>
          <w:ilvl w:val="0"/>
          <w:numId w:val="9"/>
        </w:numPr>
        <w:pBdr>
          <w:top w:val="nil"/>
          <w:left w:val="nil"/>
          <w:bottom w:val="nil"/>
          <w:right w:val="nil"/>
          <w:between w:val="nil"/>
        </w:pBdr>
        <w:spacing w:line="259" w:lineRule="auto"/>
        <w:ind w:left="0"/>
        <w:rPr>
          <w:color w:val="000000"/>
          <w:sz w:val="24"/>
          <w:szCs w:val="24"/>
        </w:rPr>
      </w:pPr>
      <w:r w:rsidRPr="00F828D0">
        <w:rPr>
          <w:color w:val="000000"/>
          <w:sz w:val="24"/>
          <w:szCs w:val="24"/>
        </w:rPr>
        <w:t>Сверх «Я»</w:t>
      </w:r>
    </w:p>
    <w:p w14:paraId="5F05FB90" w14:textId="77777777" w:rsidR="00070E1A" w:rsidRPr="00F828D0" w:rsidRDefault="00070E1A">
      <w:pPr>
        <w:pBdr>
          <w:top w:val="nil"/>
          <w:left w:val="nil"/>
          <w:bottom w:val="nil"/>
          <w:right w:val="nil"/>
          <w:between w:val="nil"/>
        </w:pBdr>
        <w:rPr>
          <w:color w:val="000000"/>
          <w:sz w:val="24"/>
          <w:szCs w:val="24"/>
        </w:rPr>
      </w:pPr>
    </w:p>
    <w:p w14:paraId="0390B189"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22. Основные функции воли это:</w:t>
      </w:r>
    </w:p>
    <w:p w14:paraId="60F78FA9" w14:textId="77777777" w:rsidR="00070E1A" w:rsidRPr="00F828D0" w:rsidRDefault="00005F76">
      <w:pPr>
        <w:widowControl/>
        <w:numPr>
          <w:ilvl w:val="0"/>
          <w:numId w:val="11"/>
        </w:numPr>
        <w:pBdr>
          <w:top w:val="nil"/>
          <w:left w:val="nil"/>
          <w:bottom w:val="nil"/>
          <w:right w:val="nil"/>
          <w:between w:val="nil"/>
        </w:pBdr>
        <w:spacing w:line="259" w:lineRule="auto"/>
        <w:ind w:left="0"/>
        <w:rPr>
          <w:color w:val="000000"/>
          <w:sz w:val="24"/>
          <w:szCs w:val="24"/>
        </w:rPr>
      </w:pPr>
      <w:r w:rsidRPr="00F828D0">
        <w:rPr>
          <w:color w:val="000000"/>
          <w:sz w:val="24"/>
          <w:szCs w:val="24"/>
        </w:rPr>
        <w:t>выбор мотивов и целей.</w:t>
      </w:r>
    </w:p>
    <w:p w14:paraId="144F3DC2" w14:textId="77777777" w:rsidR="00070E1A" w:rsidRPr="00F828D0" w:rsidRDefault="00005F76">
      <w:pPr>
        <w:widowControl/>
        <w:numPr>
          <w:ilvl w:val="0"/>
          <w:numId w:val="11"/>
        </w:numPr>
        <w:pBdr>
          <w:top w:val="nil"/>
          <w:left w:val="nil"/>
          <w:bottom w:val="nil"/>
          <w:right w:val="nil"/>
          <w:between w:val="nil"/>
        </w:pBdr>
        <w:spacing w:line="259" w:lineRule="auto"/>
        <w:ind w:left="0"/>
        <w:rPr>
          <w:color w:val="000000"/>
          <w:sz w:val="24"/>
          <w:szCs w:val="24"/>
        </w:rPr>
      </w:pPr>
      <w:r w:rsidRPr="00F828D0">
        <w:rPr>
          <w:color w:val="000000"/>
          <w:sz w:val="24"/>
          <w:szCs w:val="24"/>
        </w:rPr>
        <w:t>регуляция побуждения к действиям при недостаточной или избыточной мотивации.</w:t>
      </w:r>
    </w:p>
    <w:p w14:paraId="3F00FC84" w14:textId="77777777" w:rsidR="00070E1A" w:rsidRPr="00F828D0" w:rsidRDefault="00005F76">
      <w:pPr>
        <w:widowControl/>
        <w:numPr>
          <w:ilvl w:val="0"/>
          <w:numId w:val="11"/>
        </w:numPr>
        <w:pBdr>
          <w:top w:val="nil"/>
          <w:left w:val="nil"/>
          <w:bottom w:val="nil"/>
          <w:right w:val="nil"/>
          <w:between w:val="nil"/>
        </w:pBdr>
        <w:spacing w:line="259" w:lineRule="auto"/>
        <w:ind w:left="0"/>
        <w:rPr>
          <w:color w:val="000000"/>
          <w:sz w:val="24"/>
          <w:szCs w:val="24"/>
        </w:rPr>
      </w:pPr>
      <w:r w:rsidRPr="00F828D0">
        <w:rPr>
          <w:color w:val="000000"/>
          <w:sz w:val="24"/>
          <w:szCs w:val="24"/>
        </w:rPr>
        <w:t>организация психических процессов в единую систему, адекватную выполняемой человеком деятельности.</w:t>
      </w:r>
    </w:p>
    <w:p w14:paraId="23E420E8" w14:textId="77777777" w:rsidR="00070E1A" w:rsidRPr="00F828D0" w:rsidRDefault="00005F76">
      <w:pPr>
        <w:widowControl/>
        <w:numPr>
          <w:ilvl w:val="0"/>
          <w:numId w:val="11"/>
        </w:numPr>
        <w:pBdr>
          <w:top w:val="nil"/>
          <w:left w:val="nil"/>
          <w:bottom w:val="nil"/>
          <w:right w:val="nil"/>
          <w:between w:val="nil"/>
        </w:pBdr>
        <w:spacing w:line="259" w:lineRule="auto"/>
        <w:ind w:left="0"/>
        <w:rPr>
          <w:color w:val="000000"/>
          <w:sz w:val="24"/>
          <w:szCs w:val="24"/>
        </w:rPr>
      </w:pPr>
      <w:r w:rsidRPr="00F828D0">
        <w:rPr>
          <w:color w:val="000000"/>
          <w:sz w:val="24"/>
          <w:szCs w:val="24"/>
        </w:rPr>
        <w:t>мобилизация физических и психических ресурсов для преодоления препятствий в достижении поставленных целей.</w:t>
      </w:r>
    </w:p>
    <w:p w14:paraId="01CF2CAB" w14:textId="77777777" w:rsidR="00070E1A" w:rsidRPr="00F828D0" w:rsidRDefault="00070E1A">
      <w:pPr>
        <w:pBdr>
          <w:top w:val="nil"/>
          <w:left w:val="nil"/>
          <w:bottom w:val="nil"/>
          <w:right w:val="nil"/>
          <w:between w:val="nil"/>
        </w:pBdr>
        <w:rPr>
          <w:color w:val="000000"/>
          <w:sz w:val="24"/>
          <w:szCs w:val="24"/>
        </w:rPr>
      </w:pPr>
    </w:p>
    <w:p w14:paraId="03F13B12" w14:textId="77777777" w:rsidR="00070E1A" w:rsidRPr="00F828D0" w:rsidRDefault="00005F76">
      <w:pPr>
        <w:rPr>
          <w:sz w:val="24"/>
          <w:szCs w:val="24"/>
        </w:rPr>
      </w:pPr>
      <w:r w:rsidRPr="00F828D0">
        <w:rPr>
          <w:sz w:val="24"/>
          <w:szCs w:val="24"/>
        </w:rPr>
        <w:t>23. Главными механизмами самопознания являются:</w:t>
      </w:r>
    </w:p>
    <w:p w14:paraId="5873D5B1" w14:textId="77777777" w:rsidR="00070E1A" w:rsidRPr="00F828D0" w:rsidRDefault="00005F76">
      <w:pPr>
        <w:widowControl/>
        <w:numPr>
          <w:ilvl w:val="0"/>
          <w:numId w:val="12"/>
        </w:numPr>
        <w:pBdr>
          <w:top w:val="nil"/>
          <w:left w:val="nil"/>
          <w:bottom w:val="nil"/>
          <w:right w:val="nil"/>
          <w:between w:val="nil"/>
        </w:pBdr>
        <w:spacing w:line="259" w:lineRule="auto"/>
        <w:ind w:left="0"/>
        <w:rPr>
          <w:color w:val="000000"/>
          <w:sz w:val="24"/>
          <w:szCs w:val="24"/>
        </w:rPr>
      </w:pPr>
      <w:r w:rsidRPr="00F828D0">
        <w:rPr>
          <w:color w:val="000000"/>
          <w:sz w:val="24"/>
          <w:szCs w:val="24"/>
        </w:rPr>
        <w:t>рефлексия</w:t>
      </w:r>
    </w:p>
    <w:p w14:paraId="6ED9C1F4" w14:textId="77777777" w:rsidR="00070E1A" w:rsidRPr="00F828D0" w:rsidRDefault="00005F76">
      <w:pPr>
        <w:widowControl/>
        <w:numPr>
          <w:ilvl w:val="0"/>
          <w:numId w:val="12"/>
        </w:numPr>
        <w:pBdr>
          <w:top w:val="nil"/>
          <w:left w:val="nil"/>
          <w:bottom w:val="nil"/>
          <w:right w:val="nil"/>
          <w:between w:val="nil"/>
        </w:pBdr>
        <w:spacing w:line="259" w:lineRule="auto"/>
        <w:ind w:left="0"/>
        <w:rPr>
          <w:color w:val="000000"/>
          <w:sz w:val="24"/>
          <w:szCs w:val="24"/>
        </w:rPr>
      </w:pPr>
      <w:r w:rsidRPr="00F828D0">
        <w:rPr>
          <w:color w:val="000000"/>
          <w:sz w:val="24"/>
          <w:szCs w:val="24"/>
        </w:rPr>
        <w:t>идентификация</w:t>
      </w:r>
    </w:p>
    <w:p w14:paraId="32F29651" w14:textId="77777777" w:rsidR="00070E1A" w:rsidRPr="00F828D0" w:rsidRDefault="00005F76">
      <w:pPr>
        <w:widowControl/>
        <w:numPr>
          <w:ilvl w:val="0"/>
          <w:numId w:val="12"/>
        </w:numPr>
        <w:pBdr>
          <w:top w:val="nil"/>
          <w:left w:val="nil"/>
          <w:bottom w:val="nil"/>
          <w:right w:val="nil"/>
          <w:between w:val="nil"/>
        </w:pBdr>
        <w:spacing w:line="259" w:lineRule="auto"/>
        <w:ind w:left="0"/>
        <w:rPr>
          <w:color w:val="000000"/>
          <w:sz w:val="24"/>
          <w:szCs w:val="24"/>
        </w:rPr>
      </w:pPr>
      <w:r w:rsidRPr="00F828D0">
        <w:rPr>
          <w:color w:val="000000"/>
          <w:sz w:val="24"/>
          <w:szCs w:val="24"/>
        </w:rPr>
        <w:t>мотивация</w:t>
      </w:r>
    </w:p>
    <w:p w14:paraId="1F7D71D3" w14:textId="77777777" w:rsidR="00070E1A" w:rsidRPr="00F828D0" w:rsidRDefault="00005F76">
      <w:pPr>
        <w:widowControl/>
        <w:numPr>
          <w:ilvl w:val="0"/>
          <w:numId w:val="12"/>
        </w:numPr>
        <w:pBdr>
          <w:top w:val="nil"/>
          <w:left w:val="nil"/>
          <w:bottom w:val="nil"/>
          <w:right w:val="nil"/>
          <w:between w:val="nil"/>
        </w:pBdr>
        <w:spacing w:line="259" w:lineRule="auto"/>
        <w:ind w:left="0"/>
        <w:rPr>
          <w:color w:val="000000"/>
          <w:sz w:val="24"/>
          <w:szCs w:val="24"/>
        </w:rPr>
      </w:pPr>
      <w:r w:rsidRPr="00F828D0">
        <w:rPr>
          <w:color w:val="000000"/>
          <w:sz w:val="24"/>
          <w:szCs w:val="24"/>
        </w:rPr>
        <w:t>волевое усилие</w:t>
      </w:r>
    </w:p>
    <w:p w14:paraId="2A8481AC" w14:textId="77777777" w:rsidR="00070E1A" w:rsidRPr="00F828D0" w:rsidRDefault="00005F76">
      <w:pPr>
        <w:rPr>
          <w:sz w:val="24"/>
          <w:szCs w:val="24"/>
        </w:rPr>
      </w:pPr>
      <w:r w:rsidRPr="00F828D0">
        <w:rPr>
          <w:sz w:val="24"/>
          <w:szCs w:val="24"/>
        </w:rPr>
        <w:t>24. Психологические барьеры самопознания проявляются в форме психологических защит. Сопоставьте название защиты с действием.</w:t>
      </w:r>
    </w:p>
    <w:tbl>
      <w:tblPr>
        <w:tblStyle w:val="a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070E1A" w:rsidRPr="00F828D0" w14:paraId="79B44CB7" w14:textId="77777777">
        <w:tc>
          <w:tcPr>
            <w:tcW w:w="4672" w:type="dxa"/>
          </w:tcPr>
          <w:p w14:paraId="386F6B0B" w14:textId="77777777" w:rsidR="00070E1A" w:rsidRPr="00F828D0" w:rsidRDefault="00005F76">
            <w:pPr>
              <w:widowControl/>
              <w:spacing w:line="259" w:lineRule="auto"/>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вытеснение</w:t>
            </w:r>
          </w:p>
        </w:tc>
        <w:tc>
          <w:tcPr>
            <w:tcW w:w="4673" w:type="dxa"/>
          </w:tcPr>
          <w:p w14:paraId="256A4A62" w14:textId="77777777" w:rsidR="00070E1A" w:rsidRPr="00F828D0" w:rsidRDefault="00005F76">
            <w:pPr>
              <w:widowControl/>
              <w:spacing w:line="259" w:lineRule="auto"/>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исключение из сознания информации, порождающей тревогу</w:t>
            </w:r>
          </w:p>
        </w:tc>
      </w:tr>
      <w:tr w:rsidR="00070E1A" w:rsidRPr="00F828D0" w14:paraId="3C8E29AC" w14:textId="77777777">
        <w:tc>
          <w:tcPr>
            <w:tcW w:w="4672" w:type="dxa"/>
          </w:tcPr>
          <w:p w14:paraId="14F014C0" w14:textId="77777777" w:rsidR="00070E1A" w:rsidRPr="00F828D0" w:rsidRDefault="00005F76">
            <w:pPr>
              <w:widowControl/>
              <w:spacing w:line="259" w:lineRule="auto"/>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образование противоположной реакции</w:t>
            </w:r>
          </w:p>
        </w:tc>
        <w:tc>
          <w:tcPr>
            <w:tcW w:w="4673" w:type="dxa"/>
          </w:tcPr>
          <w:p w14:paraId="5958BE6C" w14:textId="77777777" w:rsidR="00070E1A" w:rsidRPr="00F828D0" w:rsidRDefault="00005F76">
            <w:pPr>
              <w:widowControl/>
              <w:spacing w:line="259" w:lineRule="auto"/>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изменение неприемлемой для сознания информации на противоположную</w:t>
            </w:r>
          </w:p>
        </w:tc>
      </w:tr>
      <w:tr w:rsidR="00070E1A" w:rsidRPr="00F828D0" w14:paraId="643696F4" w14:textId="77777777">
        <w:tc>
          <w:tcPr>
            <w:tcW w:w="4672" w:type="dxa"/>
          </w:tcPr>
          <w:p w14:paraId="34E18FAA" w14:textId="77777777" w:rsidR="00070E1A" w:rsidRPr="00F828D0" w:rsidRDefault="00005F76">
            <w:pPr>
              <w:widowControl/>
              <w:spacing w:line="259" w:lineRule="auto"/>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 xml:space="preserve">проекция </w:t>
            </w:r>
          </w:p>
        </w:tc>
        <w:tc>
          <w:tcPr>
            <w:tcW w:w="4673" w:type="dxa"/>
          </w:tcPr>
          <w:p w14:paraId="4C5140FA" w14:textId="77777777" w:rsidR="00070E1A" w:rsidRPr="00F828D0" w:rsidRDefault="00005F76">
            <w:pPr>
              <w:widowControl/>
              <w:spacing w:line="259" w:lineRule="auto"/>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приписывание неприемлемого для сознания действия другому лицу</w:t>
            </w:r>
          </w:p>
        </w:tc>
      </w:tr>
      <w:tr w:rsidR="00070E1A" w:rsidRPr="00F828D0" w14:paraId="289767EF" w14:textId="77777777">
        <w:tc>
          <w:tcPr>
            <w:tcW w:w="4672" w:type="dxa"/>
          </w:tcPr>
          <w:p w14:paraId="1D49EA35" w14:textId="77777777" w:rsidR="00070E1A" w:rsidRPr="00F828D0" w:rsidRDefault="00005F76">
            <w:pPr>
              <w:widowControl/>
              <w:spacing w:line="259" w:lineRule="auto"/>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 xml:space="preserve">замещение </w:t>
            </w:r>
          </w:p>
        </w:tc>
        <w:tc>
          <w:tcPr>
            <w:tcW w:w="4673" w:type="dxa"/>
          </w:tcPr>
          <w:p w14:paraId="37AAA562" w14:textId="77777777" w:rsidR="00070E1A" w:rsidRPr="00F828D0" w:rsidRDefault="00005F76">
            <w:pPr>
              <w:widowControl/>
              <w:spacing w:line="259" w:lineRule="auto"/>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Бессознательный перенос действия или объекта с недоступного на доступный</w:t>
            </w:r>
          </w:p>
        </w:tc>
      </w:tr>
      <w:tr w:rsidR="00070E1A" w:rsidRPr="00F828D0" w14:paraId="014C85BA" w14:textId="77777777">
        <w:tc>
          <w:tcPr>
            <w:tcW w:w="4672" w:type="dxa"/>
          </w:tcPr>
          <w:p w14:paraId="537B12AA" w14:textId="77777777" w:rsidR="00070E1A" w:rsidRPr="00F828D0" w:rsidRDefault="00005F76">
            <w:pPr>
              <w:spacing w:line="259" w:lineRule="auto"/>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рационализация</w:t>
            </w:r>
          </w:p>
        </w:tc>
        <w:tc>
          <w:tcPr>
            <w:tcW w:w="4673" w:type="dxa"/>
          </w:tcPr>
          <w:p w14:paraId="3387F19B" w14:textId="77777777" w:rsidR="00070E1A" w:rsidRPr="00F828D0" w:rsidRDefault="00005F76">
            <w:pPr>
              <w:spacing w:line="259" w:lineRule="auto"/>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самообман, стремление разумно объяснить неразумное действие</w:t>
            </w:r>
          </w:p>
        </w:tc>
      </w:tr>
    </w:tbl>
    <w:p w14:paraId="6FB2EFCF" w14:textId="77777777" w:rsidR="00070E1A" w:rsidRPr="00F828D0" w:rsidRDefault="00070E1A">
      <w:pPr>
        <w:rPr>
          <w:sz w:val="24"/>
          <w:szCs w:val="24"/>
        </w:rPr>
      </w:pPr>
    </w:p>
    <w:p w14:paraId="3EA6BDBB" w14:textId="77777777" w:rsidR="00070E1A" w:rsidRPr="00F828D0" w:rsidRDefault="00005F76">
      <w:pPr>
        <w:rPr>
          <w:sz w:val="24"/>
          <w:szCs w:val="24"/>
        </w:rPr>
      </w:pPr>
      <w:r w:rsidRPr="00F828D0">
        <w:rPr>
          <w:sz w:val="24"/>
          <w:szCs w:val="24"/>
        </w:rPr>
        <w:t>25. Психологическими механизмами самопознания являются:</w:t>
      </w:r>
    </w:p>
    <w:p w14:paraId="1DC972BF" w14:textId="77777777" w:rsidR="00070E1A" w:rsidRPr="00F828D0" w:rsidRDefault="00005F76">
      <w:pPr>
        <w:widowControl/>
        <w:numPr>
          <w:ilvl w:val="0"/>
          <w:numId w:val="30"/>
        </w:numPr>
        <w:pBdr>
          <w:top w:val="nil"/>
          <w:left w:val="nil"/>
          <w:bottom w:val="nil"/>
          <w:right w:val="nil"/>
          <w:between w:val="nil"/>
        </w:pBdr>
        <w:spacing w:line="259" w:lineRule="auto"/>
        <w:ind w:left="0"/>
        <w:rPr>
          <w:color w:val="000000"/>
          <w:sz w:val="24"/>
          <w:szCs w:val="24"/>
        </w:rPr>
      </w:pPr>
      <w:r w:rsidRPr="00F828D0">
        <w:rPr>
          <w:color w:val="000000"/>
          <w:sz w:val="24"/>
          <w:szCs w:val="24"/>
        </w:rPr>
        <w:t>самопринятие</w:t>
      </w:r>
    </w:p>
    <w:p w14:paraId="5443CB9F" w14:textId="77777777" w:rsidR="00070E1A" w:rsidRPr="00F828D0" w:rsidRDefault="00005F76">
      <w:pPr>
        <w:widowControl/>
        <w:numPr>
          <w:ilvl w:val="0"/>
          <w:numId w:val="30"/>
        </w:numPr>
        <w:pBdr>
          <w:top w:val="nil"/>
          <w:left w:val="nil"/>
          <w:bottom w:val="nil"/>
          <w:right w:val="nil"/>
          <w:between w:val="nil"/>
        </w:pBdr>
        <w:spacing w:line="259" w:lineRule="auto"/>
        <w:ind w:left="0"/>
        <w:rPr>
          <w:color w:val="000000"/>
          <w:sz w:val="24"/>
          <w:szCs w:val="24"/>
        </w:rPr>
      </w:pPr>
      <w:r w:rsidRPr="00F828D0">
        <w:rPr>
          <w:color w:val="000000"/>
          <w:sz w:val="24"/>
          <w:szCs w:val="24"/>
        </w:rPr>
        <w:t>самопрогнозирования</w:t>
      </w:r>
    </w:p>
    <w:p w14:paraId="47E7827B" w14:textId="77777777" w:rsidR="00070E1A" w:rsidRPr="00F828D0" w:rsidRDefault="00005F76">
      <w:pPr>
        <w:widowControl/>
        <w:numPr>
          <w:ilvl w:val="0"/>
          <w:numId w:val="30"/>
        </w:numPr>
        <w:pBdr>
          <w:top w:val="nil"/>
          <w:left w:val="nil"/>
          <w:bottom w:val="nil"/>
          <w:right w:val="nil"/>
          <w:between w:val="nil"/>
        </w:pBdr>
        <w:spacing w:line="259" w:lineRule="auto"/>
        <w:ind w:left="0"/>
        <w:rPr>
          <w:color w:val="000000"/>
          <w:sz w:val="24"/>
          <w:szCs w:val="24"/>
        </w:rPr>
      </w:pPr>
      <w:r w:rsidRPr="00F828D0">
        <w:rPr>
          <w:color w:val="000000"/>
          <w:sz w:val="24"/>
          <w:szCs w:val="24"/>
        </w:rPr>
        <w:lastRenderedPageBreak/>
        <w:t>рефлекция</w:t>
      </w:r>
    </w:p>
    <w:p w14:paraId="17857BDB" w14:textId="77777777" w:rsidR="00070E1A" w:rsidRPr="00F828D0" w:rsidRDefault="00005F76">
      <w:pPr>
        <w:widowControl/>
        <w:numPr>
          <w:ilvl w:val="0"/>
          <w:numId w:val="30"/>
        </w:numPr>
        <w:pBdr>
          <w:top w:val="nil"/>
          <w:left w:val="nil"/>
          <w:bottom w:val="nil"/>
          <w:right w:val="nil"/>
          <w:between w:val="nil"/>
        </w:pBdr>
        <w:spacing w:line="259" w:lineRule="auto"/>
        <w:ind w:left="0"/>
        <w:rPr>
          <w:color w:val="000000"/>
          <w:sz w:val="24"/>
          <w:szCs w:val="24"/>
        </w:rPr>
      </w:pPr>
      <w:r w:rsidRPr="00F828D0">
        <w:rPr>
          <w:color w:val="000000"/>
          <w:sz w:val="24"/>
          <w:szCs w:val="24"/>
        </w:rPr>
        <w:t>Волевое усилие</w:t>
      </w:r>
    </w:p>
    <w:p w14:paraId="76ED4BDC" w14:textId="77777777" w:rsidR="00070E1A" w:rsidRPr="00F828D0" w:rsidRDefault="00070E1A">
      <w:pPr>
        <w:pBdr>
          <w:top w:val="nil"/>
          <w:left w:val="nil"/>
          <w:bottom w:val="nil"/>
          <w:right w:val="nil"/>
          <w:between w:val="nil"/>
        </w:pBdr>
        <w:rPr>
          <w:color w:val="000000"/>
          <w:sz w:val="24"/>
          <w:szCs w:val="24"/>
        </w:rPr>
      </w:pPr>
    </w:p>
    <w:p w14:paraId="088425D2" w14:textId="77777777" w:rsidR="00070E1A" w:rsidRPr="00F828D0" w:rsidRDefault="00005F76">
      <w:pPr>
        <w:rPr>
          <w:sz w:val="24"/>
          <w:szCs w:val="24"/>
        </w:rPr>
      </w:pPr>
      <w:r w:rsidRPr="00F828D0">
        <w:rPr>
          <w:sz w:val="24"/>
          <w:szCs w:val="24"/>
        </w:rPr>
        <w:t>26. Формы саморазвития – это:</w:t>
      </w:r>
    </w:p>
    <w:p w14:paraId="50AB962C" w14:textId="77777777" w:rsidR="00070E1A" w:rsidRPr="00F828D0" w:rsidRDefault="00005F76">
      <w:pPr>
        <w:widowControl/>
        <w:numPr>
          <w:ilvl w:val="0"/>
          <w:numId w:val="23"/>
        </w:numPr>
        <w:pBdr>
          <w:top w:val="nil"/>
          <w:left w:val="nil"/>
          <w:bottom w:val="nil"/>
          <w:right w:val="nil"/>
          <w:between w:val="nil"/>
        </w:pBdr>
        <w:spacing w:line="259" w:lineRule="auto"/>
        <w:ind w:left="0"/>
        <w:rPr>
          <w:color w:val="000000"/>
          <w:sz w:val="24"/>
          <w:szCs w:val="24"/>
        </w:rPr>
      </w:pPr>
      <w:r w:rsidRPr="00F828D0">
        <w:rPr>
          <w:color w:val="000000"/>
          <w:sz w:val="24"/>
          <w:szCs w:val="24"/>
        </w:rPr>
        <w:t>самоутверждение</w:t>
      </w:r>
    </w:p>
    <w:p w14:paraId="61ACE841" w14:textId="77777777" w:rsidR="00070E1A" w:rsidRPr="00F828D0" w:rsidRDefault="00005F76">
      <w:pPr>
        <w:widowControl/>
        <w:numPr>
          <w:ilvl w:val="0"/>
          <w:numId w:val="23"/>
        </w:numPr>
        <w:pBdr>
          <w:top w:val="nil"/>
          <w:left w:val="nil"/>
          <w:bottom w:val="nil"/>
          <w:right w:val="nil"/>
          <w:between w:val="nil"/>
        </w:pBdr>
        <w:spacing w:line="259" w:lineRule="auto"/>
        <w:ind w:left="0"/>
        <w:rPr>
          <w:color w:val="000000"/>
          <w:sz w:val="24"/>
          <w:szCs w:val="24"/>
        </w:rPr>
      </w:pPr>
      <w:r w:rsidRPr="00F828D0">
        <w:rPr>
          <w:color w:val="000000"/>
          <w:sz w:val="24"/>
          <w:szCs w:val="24"/>
        </w:rPr>
        <w:t>самосовершенствование</w:t>
      </w:r>
    </w:p>
    <w:p w14:paraId="4156F063" w14:textId="77777777" w:rsidR="00070E1A" w:rsidRPr="00F828D0" w:rsidRDefault="00005F76">
      <w:pPr>
        <w:widowControl/>
        <w:numPr>
          <w:ilvl w:val="0"/>
          <w:numId w:val="23"/>
        </w:numPr>
        <w:pBdr>
          <w:top w:val="nil"/>
          <w:left w:val="nil"/>
          <w:bottom w:val="nil"/>
          <w:right w:val="nil"/>
          <w:between w:val="nil"/>
        </w:pBdr>
        <w:spacing w:line="259" w:lineRule="auto"/>
        <w:ind w:left="0"/>
        <w:rPr>
          <w:color w:val="000000"/>
          <w:sz w:val="24"/>
          <w:szCs w:val="24"/>
        </w:rPr>
      </w:pPr>
      <w:r w:rsidRPr="00F828D0">
        <w:rPr>
          <w:color w:val="000000"/>
          <w:sz w:val="24"/>
          <w:szCs w:val="24"/>
        </w:rPr>
        <w:t>самоактуализация</w:t>
      </w:r>
    </w:p>
    <w:p w14:paraId="3F50D996" w14:textId="77777777" w:rsidR="00070E1A" w:rsidRPr="00F828D0" w:rsidRDefault="00005F76">
      <w:pPr>
        <w:widowControl/>
        <w:numPr>
          <w:ilvl w:val="0"/>
          <w:numId w:val="23"/>
        </w:numPr>
        <w:pBdr>
          <w:top w:val="nil"/>
          <w:left w:val="nil"/>
          <w:bottom w:val="nil"/>
          <w:right w:val="nil"/>
          <w:between w:val="nil"/>
        </w:pBdr>
        <w:spacing w:line="259" w:lineRule="auto"/>
        <w:ind w:left="0"/>
        <w:rPr>
          <w:color w:val="000000"/>
          <w:sz w:val="24"/>
          <w:szCs w:val="24"/>
        </w:rPr>
      </w:pPr>
      <w:r w:rsidRPr="00F828D0">
        <w:rPr>
          <w:color w:val="000000"/>
          <w:sz w:val="24"/>
          <w:szCs w:val="24"/>
        </w:rPr>
        <w:t>самопознание</w:t>
      </w:r>
    </w:p>
    <w:p w14:paraId="1BB81E3F" w14:textId="77777777" w:rsidR="00070E1A" w:rsidRPr="00F828D0" w:rsidRDefault="00005F76">
      <w:pPr>
        <w:rPr>
          <w:sz w:val="24"/>
          <w:szCs w:val="24"/>
        </w:rPr>
      </w:pPr>
      <w:r w:rsidRPr="00F828D0">
        <w:rPr>
          <w:sz w:val="24"/>
          <w:szCs w:val="24"/>
        </w:rPr>
        <w:t>27. Процесс сознательного управления развитием личностных качеств и способностей – это:</w:t>
      </w:r>
    </w:p>
    <w:p w14:paraId="016D06B2" w14:textId="77777777" w:rsidR="00070E1A" w:rsidRPr="00F828D0" w:rsidRDefault="00005F76">
      <w:pPr>
        <w:widowControl/>
        <w:numPr>
          <w:ilvl w:val="0"/>
          <w:numId w:val="32"/>
        </w:numPr>
        <w:pBdr>
          <w:top w:val="nil"/>
          <w:left w:val="nil"/>
          <w:bottom w:val="nil"/>
          <w:right w:val="nil"/>
          <w:between w:val="nil"/>
        </w:pBdr>
        <w:spacing w:line="259" w:lineRule="auto"/>
        <w:ind w:left="0"/>
        <w:rPr>
          <w:color w:val="000000"/>
          <w:sz w:val="24"/>
          <w:szCs w:val="24"/>
        </w:rPr>
      </w:pPr>
      <w:r w:rsidRPr="00F828D0">
        <w:rPr>
          <w:color w:val="000000"/>
          <w:sz w:val="24"/>
          <w:szCs w:val="24"/>
        </w:rPr>
        <w:t>самосовершенствование</w:t>
      </w:r>
    </w:p>
    <w:p w14:paraId="4EA689CB" w14:textId="77777777" w:rsidR="00070E1A" w:rsidRPr="00F828D0" w:rsidRDefault="00005F76">
      <w:pPr>
        <w:widowControl/>
        <w:numPr>
          <w:ilvl w:val="0"/>
          <w:numId w:val="32"/>
        </w:numPr>
        <w:pBdr>
          <w:top w:val="nil"/>
          <w:left w:val="nil"/>
          <w:bottom w:val="nil"/>
          <w:right w:val="nil"/>
          <w:between w:val="nil"/>
        </w:pBdr>
        <w:spacing w:line="259" w:lineRule="auto"/>
        <w:ind w:left="0"/>
        <w:rPr>
          <w:color w:val="000000"/>
          <w:sz w:val="24"/>
          <w:szCs w:val="24"/>
        </w:rPr>
      </w:pPr>
      <w:r w:rsidRPr="00F828D0">
        <w:rPr>
          <w:color w:val="000000"/>
          <w:sz w:val="24"/>
          <w:szCs w:val="24"/>
        </w:rPr>
        <w:t>самопознание</w:t>
      </w:r>
    </w:p>
    <w:p w14:paraId="66011440" w14:textId="77777777" w:rsidR="00070E1A" w:rsidRPr="00F828D0" w:rsidRDefault="00005F76">
      <w:pPr>
        <w:widowControl/>
        <w:numPr>
          <w:ilvl w:val="0"/>
          <w:numId w:val="32"/>
        </w:numPr>
        <w:pBdr>
          <w:top w:val="nil"/>
          <w:left w:val="nil"/>
          <w:bottom w:val="nil"/>
          <w:right w:val="nil"/>
          <w:between w:val="nil"/>
        </w:pBdr>
        <w:spacing w:line="259" w:lineRule="auto"/>
        <w:ind w:left="0"/>
        <w:rPr>
          <w:color w:val="000000"/>
          <w:sz w:val="24"/>
          <w:szCs w:val="24"/>
        </w:rPr>
      </w:pPr>
      <w:r w:rsidRPr="00F828D0">
        <w:rPr>
          <w:color w:val="000000"/>
          <w:sz w:val="24"/>
          <w:szCs w:val="24"/>
        </w:rPr>
        <w:t>самоактуализация</w:t>
      </w:r>
    </w:p>
    <w:p w14:paraId="5272C8F2" w14:textId="77777777" w:rsidR="00070E1A" w:rsidRPr="00F828D0" w:rsidRDefault="00005F76">
      <w:pPr>
        <w:widowControl/>
        <w:numPr>
          <w:ilvl w:val="0"/>
          <w:numId w:val="32"/>
        </w:numPr>
        <w:pBdr>
          <w:top w:val="nil"/>
          <w:left w:val="nil"/>
          <w:bottom w:val="nil"/>
          <w:right w:val="nil"/>
          <w:between w:val="nil"/>
        </w:pBdr>
        <w:spacing w:line="259" w:lineRule="auto"/>
        <w:ind w:left="0"/>
        <w:rPr>
          <w:color w:val="000000"/>
          <w:sz w:val="24"/>
          <w:szCs w:val="24"/>
        </w:rPr>
      </w:pPr>
      <w:r w:rsidRPr="00F828D0">
        <w:rPr>
          <w:color w:val="000000"/>
          <w:sz w:val="24"/>
          <w:szCs w:val="24"/>
        </w:rPr>
        <w:t>самоутверждение</w:t>
      </w:r>
    </w:p>
    <w:p w14:paraId="1893C2C2" w14:textId="77777777" w:rsidR="00070E1A" w:rsidRPr="00F828D0" w:rsidRDefault="00005F76">
      <w:pPr>
        <w:rPr>
          <w:sz w:val="24"/>
          <w:szCs w:val="24"/>
        </w:rPr>
      </w:pPr>
      <w:r w:rsidRPr="00F828D0">
        <w:rPr>
          <w:sz w:val="24"/>
          <w:szCs w:val="24"/>
        </w:rPr>
        <w:t>28. Результатом мотива самоутверждения «быть хуже других» является:</w:t>
      </w:r>
    </w:p>
    <w:p w14:paraId="77A353F5" w14:textId="77777777" w:rsidR="00070E1A" w:rsidRPr="00F828D0" w:rsidRDefault="00005F76">
      <w:pPr>
        <w:numPr>
          <w:ilvl w:val="0"/>
          <w:numId w:val="25"/>
        </w:numPr>
        <w:pBdr>
          <w:top w:val="nil"/>
          <w:left w:val="nil"/>
          <w:bottom w:val="nil"/>
          <w:right w:val="nil"/>
          <w:between w:val="nil"/>
        </w:pBdr>
        <w:tabs>
          <w:tab w:val="left" w:pos="2229"/>
        </w:tabs>
        <w:spacing w:line="340" w:lineRule="auto"/>
        <w:ind w:left="0"/>
        <w:rPr>
          <w:color w:val="000000"/>
          <w:sz w:val="24"/>
          <w:szCs w:val="24"/>
        </w:rPr>
      </w:pPr>
      <w:r w:rsidRPr="00F828D0">
        <w:rPr>
          <w:color w:val="000000"/>
          <w:sz w:val="24"/>
          <w:szCs w:val="24"/>
        </w:rPr>
        <w:t>ощущение своей нужности, полезности;</w:t>
      </w:r>
    </w:p>
    <w:p w14:paraId="4FD8C2C8" w14:textId="77777777" w:rsidR="00070E1A" w:rsidRPr="00F828D0" w:rsidRDefault="00005F76">
      <w:pPr>
        <w:numPr>
          <w:ilvl w:val="0"/>
          <w:numId w:val="25"/>
        </w:numPr>
        <w:pBdr>
          <w:top w:val="nil"/>
          <w:left w:val="nil"/>
          <w:bottom w:val="nil"/>
          <w:right w:val="nil"/>
          <w:between w:val="nil"/>
        </w:pBdr>
        <w:tabs>
          <w:tab w:val="left" w:pos="2229"/>
        </w:tabs>
        <w:ind w:left="0"/>
        <w:rPr>
          <w:color w:val="000000"/>
          <w:sz w:val="24"/>
          <w:szCs w:val="24"/>
        </w:rPr>
      </w:pPr>
      <w:r w:rsidRPr="00F828D0">
        <w:rPr>
          <w:color w:val="000000"/>
          <w:sz w:val="24"/>
          <w:szCs w:val="24"/>
        </w:rPr>
        <w:t>оправдание в своих глазах смысла собственной жизни;</w:t>
      </w:r>
    </w:p>
    <w:p w14:paraId="49B55855" w14:textId="77777777" w:rsidR="00070E1A" w:rsidRPr="00F828D0" w:rsidRDefault="00005F76">
      <w:pPr>
        <w:numPr>
          <w:ilvl w:val="0"/>
          <w:numId w:val="25"/>
        </w:numPr>
        <w:pBdr>
          <w:top w:val="nil"/>
          <w:left w:val="nil"/>
          <w:bottom w:val="nil"/>
          <w:right w:val="nil"/>
          <w:between w:val="nil"/>
        </w:pBdr>
        <w:tabs>
          <w:tab w:val="left" w:pos="2229"/>
        </w:tabs>
        <w:spacing w:line="242" w:lineRule="auto"/>
        <w:ind w:left="0"/>
        <w:rPr>
          <w:color w:val="000000"/>
          <w:sz w:val="24"/>
          <w:szCs w:val="24"/>
        </w:rPr>
      </w:pPr>
      <w:r w:rsidRPr="00F828D0">
        <w:rPr>
          <w:color w:val="000000"/>
          <w:sz w:val="24"/>
          <w:szCs w:val="24"/>
        </w:rPr>
        <w:t>появление чувства превосходства, своей исключительности, способствующее преодолению трудностей;</w:t>
      </w:r>
    </w:p>
    <w:p w14:paraId="4D0AA160" w14:textId="77777777" w:rsidR="00070E1A" w:rsidRPr="00F828D0" w:rsidRDefault="00005F76">
      <w:pPr>
        <w:widowControl/>
        <w:numPr>
          <w:ilvl w:val="0"/>
          <w:numId w:val="25"/>
        </w:numPr>
        <w:pBdr>
          <w:top w:val="nil"/>
          <w:left w:val="nil"/>
          <w:bottom w:val="nil"/>
          <w:right w:val="nil"/>
          <w:between w:val="nil"/>
        </w:pBdr>
        <w:spacing w:line="259" w:lineRule="auto"/>
        <w:ind w:left="0"/>
        <w:rPr>
          <w:color w:val="000000"/>
          <w:sz w:val="24"/>
          <w:szCs w:val="24"/>
        </w:rPr>
      </w:pPr>
      <w:r w:rsidRPr="00F828D0">
        <w:rPr>
          <w:color w:val="000000"/>
          <w:sz w:val="24"/>
          <w:szCs w:val="24"/>
        </w:rPr>
        <w:t>человек утверждается в  своей никчемности, ненужности и тем самым оправдывает свою бездеятельность</w:t>
      </w:r>
    </w:p>
    <w:p w14:paraId="2BDDBA51" w14:textId="77777777" w:rsidR="00070E1A" w:rsidRPr="00F828D0" w:rsidRDefault="00070E1A">
      <w:pPr>
        <w:pBdr>
          <w:top w:val="nil"/>
          <w:left w:val="nil"/>
          <w:bottom w:val="nil"/>
          <w:right w:val="nil"/>
          <w:between w:val="nil"/>
        </w:pBdr>
        <w:rPr>
          <w:color w:val="000000"/>
          <w:sz w:val="24"/>
          <w:szCs w:val="24"/>
        </w:rPr>
      </w:pPr>
    </w:p>
    <w:p w14:paraId="7441721D" w14:textId="77777777" w:rsidR="00070E1A" w:rsidRPr="00F828D0" w:rsidRDefault="00005F76">
      <w:pPr>
        <w:rPr>
          <w:sz w:val="24"/>
          <w:szCs w:val="24"/>
        </w:rPr>
      </w:pPr>
      <w:r w:rsidRPr="00F828D0">
        <w:rPr>
          <w:sz w:val="24"/>
          <w:szCs w:val="24"/>
        </w:rPr>
        <w:t xml:space="preserve">29. Высшие смысловые мотивы поведения и жизни человека актуализируяются в форме саморазвития - </w:t>
      </w:r>
    </w:p>
    <w:p w14:paraId="0DC3C7B0" w14:textId="77777777" w:rsidR="00070E1A" w:rsidRPr="00F828D0" w:rsidRDefault="00005F76">
      <w:pPr>
        <w:widowControl/>
        <w:numPr>
          <w:ilvl w:val="0"/>
          <w:numId w:val="27"/>
        </w:numPr>
        <w:pBdr>
          <w:top w:val="nil"/>
          <w:left w:val="nil"/>
          <w:bottom w:val="nil"/>
          <w:right w:val="nil"/>
          <w:between w:val="nil"/>
        </w:pBdr>
        <w:spacing w:line="259" w:lineRule="auto"/>
        <w:ind w:left="0"/>
        <w:rPr>
          <w:color w:val="000000"/>
          <w:sz w:val="24"/>
          <w:szCs w:val="24"/>
        </w:rPr>
      </w:pPr>
      <w:r w:rsidRPr="00F828D0">
        <w:rPr>
          <w:color w:val="000000"/>
          <w:sz w:val="24"/>
          <w:szCs w:val="24"/>
        </w:rPr>
        <w:t>самоутверждение</w:t>
      </w:r>
    </w:p>
    <w:p w14:paraId="2AD055DF" w14:textId="77777777" w:rsidR="00070E1A" w:rsidRPr="00F828D0" w:rsidRDefault="00005F76">
      <w:pPr>
        <w:widowControl/>
        <w:numPr>
          <w:ilvl w:val="0"/>
          <w:numId w:val="27"/>
        </w:numPr>
        <w:pBdr>
          <w:top w:val="nil"/>
          <w:left w:val="nil"/>
          <w:bottom w:val="nil"/>
          <w:right w:val="nil"/>
          <w:between w:val="nil"/>
        </w:pBdr>
        <w:spacing w:line="259" w:lineRule="auto"/>
        <w:ind w:left="0"/>
        <w:rPr>
          <w:color w:val="000000"/>
          <w:sz w:val="24"/>
          <w:szCs w:val="24"/>
        </w:rPr>
      </w:pPr>
      <w:r w:rsidRPr="00F828D0">
        <w:rPr>
          <w:color w:val="000000"/>
          <w:sz w:val="24"/>
          <w:szCs w:val="24"/>
        </w:rPr>
        <w:t>самосовершенствование</w:t>
      </w:r>
    </w:p>
    <w:p w14:paraId="157B28ED" w14:textId="77777777" w:rsidR="00070E1A" w:rsidRPr="00F828D0" w:rsidRDefault="00005F76">
      <w:pPr>
        <w:widowControl/>
        <w:numPr>
          <w:ilvl w:val="0"/>
          <w:numId w:val="27"/>
        </w:numPr>
        <w:pBdr>
          <w:top w:val="nil"/>
          <w:left w:val="nil"/>
          <w:bottom w:val="nil"/>
          <w:right w:val="nil"/>
          <w:between w:val="nil"/>
        </w:pBdr>
        <w:spacing w:line="259" w:lineRule="auto"/>
        <w:ind w:left="0"/>
        <w:rPr>
          <w:color w:val="000000"/>
          <w:sz w:val="24"/>
          <w:szCs w:val="24"/>
        </w:rPr>
      </w:pPr>
      <w:r w:rsidRPr="00F828D0">
        <w:rPr>
          <w:color w:val="000000"/>
          <w:sz w:val="24"/>
          <w:szCs w:val="24"/>
        </w:rPr>
        <w:t>самоактуализация</w:t>
      </w:r>
    </w:p>
    <w:p w14:paraId="30DDC891" w14:textId="77777777" w:rsidR="00070E1A" w:rsidRPr="00F828D0" w:rsidRDefault="00005F76">
      <w:pPr>
        <w:widowControl/>
        <w:numPr>
          <w:ilvl w:val="0"/>
          <w:numId w:val="27"/>
        </w:numPr>
        <w:pBdr>
          <w:top w:val="nil"/>
          <w:left w:val="nil"/>
          <w:bottom w:val="nil"/>
          <w:right w:val="nil"/>
          <w:between w:val="nil"/>
        </w:pBdr>
        <w:spacing w:line="259" w:lineRule="auto"/>
        <w:ind w:left="0"/>
        <w:rPr>
          <w:color w:val="000000"/>
          <w:sz w:val="24"/>
          <w:szCs w:val="24"/>
        </w:rPr>
      </w:pPr>
      <w:r w:rsidRPr="00F828D0">
        <w:rPr>
          <w:color w:val="000000"/>
          <w:sz w:val="24"/>
          <w:szCs w:val="24"/>
        </w:rPr>
        <w:t>самопознание</w:t>
      </w:r>
    </w:p>
    <w:p w14:paraId="47642C8E" w14:textId="77777777" w:rsidR="00070E1A" w:rsidRPr="00F828D0" w:rsidRDefault="00005F76">
      <w:pPr>
        <w:rPr>
          <w:sz w:val="24"/>
          <w:szCs w:val="24"/>
        </w:rPr>
      </w:pPr>
      <w:r w:rsidRPr="00F828D0">
        <w:rPr>
          <w:sz w:val="24"/>
          <w:szCs w:val="24"/>
        </w:rPr>
        <w:t>30. Способами (путями) самоактуализации А. Маслоу называл:</w:t>
      </w:r>
    </w:p>
    <w:p w14:paraId="690E212B" w14:textId="77777777" w:rsidR="00070E1A" w:rsidRPr="00F828D0" w:rsidRDefault="00005F76">
      <w:pPr>
        <w:widowControl/>
        <w:numPr>
          <w:ilvl w:val="0"/>
          <w:numId w:val="56"/>
        </w:numPr>
        <w:pBdr>
          <w:top w:val="nil"/>
          <w:left w:val="nil"/>
          <w:bottom w:val="nil"/>
          <w:right w:val="nil"/>
          <w:between w:val="nil"/>
        </w:pBdr>
        <w:spacing w:line="259" w:lineRule="auto"/>
        <w:ind w:left="0"/>
        <w:rPr>
          <w:color w:val="000000"/>
          <w:sz w:val="24"/>
          <w:szCs w:val="24"/>
        </w:rPr>
      </w:pPr>
      <w:r w:rsidRPr="00F828D0">
        <w:rPr>
          <w:color w:val="000000"/>
          <w:sz w:val="24"/>
          <w:szCs w:val="24"/>
        </w:rPr>
        <w:t>Способность человека прислушиваться к самому себе, т.е. ориентироваться не на мнение других, а на свой опыт, прислушиваться к голосу импульса</w:t>
      </w:r>
    </w:p>
    <w:p w14:paraId="5E1B69CD" w14:textId="77777777" w:rsidR="00070E1A" w:rsidRPr="00F828D0" w:rsidRDefault="00005F76">
      <w:pPr>
        <w:widowControl/>
        <w:numPr>
          <w:ilvl w:val="0"/>
          <w:numId w:val="56"/>
        </w:numPr>
        <w:pBdr>
          <w:top w:val="nil"/>
          <w:left w:val="nil"/>
          <w:bottom w:val="nil"/>
          <w:right w:val="nil"/>
          <w:between w:val="nil"/>
        </w:pBdr>
        <w:spacing w:line="259" w:lineRule="auto"/>
        <w:ind w:left="0"/>
        <w:rPr>
          <w:color w:val="000000"/>
          <w:sz w:val="24"/>
          <w:szCs w:val="24"/>
        </w:rPr>
      </w:pPr>
      <w:r w:rsidRPr="00F828D0">
        <w:rPr>
          <w:color w:val="000000"/>
          <w:sz w:val="24"/>
          <w:szCs w:val="24"/>
        </w:rPr>
        <w:t>Способность быть честным, брать на себя ответственность.</w:t>
      </w:r>
    </w:p>
    <w:p w14:paraId="5CB6CEFD" w14:textId="77777777" w:rsidR="00070E1A" w:rsidRPr="00F828D0" w:rsidRDefault="00005F76">
      <w:pPr>
        <w:widowControl/>
        <w:numPr>
          <w:ilvl w:val="0"/>
          <w:numId w:val="56"/>
        </w:numPr>
        <w:pBdr>
          <w:top w:val="nil"/>
          <w:left w:val="nil"/>
          <w:bottom w:val="nil"/>
          <w:right w:val="nil"/>
          <w:between w:val="nil"/>
        </w:pBdr>
        <w:spacing w:line="259" w:lineRule="auto"/>
        <w:ind w:left="0"/>
        <w:rPr>
          <w:color w:val="000000"/>
          <w:sz w:val="24"/>
          <w:szCs w:val="24"/>
        </w:rPr>
      </w:pPr>
      <w:r w:rsidRPr="00F828D0">
        <w:rPr>
          <w:color w:val="000000"/>
          <w:sz w:val="24"/>
          <w:szCs w:val="24"/>
        </w:rPr>
        <w:t>Способность быть независимым, быть готовым отстаивать свои позиции, независимые от других</w:t>
      </w:r>
    </w:p>
    <w:p w14:paraId="6C2FA0DD" w14:textId="77777777" w:rsidR="00070E1A" w:rsidRPr="00F828D0" w:rsidRDefault="00005F76">
      <w:pPr>
        <w:widowControl/>
        <w:numPr>
          <w:ilvl w:val="0"/>
          <w:numId w:val="56"/>
        </w:numPr>
        <w:pBdr>
          <w:top w:val="nil"/>
          <w:left w:val="nil"/>
          <w:bottom w:val="nil"/>
          <w:right w:val="nil"/>
          <w:between w:val="nil"/>
        </w:pBdr>
        <w:spacing w:line="259" w:lineRule="auto"/>
        <w:ind w:left="0"/>
        <w:rPr>
          <w:color w:val="000000"/>
          <w:sz w:val="24"/>
          <w:szCs w:val="24"/>
        </w:rPr>
      </w:pPr>
      <w:r w:rsidRPr="00F828D0">
        <w:rPr>
          <w:color w:val="000000"/>
          <w:sz w:val="24"/>
          <w:szCs w:val="24"/>
        </w:rPr>
        <w:t>Способность человека к разоблачению собственной психопатологии – умения выявить свои защиты и найти в себе силы преодолеть их.</w:t>
      </w:r>
    </w:p>
    <w:p w14:paraId="7A3B4022" w14:textId="77777777" w:rsidR="00070E1A" w:rsidRPr="00F828D0" w:rsidRDefault="00005F76">
      <w:pPr>
        <w:widowControl/>
        <w:numPr>
          <w:ilvl w:val="0"/>
          <w:numId w:val="56"/>
        </w:numPr>
        <w:pBdr>
          <w:top w:val="nil"/>
          <w:left w:val="nil"/>
          <w:bottom w:val="nil"/>
          <w:right w:val="nil"/>
          <w:between w:val="nil"/>
        </w:pBdr>
        <w:spacing w:line="259" w:lineRule="auto"/>
        <w:ind w:left="0"/>
        <w:rPr>
          <w:color w:val="000000"/>
          <w:sz w:val="24"/>
          <w:szCs w:val="24"/>
        </w:rPr>
      </w:pPr>
      <w:r w:rsidRPr="00F828D0">
        <w:rPr>
          <w:color w:val="000000"/>
          <w:sz w:val="24"/>
          <w:szCs w:val="24"/>
        </w:rPr>
        <w:t>Способность сделать личность в целом твердой, чтобы это качество не поколебали ни обстоятельства, ни другие люди, ни сам утверждающийся субъект</w:t>
      </w:r>
    </w:p>
    <w:p w14:paraId="4E185050" w14:textId="77777777" w:rsidR="00070E1A" w:rsidRPr="00F828D0" w:rsidRDefault="00005F76">
      <w:pPr>
        <w:widowControl/>
        <w:numPr>
          <w:ilvl w:val="0"/>
          <w:numId w:val="56"/>
        </w:numPr>
        <w:pBdr>
          <w:top w:val="nil"/>
          <w:left w:val="nil"/>
          <w:bottom w:val="nil"/>
          <w:right w:val="nil"/>
          <w:between w:val="nil"/>
        </w:pBdr>
        <w:spacing w:line="259" w:lineRule="auto"/>
        <w:ind w:left="0"/>
        <w:rPr>
          <w:color w:val="000000"/>
          <w:sz w:val="24"/>
          <w:szCs w:val="24"/>
        </w:rPr>
      </w:pPr>
      <w:r w:rsidRPr="00F828D0">
        <w:rPr>
          <w:color w:val="000000"/>
          <w:sz w:val="24"/>
          <w:szCs w:val="24"/>
        </w:rPr>
        <w:t>Способность занять лидерские позиции, утвердится в воле, уме, находчивости за счет других</w:t>
      </w:r>
    </w:p>
    <w:p w14:paraId="15CDDF90" w14:textId="77777777" w:rsidR="00070E1A" w:rsidRPr="00F828D0" w:rsidRDefault="00070E1A">
      <w:pPr>
        <w:pBdr>
          <w:top w:val="nil"/>
          <w:left w:val="nil"/>
          <w:bottom w:val="nil"/>
          <w:right w:val="nil"/>
          <w:between w:val="nil"/>
        </w:pBdr>
        <w:rPr>
          <w:color w:val="000000"/>
          <w:sz w:val="24"/>
          <w:szCs w:val="24"/>
        </w:rPr>
      </w:pPr>
    </w:p>
    <w:p w14:paraId="16064A44" w14:textId="77777777" w:rsidR="00070E1A" w:rsidRPr="00F828D0" w:rsidRDefault="00005F76">
      <w:pPr>
        <w:pBdr>
          <w:top w:val="nil"/>
          <w:left w:val="nil"/>
          <w:bottom w:val="nil"/>
          <w:right w:val="nil"/>
          <w:between w:val="nil"/>
        </w:pBdr>
        <w:rPr>
          <w:color w:val="242D33"/>
          <w:sz w:val="24"/>
          <w:szCs w:val="24"/>
          <w:highlight w:val="white"/>
        </w:rPr>
      </w:pPr>
      <w:r w:rsidRPr="00F828D0">
        <w:rPr>
          <w:color w:val="000000"/>
          <w:sz w:val="24"/>
          <w:szCs w:val="24"/>
        </w:rPr>
        <w:t>31. Метод психологического исследования, который заключается в наблюдении собственных психических процессов без использования каких-либо инструментов или эталонов – это :</w:t>
      </w:r>
    </w:p>
    <w:p w14:paraId="0A5BD9F7" w14:textId="77777777" w:rsidR="00070E1A" w:rsidRPr="00F828D0" w:rsidRDefault="00005F76">
      <w:pPr>
        <w:widowControl/>
        <w:numPr>
          <w:ilvl w:val="0"/>
          <w:numId w:val="50"/>
        </w:numPr>
        <w:pBdr>
          <w:top w:val="nil"/>
          <w:left w:val="nil"/>
          <w:bottom w:val="nil"/>
          <w:right w:val="nil"/>
          <w:between w:val="nil"/>
        </w:pBdr>
        <w:spacing w:line="259" w:lineRule="auto"/>
        <w:ind w:left="0"/>
        <w:rPr>
          <w:color w:val="000000"/>
          <w:sz w:val="24"/>
          <w:szCs w:val="24"/>
        </w:rPr>
      </w:pPr>
      <w:r w:rsidRPr="00F828D0">
        <w:rPr>
          <w:color w:val="000000"/>
          <w:sz w:val="24"/>
          <w:szCs w:val="24"/>
        </w:rPr>
        <w:t>интроспекция</w:t>
      </w:r>
    </w:p>
    <w:p w14:paraId="00C5823F" w14:textId="77777777" w:rsidR="00070E1A" w:rsidRPr="00F828D0" w:rsidRDefault="00005F76">
      <w:pPr>
        <w:widowControl/>
        <w:numPr>
          <w:ilvl w:val="0"/>
          <w:numId w:val="50"/>
        </w:numPr>
        <w:pBdr>
          <w:top w:val="nil"/>
          <w:left w:val="nil"/>
          <w:bottom w:val="nil"/>
          <w:right w:val="nil"/>
          <w:between w:val="nil"/>
        </w:pBdr>
        <w:spacing w:line="259" w:lineRule="auto"/>
        <w:ind w:left="0"/>
        <w:rPr>
          <w:color w:val="000000"/>
          <w:sz w:val="24"/>
          <w:szCs w:val="24"/>
        </w:rPr>
      </w:pPr>
      <w:r w:rsidRPr="00F828D0">
        <w:rPr>
          <w:color w:val="000000"/>
          <w:sz w:val="24"/>
          <w:szCs w:val="24"/>
        </w:rPr>
        <w:t>тестирование</w:t>
      </w:r>
    </w:p>
    <w:p w14:paraId="34225021" w14:textId="77777777" w:rsidR="00070E1A" w:rsidRPr="00F828D0" w:rsidRDefault="00005F76">
      <w:pPr>
        <w:widowControl/>
        <w:numPr>
          <w:ilvl w:val="0"/>
          <w:numId w:val="50"/>
        </w:numPr>
        <w:pBdr>
          <w:top w:val="nil"/>
          <w:left w:val="nil"/>
          <w:bottom w:val="nil"/>
          <w:right w:val="nil"/>
          <w:between w:val="nil"/>
        </w:pBdr>
        <w:spacing w:line="259" w:lineRule="auto"/>
        <w:ind w:left="0"/>
        <w:rPr>
          <w:color w:val="000000"/>
          <w:sz w:val="24"/>
          <w:szCs w:val="24"/>
        </w:rPr>
      </w:pPr>
      <w:r w:rsidRPr="00F828D0">
        <w:rPr>
          <w:color w:val="000000"/>
          <w:sz w:val="24"/>
          <w:szCs w:val="24"/>
        </w:rPr>
        <w:t>моделирование собственной личности</w:t>
      </w:r>
    </w:p>
    <w:p w14:paraId="2368C008" w14:textId="77777777" w:rsidR="00070E1A" w:rsidRPr="00F828D0" w:rsidRDefault="00005F76">
      <w:pPr>
        <w:widowControl/>
        <w:numPr>
          <w:ilvl w:val="0"/>
          <w:numId w:val="50"/>
        </w:numPr>
        <w:pBdr>
          <w:top w:val="nil"/>
          <w:left w:val="nil"/>
          <w:bottom w:val="nil"/>
          <w:right w:val="nil"/>
          <w:between w:val="nil"/>
        </w:pBdr>
        <w:spacing w:line="259" w:lineRule="auto"/>
        <w:ind w:left="0"/>
        <w:rPr>
          <w:color w:val="000000"/>
          <w:sz w:val="24"/>
          <w:szCs w:val="24"/>
        </w:rPr>
      </w:pPr>
      <w:r w:rsidRPr="00F828D0">
        <w:rPr>
          <w:color w:val="000000"/>
          <w:sz w:val="24"/>
          <w:szCs w:val="24"/>
        </w:rPr>
        <w:t>эксперимент</w:t>
      </w:r>
    </w:p>
    <w:p w14:paraId="049BC12C" w14:textId="77777777" w:rsidR="00070E1A" w:rsidRPr="00F828D0" w:rsidRDefault="00070E1A">
      <w:pPr>
        <w:pBdr>
          <w:top w:val="nil"/>
          <w:left w:val="nil"/>
          <w:bottom w:val="nil"/>
          <w:right w:val="nil"/>
          <w:between w:val="nil"/>
        </w:pBdr>
        <w:rPr>
          <w:color w:val="000000"/>
          <w:sz w:val="24"/>
          <w:szCs w:val="24"/>
        </w:rPr>
      </w:pPr>
    </w:p>
    <w:p w14:paraId="664E710A"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 xml:space="preserve">32. К популярным методам стимуляции творчества, креативности, инновационного мышления относятся: </w:t>
      </w:r>
    </w:p>
    <w:p w14:paraId="6A5369BB" w14:textId="77777777" w:rsidR="00070E1A" w:rsidRPr="00F828D0" w:rsidRDefault="00005F76">
      <w:pPr>
        <w:widowControl/>
        <w:numPr>
          <w:ilvl w:val="0"/>
          <w:numId w:val="52"/>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метод мозгового штурма; </w:t>
      </w:r>
    </w:p>
    <w:p w14:paraId="1D0C0C0B" w14:textId="77777777" w:rsidR="00070E1A" w:rsidRPr="00F828D0" w:rsidRDefault="00005F76">
      <w:pPr>
        <w:widowControl/>
        <w:numPr>
          <w:ilvl w:val="0"/>
          <w:numId w:val="52"/>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метод синектики; </w:t>
      </w:r>
    </w:p>
    <w:p w14:paraId="7236C50E" w14:textId="77777777" w:rsidR="00070E1A" w:rsidRPr="00F828D0" w:rsidRDefault="00005F76">
      <w:pPr>
        <w:widowControl/>
        <w:numPr>
          <w:ilvl w:val="0"/>
          <w:numId w:val="52"/>
        </w:numPr>
        <w:pBdr>
          <w:top w:val="nil"/>
          <w:left w:val="nil"/>
          <w:bottom w:val="nil"/>
          <w:right w:val="nil"/>
          <w:between w:val="nil"/>
        </w:pBdr>
        <w:spacing w:line="259" w:lineRule="auto"/>
        <w:ind w:left="0"/>
        <w:rPr>
          <w:color w:val="000000"/>
          <w:sz w:val="24"/>
          <w:szCs w:val="24"/>
        </w:rPr>
      </w:pPr>
      <w:r w:rsidRPr="00F828D0">
        <w:rPr>
          <w:color w:val="000000"/>
          <w:sz w:val="24"/>
          <w:szCs w:val="24"/>
        </w:rPr>
        <w:t>метод интеллект-карт</w:t>
      </w:r>
    </w:p>
    <w:p w14:paraId="3A3299BB" w14:textId="77777777" w:rsidR="00070E1A" w:rsidRPr="00F828D0" w:rsidRDefault="00005F76">
      <w:pPr>
        <w:widowControl/>
        <w:numPr>
          <w:ilvl w:val="0"/>
          <w:numId w:val="52"/>
        </w:numPr>
        <w:pBdr>
          <w:top w:val="nil"/>
          <w:left w:val="nil"/>
          <w:bottom w:val="nil"/>
          <w:right w:val="nil"/>
          <w:between w:val="nil"/>
        </w:pBdr>
        <w:spacing w:line="259" w:lineRule="auto"/>
        <w:ind w:left="0"/>
        <w:rPr>
          <w:color w:val="000000"/>
          <w:sz w:val="24"/>
          <w:szCs w:val="24"/>
        </w:rPr>
      </w:pPr>
      <w:r w:rsidRPr="00F828D0">
        <w:rPr>
          <w:color w:val="000000"/>
          <w:sz w:val="24"/>
          <w:szCs w:val="24"/>
        </w:rPr>
        <w:lastRenderedPageBreak/>
        <w:t>метод фокальных объектов</w:t>
      </w:r>
    </w:p>
    <w:p w14:paraId="42406749" w14:textId="77777777" w:rsidR="00070E1A" w:rsidRPr="00F828D0" w:rsidRDefault="00005F76">
      <w:pPr>
        <w:widowControl/>
        <w:numPr>
          <w:ilvl w:val="0"/>
          <w:numId w:val="52"/>
        </w:numPr>
        <w:pBdr>
          <w:top w:val="nil"/>
          <w:left w:val="nil"/>
          <w:bottom w:val="nil"/>
          <w:right w:val="nil"/>
          <w:between w:val="nil"/>
        </w:pBdr>
        <w:spacing w:line="259" w:lineRule="auto"/>
        <w:ind w:left="0"/>
        <w:rPr>
          <w:color w:val="000000"/>
          <w:sz w:val="24"/>
          <w:szCs w:val="24"/>
        </w:rPr>
      </w:pPr>
      <w:r w:rsidRPr="00F828D0">
        <w:rPr>
          <w:color w:val="000000"/>
          <w:sz w:val="24"/>
          <w:szCs w:val="24"/>
        </w:rPr>
        <w:t>метод поощрения</w:t>
      </w:r>
    </w:p>
    <w:p w14:paraId="3BC738E1" w14:textId="77777777" w:rsidR="00070E1A" w:rsidRPr="00F828D0" w:rsidRDefault="00005F76">
      <w:pPr>
        <w:widowControl/>
        <w:numPr>
          <w:ilvl w:val="0"/>
          <w:numId w:val="52"/>
        </w:numPr>
        <w:pBdr>
          <w:top w:val="nil"/>
          <w:left w:val="nil"/>
          <w:bottom w:val="nil"/>
          <w:right w:val="nil"/>
          <w:between w:val="nil"/>
        </w:pBdr>
        <w:spacing w:line="259" w:lineRule="auto"/>
        <w:ind w:left="0"/>
        <w:rPr>
          <w:color w:val="000000"/>
          <w:sz w:val="24"/>
          <w:szCs w:val="24"/>
        </w:rPr>
      </w:pPr>
      <w:r w:rsidRPr="00F828D0">
        <w:rPr>
          <w:color w:val="000000"/>
          <w:sz w:val="24"/>
          <w:szCs w:val="24"/>
        </w:rPr>
        <w:t>метод создания ситуаций эмоциональных переживаний.</w:t>
      </w:r>
    </w:p>
    <w:p w14:paraId="64DDF603" w14:textId="77777777" w:rsidR="00070E1A" w:rsidRPr="00F828D0" w:rsidRDefault="00070E1A">
      <w:pPr>
        <w:pBdr>
          <w:top w:val="nil"/>
          <w:left w:val="nil"/>
          <w:bottom w:val="nil"/>
          <w:right w:val="nil"/>
          <w:between w:val="nil"/>
        </w:pBdr>
        <w:rPr>
          <w:color w:val="000000"/>
          <w:sz w:val="24"/>
          <w:szCs w:val="24"/>
        </w:rPr>
      </w:pPr>
    </w:p>
    <w:p w14:paraId="3233CEF8"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33. Эмоции или чувства: Сопоставьте характеристики.</w:t>
      </w:r>
    </w:p>
    <w:tbl>
      <w:tblPr>
        <w:tblStyle w:val="ae"/>
        <w:tblW w:w="862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5948"/>
      </w:tblGrid>
      <w:tr w:rsidR="00070E1A" w:rsidRPr="00F828D0" w14:paraId="6B4633C7" w14:textId="77777777">
        <w:tc>
          <w:tcPr>
            <w:tcW w:w="2677" w:type="dxa"/>
          </w:tcPr>
          <w:p w14:paraId="0897DFEE" w14:textId="77777777" w:rsidR="00070E1A" w:rsidRPr="00F828D0" w:rsidRDefault="00005F76">
            <w:pPr>
              <w:pBdr>
                <w:top w:val="nil"/>
                <w:left w:val="nil"/>
                <w:bottom w:val="nil"/>
                <w:right w:val="nil"/>
                <w:between w:val="nil"/>
              </w:pBdr>
              <w:rPr>
                <w:rFonts w:ascii="Times New Roman" w:eastAsia="Times New Roman" w:hAnsi="Times New Roman" w:cs="Times New Roman"/>
                <w:color w:val="000000"/>
                <w:sz w:val="24"/>
                <w:szCs w:val="24"/>
              </w:rPr>
            </w:pPr>
            <w:r w:rsidRPr="00F828D0">
              <w:rPr>
                <w:rFonts w:ascii="Times New Roman" w:eastAsia="Times New Roman" w:hAnsi="Times New Roman" w:cs="Times New Roman"/>
                <w:color w:val="000000"/>
                <w:sz w:val="24"/>
                <w:szCs w:val="24"/>
              </w:rPr>
              <w:t>Эмоции</w:t>
            </w:r>
          </w:p>
        </w:tc>
        <w:tc>
          <w:tcPr>
            <w:tcW w:w="5948" w:type="dxa"/>
          </w:tcPr>
          <w:p w14:paraId="45766D26" w14:textId="77777777" w:rsidR="00070E1A" w:rsidRPr="00F828D0" w:rsidRDefault="00005F76">
            <w:pPr>
              <w:pBdr>
                <w:top w:val="nil"/>
                <w:left w:val="nil"/>
                <w:bottom w:val="nil"/>
                <w:right w:val="nil"/>
                <w:between w:val="nil"/>
              </w:pBdr>
              <w:rPr>
                <w:rFonts w:ascii="Times New Roman" w:eastAsia="Times New Roman" w:hAnsi="Times New Roman" w:cs="Times New Roman"/>
                <w:color w:val="000000"/>
                <w:sz w:val="24"/>
                <w:szCs w:val="24"/>
              </w:rPr>
            </w:pPr>
            <w:r w:rsidRPr="00F828D0">
              <w:rPr>
                <w:rFonts w:ascii="Times New Roman" w:eastAsia="Times New Roman" w:hAnsi="Times New Roman" w:cs="Times New Roman"/>
                <w:color w:val="000000"/>
                <w:sz w:val="24"/>
                <w:szCs w:val="24"/>
              </w:rPr>
              <w:t>кратковременные</w:t>
            </w:r>
          </w:p>
        </w:tc>
      </w:tr>
      <w:tr w:rsidR="00070E1A" w:rsidRPr="00F828D0" w14:paraId="456323DB" w14:textId="77777777">
        <w:tc>
          <w:tcPr>
            <w:tcW w:w="2677" w:type="dxa"/>
          </w:tcPr>
          <w:p w14:paraId="7F3D457C" w14:textId="77777777" w:rsidR="00070E1A" w:rsidRPr="00F828D0" w:rsidRDefault="00070E1A">
            <w:pPr>
              <w:pBdr>
                <w:top w:val="nil"/>
                <w:left w:val="nil"/>
                <w:bottom w:val="nil"/>
                <w:right w:val="nil"/>
                <w:between w:val="nil"/>
              </w:pBdr>
              <w:rPr>
                <w:rFonts w:ascii="Times New Roman" w:eastAsia="Times New Roman" w:hAnsi="Times New Roman" w:cs="Times New Roman"/>
                <w:color w:val="000000"/>
                <w:sz w:val="24"/>
                <w:szCs w:val="24"/>
              </w:rPr>
            </w:pPr>
          </w:p>
        </w:tc>
        <w:tc>
          <w:tcPr>
            <w:tcW w:w="5948" w:type="dxa"/>
          </w:tcPr>
          <w:p w14:paraId="6C9FB156" w14:textId="77777777" w:rsidR="00070E1A" w:rsidRPr="00F828D0" w:rsidRDefault="00005F76">
            <w:pPr>
              <w:pBdr>
                <w:top w:val="nil"/>
                <w:left w:val="nil"/>
                <w:bottom w:val="nil"/>
                <w:right w:val="nil"/>
                <w:between w:val="nil"/>
              </w:pBdr>
              <w:rPr>
                <w:rFonts w:ascii="Times New Roman" w:eastAsia="Times New Roman" w:hAnsi="Times New Roman" w:cs="Times New Roman"/>
                <w:color w:val="000000"/>
                <w:sz w:val="24"/>
                <w:szCs w:val="24"/>
              </w:rPr>
            </w:pPr>
            <w:r w:rsidRPr="00F828D0">
              <w:rPr>
                <w:rFonts w:ascii="Times New Roman" w:eastAsia="Times New Roman" w:hAnsi="Times New Roman" w:cs="Times New Roman"/>
                <w:color w:val="000000"/>
                <w:sz w:val="24"/>
                <w:szCs w:val="24"/>
              </w:rPr>
              <w:t>человек не всегда осознает: почему он их испытывает и какие конкретно испытывает в данный момент.</w:t>
            </w:r>
          </w:p>
        </w:tc>
      </w:tr>
      <w:tr w:rsidR="00070E1A" w:rsidRPr="00F828D0" w14:paraId="391E05A7" w14:textId="77777777">
        <w:tc>
          <w:tcPr>
            <w:tcW w:w="2677" w:type="dxa"/>
          </w:tcPr>
          <w:p w14:paraId="07636CE4" w14:textId="77777777" w:rsidR="00070E1A" w:rsidRPr="00F828D0" w:rsidRDefault="00070E1A">
            <w:pPr>
              <w:pBdr>
                <w:top w:val="nil"/>
                <w:left w:val="nil"/>
                <w:bottom w:val="nil"/>
                <w:right w:val="nil"/>
                <w:between w:val="nil"/>
              </w:pBdr>
              <w:rPr>
                <w:rFonts w:ascii="Times New Roman" w:eastAsia="Times New Roman" w:hAnsi="Times New Roman" w:cs="Times New Roman"/>
                <w:color w:val="000000"/>
                <w:sz w:val="24"/>
                <w:szCs w:val="24"/>
              </w:rPr>
            </w:pPr>
          </w:p>
        </w:tc>
        <w:tc>
          <w:tcPr>
            <w:tcW w:w="5948" w:type="dxa"/>
          </w:tcPr>
          <w:p w14:paraId="0C5522A0" w14:textId="77777777" w:rsidR="00070E1A" w:rsidRPr="00F828D0" w:rsidRDefault="00005F76">
            <w:pPr>
              <w:pBdr>
                <w:top w:val="nil"/>
                <w:left w:val="nil"/>
                <w:bottom w:val="nil"/>
                <w:right w:val="nil"/>
                <w:between w:val="nil"/>
              </w:pBdr>
              <w:rPr>
                <w:rFonts w:ascii="Times New Roman" w:eastAsia="Times New Roman" w:hAnsi="Times New Roman" w:cs="Times New Roman"/>
                <w:color w:val="000000"/>
                <w:sz w:val="24"/>
                <w:szCs w:val="24"/>
              </w:rPr>
            </w:pPr>
            <w:r w:rsidRPr="00F828D0">
              <w:rPr>
                <w:rFonts w:ascii="Times New Roman" w:eastAsia="Times New Roman" w:hAnsi="Times New Roman" w:cs="Times New Roman"/>
                <w:color w:val="000000"/>
                <w:sz w:val="24"/>
                <w:szCs w:val="24"/>
              </w:rPr>
              <w:t>сложно контролировать и скрывать</w:t>
            </w:r>
          </w:p>
        </w:tc>
      </w:tr>
      <w:tr w:rsidR="00070E1A" w:rsidRPr="00F828D0" w14:paraId="0FE18C57" w14:textId="77777777">
        <w:tc>
          <w:tcPr>
            <w:tcW w:w="2677" w:type="dxa"/>
          </w:tcPr>
          <w:p w14:paraId="4FCBB3FB" w14:textId="77777777" w:rsidR="00070E1A" w:rsidRPr="00F828D0" w:rsidRDefault="00005F76">
            <w:pPr>
              <w:pBdr>
                <w:top w:val="nil"/>
                <w:left w:val="nil"/>
                <w:bottom w:val="nil"/>
                <w:right w:val="nil"/>
                <w:between w:val="nil"/>
              </w:pBdr>
              <w:rPr>
                <w:rFonts w:ascii="Times New Roman" w:eastAsia="Times New Roman" w:hAnsi="Times New Roman" w:cs="Times New Roman"/>
                <w:color w:val="000000"/>
                <w:sz w:val="24"/>
                <w:szCs w:val="24"/>
              </w:rPr>
            </w:pPr>
            <w:r w:rsidRPr="00F828D0">
              <w:rPr>
                <w:rFonts w:ascii="Times New Roman" w:eastAsia="Times New Roman" w:hAnsi="Times New Roman" w:cs="Times New Roman"/>
                <w:color w:val="000000"/>
                <w:sz w:val="24"/>
                <w:szCs w:val="24"/>
              </w:rPr>
              <w:t>Чувства</w:t>
            </w:r>
          </w:p>
        </w:tc>
        <w:tc>
          <w:tcPr>
            <w:tcW w:w="5948" w:type="dxa"/>
          </w:tcPr>
          <w:p w14:paraId="54C475A1" w14:textId="77777777" w:rsidR="00070E1A" w:rsidRPr="00F828D0" w:rsidRDefault="00005F76">
            <w:pPr>
              <w:pBdr>
                <w:top w:val="nil"/>
                <w:left w:val="nil"/>
                <w:bottom w:val="nil"/>
                <w:right w:val="nil"/>
                <w:between w:val="nil"/>
              </w:pBdr>
              <w:rPr>
                <w:rFonts w:ascii="Times New Roman" w:eastAsia="Times New Roman" w:hAnsi="Times New Roman" w:cs="Times New Roman"/>
                <w:color w:val="000000"/>
                <w:sz w:val="24"/>
                <w:szCs w:val="24"/>
              </w:rPr>
            </w:pPr>
            <w:r w:rsidRPr="00F828D0">
              <w:rPr>
                <w:rFonts w:ascii="Times New Roman" w:eastAsia="Times New Roman" w:hAnsi="Times New Roman" w:cs="Times New Roman"/>
                <w:color w:val="000000"/>
                <w:sz w:val="24"/>
                <w:szCs w:val="24"/>
              </w:rPr>
              <w:t>Длительны и устойчивы</w:t>
            </w:r>
          </w:p>
        </w:tc>
      </w:tr>
      <w:tr w:rsidR="00070E1A" w:rsidRPr="00F828D0" w14:paraId="50D56245" w14:textId="77777777">
        <w:tc>
          <w:tcPr>
            <w:tcW w:w="2677" w:type="dxa"/>
          </w:tcPr>
          <w:p w14:paraId="5AD199D4" w14:textId="77777777" w:rsidR="00070E1A" w:rsidRPr="00F828D0" w:rsidRDefault="00070E1A">
            <w:pPr>
              <w:pBdr>
                <w:top w:val="nil"/>
                <w:left w:val="nil"/>
                <w:bottom w:val="nil"/>
                <w:right w:val="nil"/>
                <w:between w:val="nil"/>
              </w:pBdr>
              <w:rPr>
                <w:rFonts w:ascii="Times New Roman" w:eastAsia="Times New Roman" w:hAnsi="Times New Roman" w:cs="Times New Roman"/>
                <w:color w:val="000000"/>
                <w:sz w:val="24"/>
                <w:szCs w:val="24"/>
              </w:rPr>
            </w:pPr>
          </w:p>
        </w:tc>
        <w:tc>
          <w:tcPr>
            <w:tcW w:w="5948" w:type="dxa"/>
          </w:tcPr>
          <w:p w14:paraId="36074B02" w14:textId="77777777" w:rsidR="00070E1A" w:rsidRPr="00F828D0" w:rsidRDefault="00005F76">
            <w:pPr>
              <w:pBdr>
                <w:top w:val="nil"/>
                <w:left w:val="nil"/>
                <w:bottom w:val="nil"/>
                <w:right w:val="nil"/>
                <w:between w:val="nil"/>
              </w:pBdr>
              <w:rPr>
                <w:rFonts w:ascii="Times New Roman" w:eastAsia="Times New Roman" w:hAnsi="Times New Roman" w:cs="Times New Roman"/>
                <w:color w:val="000000"/>
                <w:sz w:val="24"/>
                <w:szCs w:val="24"/>
              </w:rPr>
            </w:pPr>
            <w:r w:rsidRPr="00F828D0">
              <w:rPr>
                <w:rFonts w:ascii="Times New Roman" w:eastAsia="Times New Roman" w:hAnsi="Times New Roman" w:cs="Times New Roman"/>
                <w:color w:val="000000"/>
                <w:sz w:val="24"/>
                <w:szCs w:val="24"/>
              </w:rPr>
              <w:t>Практически всегда осознаются</w:t>
            </w:r>
          </w:p>
        </w:tc>
      </w:tr>
      <w:tr w:rsidR="00070E1A" w:rsidRPr="00F828D0" w14:paraId="1316B683" w14:textId="77777777">
        <w:tc>
          <w:tcPr>
            <w:tcW w:w="2677" w:type="dxa"/>
          </w:tcPr>
          <w:p w14:paraId="2527C30A" w14:textId="77777777" w:rsidR="00070E1A" w:rsidRPr="00F828D0" w:rsidRDefault="00070E1A">
            <w:pPr>
              <w:pBdr>
                <w:top w:val="nil"/>
                <w:left w:val="nil"/>
                <w:bottom w:val="nil"/>
                <w:right w:val="nil"/>
                <w:between w:val="nil"/>
              </w:pBdr>
              <w:rPr>
                <w:rFonts w:ascii="Times New Roman" w:eastAsia="Times New Roman" w:hAnsi="Times New Roman" w:cs="Times New Roman"/>
                <w:color w:val="000000"/>
                <w:sz w:val="24"/>
                <w:szCs w:val="24"/>
              </w:rPr>
            </w:pPr>
          </w:p>
        </w:tc>
        <w:tc>
          <w:tcPr>
            <w:tcW w:w="5948" w:type="dxa"/>
          </w:tcPr>
          <w:p w14:paraId="01722589" w14:textId="77777777" w:rsidR="00070E1A" w:rsidRPr="00F828D0" w:rsidRDefault="00005F76">
            <w:pPr>
              <w:pBdr>
                <w:top w:val="nil"/>
                <w:left w:val="nil"/>
                <w:bottom w:val="nil"/>
                <w:right w:val="nil"/>
                <w:between w:val="nil"/>
              </w:pBdr>
              <w:rPr>
                <w:rFonts w:ascii="Times New Roman" w:eastAsia="Times New Roman" w:hAnsi="Times New Roman" w:cs="Times New Roman"/>
                <w:color w:val="000000"/>
                <w:sz w:val="24"/>
                <w:szCs w:val="24"/>
              </w:rPr>
            </w:pPr>
            <w:r w:rsidRPr="00F828D0">
              <w:rPr>
                <w:rFonts w:ascii="Times New Roman" w:eastAsia="Times New Roman" w:hAnsi="Times New Roman" w:cs="Times New Roman"/>
                <w:color w:val="000000"/>
                <w:sz w:val="24"/>
                <w:szCs w:val="24"/>
              </w:rPr>
              <w:t>Могут быть скрыты и не проявляться длительное время</w:t>
            </w:r>
          </w:p>
        </w:tc>
      </w:tr>
    </w:tbl>
    <w:p w14:paraId="69648CD7" w14:textId="77777777" w:rsidR="00070E1A" w:rsidRPr="00F828D0" w:rsidRDefault="00070E1A">
      <w:pPr>
        <w:pBdr>
          <w:top w:val="nil"/>
          <w:left w:val="nil"/>
          <w:bottom w:val="nil"/>
          <w:right w:val="nil"/>
          <w:between w:val="nil"/>
        </w:pBdr>
        <w:rPr>
          <w:color w:val="000000"/>
          <w:sz w:val="24"/>
          <w:szCs w:val="24"/>
        </w:rPr>
      </w:pPr>
    </w:p>
    <w:p w14:paraId="517C03DC"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33. Какие 4 эмоции по мнению исследователей читаются лучше всего?</w:t>
      </w:r>
    </w:p>
    <w:p w14:paraId="1DACF8B9" w14:textId="77777777" w:rsidR="00070E1A" w:rsidRPr="00F828D0" w:rsidRDefault="00005F76">
      <w:pPr>
        <w:widowControl/>
        <w:numPr>
          <w:ilvl w:val="0"/>
          <w:numId w:val="48"/>
        </w:numPr>
        <w:pBdr>
          <w:top w:val="nil"/>
          <w:left w:val="nil"/>
          <w:bottom w:val="nil"/>
          <w:right w:val="nil"/>
          <w:between w:val="nil"/>
        </w:pBdr>
        <w:spacing w:line="259" w:lineRule="auto"/>
        <w:ind w:left="0"/>
        <w:rPr>
          <w:color w:val="000000"/>
          <w:sz w:val="24"/>
          <w:szCs w:val="24"/>
        </w:rPr>
      </w:pPr>
      <w:r w:rsidRPr="00F828D0">
        <w:rPr>
          <w:color w:val="000000"/>
          <w:sz w:val="24"/>
          <w:szCs w:val="24"/>
        </w:rPr>
        <w:t>радость</w:t>
      </w:r>
    </w:p>
    <w:p w14:paraId="0FCE96F8" w14:textId="77777777" w:rsidR="00070E1A" w:rsidRPr="00F828D0" w:rsidRDefault="00005F76">
      <w:pPr>
        <w:widowControl/>
        <w:numPr>
          <w:ilvl w:val="0"/>
          <w:numId w:val="48"/>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печаль </w:t>
      </w:r>
    </w:p>
    <w:p w14:paraId="03825FB2" w14:textId="77777777" w:rsidR="00070E1A" w:rsidRPr="00F828D0" w:rsidRDefault="00005F76">
      <w:pPr>
        <w:widowControl/>
        <w:numPr>
          <w:ilvl w:val="0"/>
          <w:numId w:val="48"/>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страх </w:t>
      </w:r>
    </w:p>
    <w:p w14:paraId="3B9DDA99" w14:textId="77777777" w:rsidR="00070E1A" w:rsidRPr="00F828D0" w:rsidRDefault="00005F76">
      <w:pPr>
        <w:widowControl/>
        <w:numPr>
          <w:ilvl w:val="0"/>
          <w:numId w:val="48"/>
        </w:numPr>
        <w:pBdr>
          <w:top w:val="nil"/>
          <w:left w:val="nil"/>
          <w:bottom w:val="nil"/>
          <w:right w:val="nil"/>
          <w:between w:val="nil"/>
        </w:pBdr>
        <w:spacing w:line="259" w:lineRule="auto"/>
        <w:ind w:left="0"/>
        <w:rPr>
          <w:color w:val="000000"/>
          <w:sz w:val="24"/>
          <w:szCs w:val="24"/>
        </w:rPr>
      </w:pPr>
      <w:r w:rsidRPr="00F828D0">
        <w:rPr>
          <w:color w:val="000000"/>
          <w:sz w:val="24"/>
          <w:szCs w:val="24"/>
        </w:rPr>
        <w:t>гнев</w:t>
      </w:r>
    </w:p>
    <w:p w14:paraId="31D7FC7F" w14:textId="77777777" w:rsidR="00070E1A" w:rsidRPr="00F828D0" w:rsidRDefault="00005F76">
      <w:pPr>
        <w:widowControl/>
        <w:numPr>
          <w:ilvl w:val="0"/>
          <w:numId w:val="48"/>
        </w:numPr>
        <w:pBdr>
          <w:top w:val="nil"/>
          <w:left w:val="nil"/>
          <w:bottom w:val="nil"/>
          <w:right w:val="nil"/>
          <w:between w:val="nil"/>
        </w:pBdr>
        <w:spacing w:line="259" w:lineRule="auto"/>
        <w:ind w:left="0"/>
        <w:rPr>
          <w:color w:val="000000"/>
          <w:sz w:val="24"/>
          <w:szCs w:val="24"/>
        </w:rPr>
      </w:pPr>
      <w:r w:rsidRPr="00F828D0">
        <w:rPr>
          <w:color w:val="000000"/>
          <w:sz w:val="24"/>
          <w:szCs w:val="24"/>
        </w:rPr>
        <w:t>презрение</w:t>
      </w:r>
    </w:p>
    <w:p w14:paraId="45FE509B" w14:textId="77777777" w:rsidR="00070E1A" w:rsidRPr="00F828D0" w:rsidRDefault="00005F76">
      <w:pPr>
        <w:widowControl/>
        <w:numPr>
          <w:ilvl w:val="0"/>
          <w:numId w:val="48"/>
        </w:numPr>
        <w:pBdr>
          <w:top w:val="nil"/>
          <w:left w:val="nil"/>
          <w:bottom w:val="nil"/>
          <w:right w:val="nil"/>
          <w:between w:val="nil"/>
        </w:pBdr>
        <w:spacing w:line="259" w:lineRule="auto"/>
        <w:ind w:left="0"/>
        <w:rPr>
          <w:color w:val="000000"/>
          <w:sz w:val="24"/>
          <w:szCs w:val="24"/>
        </w:rPr>
      </w:pPr>
      <w:r w:rsidRPr="00F828D0">
        <w:rPr>
          <w:color w:val="000000"/>
          <w:sz w:val="24"/>
          <w:szCs w:val="24"/>
        </w:rPr>
        <w:t>высокомерие</w:t>
      </w:r>
    </w:p>
    <w:p w14:paraId="48671430" w14:textId="77777777" w:rsidR="00070E1A" w:rsidRPr="00F828D0" w:rsidRDefault="00005F76">
      <w:pPr>
        <w:widowControl/>
        <w:numPr>
          <w:ilvl w:val="0"/>
          <w:numId w:val="48"/>
        </w:numPr>
        <w:pBdr>
          <w:top w:val="nil"/>
          <w:left w:val="nil"/>
          <w:bottom w:val="nil"/>
          <w:right w:val="nil"/>
          <w:between w:val="nil"/>
        </w:pBdr>
        <w:spacing w:line="259" w:lineRule="auto"/>
        <w:ind w:left="0"/>
        <w:rPr>
          <w:color w:val="000000"/>
          <w:sz w:val="24"/>
          <w:szCs w:val="24"/>
        </w:rPr>
      </w:pPr>
      <w:r w:rsidRPr="00F828D0">
        <w:rPr>
          <w:color w:val="000000"/>
          <w:sz w:val="24"/>
          <w:szCs w:val="24"/>
        </w:rPr>
        <w:t>огорчение</w:t>
      </w:r>
    </w:p>
    <w:p w14:paraId="357E5306" w14:textId="77777777" w:rsidR="00070E1A" w:rsidRPr="00F828D0" w:rsidRDefault="00070E1A">
      <w:pPr>
        <w:pBdr>
          <w:top w:val="nil"/>
          <w:left w:val="nil"/>
          <w:bottom w:val="nil"/>
          <w:right w:val="nil"/>
          <w:between w:val="nil"/>
        </w:pBdr>
        <w:rPr>
          <w:color w:val="000000"/>
          <w:sz w:val="24"/>
          <w:szCs w:val="24"/>
        </w:rPr>
      </w:pPr>
    </w:p>
    <w:p w14:paraId="4A43E200"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34. К вербальным приемам психологической саморегуляции относят:</w:t>
      </w:r>
    </w:p>
    <w:p w14:paraId="2941E528" w14:textId="77777777" w:rsidR="00070E1A" w:rsidRPr="00F828D0" w:rsidRDefault="00C2083C">
      <w:pPr>
        <w:widowControl/>
        <w:numPr>
          <w:ilvl w:val="0"/>
          <w:numId w:val="46"/>
        </w:numPr>
        <w:pBdr>
          <w:top w:val="nil"/>
          <w:left w:val="nil"/>
          <w:bottom w:val="nil"/>
          <w:right w:val="nil"/>
          <w:between w:val="nil"/>
        </w:pBdr>
        <w:shd w:val="clear" w:color="auto" w:fill="FFFFFF"/>
        <w:ind w:left="0"/>
        <w:rPr>
          <w:color w:val="202122"/>
          <w:sz w:val="24"/>
          <w:szCs w:val="24"/>
        </w:rPr>
      </w:pPr>
      <w:hyperlink r:id="rId10">
        <w:r w:rsidR="00005F76" w:rsidRPr="00F828D0">
          <w:rPr>
            <w:color w:val="202122"/>
            <w:sz w:val="24"/>
            <w:szCs w:val="24"/>
          </w:rPr>
          <w:t>Самовнушение</w:t>
        </w:r>
      </w:hyperlink>
    </w:p>
    <w:p w14:paraId="6000EA20" w14:textId="77777777" w:rsidR="00070E1A" w:rsidRPr="00F828D0" w:rsidRDefault="00005F76">
      <w:pPr>
        <w:widowControl/>
        <w:numPr>
          <w:ilvl w:val="0"/>
          <w:numId w:val="46"/>
        </w:numPr>
        <w:pBdr>
          <w:top w:val="nil"/>
          <w:left w:val="nil"/>
          <w:bottom w:val="nil"/>
          <w:right w:val="nil"/>
          <w:between w:val="nil"/>
        </w:pBdr>
        <w:shd w:val="clear" w:color="auto" w:fill="FFFFFF"/>
        <w:ind w:left="0"/>
        <w:rPr>
          <w:color w:val="202122"/>
          <w:sz w:val="24"/>
          <w:szCs w:val="24"/>
        </w:rPr>
      </w:pPr>
      <w:r w:rsidRPr="00F828D0">
        <w:rPr>
          <w:color w:val="202122"/>
          <w:sz w:val="24"/>
          <w:szCs w:val="24"/>
        </w:rPr>
        <w:t>Самоубеждение</w:t>
      </w:r>
    </w:p>
    <w:p w14:paraId="1E22A91D" w14:textId="77777777" w:rsidR="00070E1A" w:rsidRPr="00F828D0" w:rsidRDefault="00005F76">
      <w:pPr>
        <w:widowControl/>
        <w:numPr>
          <w:ilvl w:val="0"/>
          <w:numId w:val="46"/>
        </w:numPr>
        <w:pBdr>
          <w:top w:val="nil"/>
          <w:left w:val="nil"/>
          <w:bottom w:val="nil"/>
          <w:right w:val="nil"/>
          <w:between w:val="nil"/>
        </w:pBdr>
        <w:shd w:val="clear" w:color="auto" w:fill="FFFFFF"/>
        <w:ind w:left="0"/>
        <w:rPr>
          <w:color w:val="202122"/>
          <w:sz w:val="24"/>
          <w:szCs w:val="24"/>
        </w:rPr>
      </w:pPr>
      <w:r w:rsidRPr="00F828D0">
        <w:rPr>
          <w:color w:val="202122"/>
          <w:sz w:val="24"/>
          <w:szCs w:val="24"/>
        </w:rPr>
        <w:t>Самоанализ </w:t>
      </w:r>
    </w:p>
    <w:p w14:paraId="32BE8F0F" w14:textId="77777777" w:rsidR="00070E1A" w:rsidRPr="00F828D0" w:rsidRDefault="00005F76">
      <w:pPr>
        <w:widowControl/>
        <w:numPr>
          <w:ilvl w:val="0"/>
          <w:numId w:val="46"/>
        </w:numPr>
        <w:pBdr>
          <w:top w:val="nil"/>
          <w:left w:val="nil"/>
          <w:bottom w:val="nil"/>
          <w:right w:val="nil"/>
          <w:between w:val="nil"/>
        </w:pBdr>
        <w:shd w:val="clear" w:color="auto" w:fill="FFFFFF"/>
        <w:ind w:left="0"/>
        <w:rPr>
          <w:color w:val="202122"/>
          <w:sz w:val="24"/>
          <w:szCs w:val="24"/>
        </w:rPr>
      </w:pPr>
      <w:r w:rsidRPr="00F828D0">
        <w:rPr>
          <w:color w:val="202122"/>
          <w:sz w:val="24"/>
          <w:szCs w:val="24"/>
        </w:rPr>
        <w:t>Анализ ситуации</w:t>
      </w:r>
    </w:p>
    <w:p w14:paraId="5382FDE7" w14:textId="77777777" w:rsidR="00070E1A" w:rsidRPr="00F828D0" w:rsidRDefault="00005F76">
      <w:pPr>
        <w:widowControl/>
        <w:numPr>
          <w:ilvl w:val="0"/>
          <w:numId w:val="46"/>
        </w:numPr>
        <w:pBdr>
          <w:top w:val="nil"/>
          <w:left w:val="nil"/>
          <w:bottom w:val="nil"/>
          <w:right w:val="nil"/>
          <w:between w:val="nil"/>
        </w:pBdr>
        <w:shd w:val="clear" w:color="auto" w:fill="FFFFFF"/>
        <w:ind w:left="0"/>
        <w:rPr>
          <w:color w:val="202122"/>
          <w:sz w:val="24"/>
          <w:szCs w:val="24"/>
        </w:rPr>
      </w:pPr>
      <w:r w:rsidRPr="00F828D0">
        <w:rPr>
          <w:color w:val="202122"/>
          <w:sz w:val="24"/>
          <w:szCs w:val="24"/>
        </w:rPr>
        <w:t>Упражнения, направленные на дыхание</w:t>
      </w:r>
    </w:p>
    <w:p w14:paraId="63535D62" w14:textId="77777777" w:rsidR="00070E1A" w:rsidRPr="00F828D0" w:rsidRDefault="00005F76">
      <w:pPr>
        <w:widowControl/>
        <w:numPr>
          <w:ilvl w:val="0"/>
          <w:numId w:val="46"/>
        </w:numPr>
        <w:pBdr>
          <w:top w:val="nil"/>
          <w:left w:val="nil"/>
          <w:bottom w:val="nil"/>
          <w:right w:val="nil"/>
          <w:between w:val="nil"/>
        </w:pBdr>
        <w:shd w:val="clear" w:color="auto" w:fill="FFFFFF"/>
        <w:ind w:left="0"/>
        <w:rPr>
          <w:color w:val="202122"/>
          <w:sz w:val="24"/>
          <w:szCs w:val="24"/>
        </w:rPr>
      </w:pPr>
      <w:r w:rsidRPr="00F828D0">
        <w:rPr>
          <w:color w:val="202122"/>
          <w:sz w:val="24"/>
          <w:szCs w:val="24"/>
        </w:rPr>
        <w:t>Упражнения, направленные на переключение внимания</w:t>
      </w:r>
    </w:p>
    <w:p w14:paraId="103269F9" w14:textId="77777777" w:rsidR="00070E1A" w:rsidRPr="00F828D0" w:rsidRDefault="00005F76">
      <w:pPr>
        <w:widowControl/>
        <w:numPr>
          <w:ilvl w:val="0"/>
          <w:numId w:val="46"/>
        </w:numPr>
        <w:pBdr>
          <w:top w:val="nil"/>
          <w:left w:val="nil"/>
          <w:bottom w:val="nil"/>
          <w:right w:val="nil"/>
          <w:between w:val="nil"/>
        </w:pBdr>
        <w:shd w:val="clear" w:color="auto" w:fill="FFFFFF"/>
        <w:ind w:left="0"/>
        <w:rPr>
          <w:color w:val="202122"/>
          <w:sz w:val="24"/>
          <w:szCs w:val="24"/>
        </w:rPr>
      </w:pPr>
      <w:r w:rsidRPr="00F828D0">
        <w:rPr>
          <w:color w:val="202122"/>
          <w:sz w:val="24"/>
          <w:szCs w:val="24"/>
        </w:rPr>
        <w:t>Различные физические упражнения</w:t>
      </w:r>
    </w:p>
    <w:p w14:paraId="7918221C" w14:textId="77777777" w:rsidR="00070E1A" w:rsidRPr="00F828D0" w:rsidRDefault="00005F76">
      <w:pPr>
        <w:widowControl/>
        <w:numPr>
          <w:ilvl w:val="0"/>
          <w:numId w:val="46"/>
        </w:numPr>
        <w:pBdr>
          <w:top w:val="nil"/>
          <w:left w:val="nil"/>
          <w:bottom w:val="nil"/>
          <w:right w:val="nil"/>
          <w:between w:val="nil"/>
        </w:pBdr>
        <w:shd w:val="clear" w:color="auto" w:fill="FFFFFF"/>
        <w:ind w:left="0"/>
        <w:rPr>
          <w:color w:val="202122"/>
          <w:sz w:val="24"/>
          <w:szCs w:val="24"/>
        </w:rPr>
      </w:pPr>
      <w:r w:rsidRPr="00F828D0">
        <w:rPr>
          <w:color w:val="202122"/>
          <w:sz w:val="24"/>
          <w:szCs w:val="24"/>
        </w:rPr>
        <w:t>Визуализация</w:t>
      </w:r>
    </w:p>
    <w:p w14:paraId="2DE19644" w14:textId="77777777" w:rsidR="00070E1A" w:rsidRPr="00F828D0" w:rsidRDefault="00070E1A">
      <w:pPr>
        <w:pBdr>
          <w:top w:val="nil"/>
          <w:left w:val="nil"/>
          <w:bottom w:val="nil"/>
          <w:right w:val="nil"/>
          <w:between w:val="nil"/>
        </w:pBdr>
        <w:rPr>
          <w:color w:val="000000"/>
          <w:sz w:val="24"/>
          <w:szCs w:val="24"/>
        </w:rPr>
      </w:pPr>
    </w:p>
    <w:p w14:paraId="424E7F8D"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35. К невербальным приемам психологической саморегуляции относят:</w:t>
      </w:r>
    </w:p>
    <w:p w14:paraId="58801DB0" w14:textId="77777777" w:rsidR="00070E1A" w:rsidRPr="00F828D0" w:rsidRDefault="00C2083C">
      <w:pPr>
        <w:widowControl/>
        <w:numPr>
          <w:ilvl w:val="0"/>
          <w:numId w:val="37"/>
        </w:numPr>
        <w:pBdr>
          <w:top w:val="nil"/>
          <w:left w:val="nil"/>
          <w:bottom w:val="nil"/>
          <w:right w:val="nil"/>
          <w:between w:val="nil"/>
        </w:pBdr>
        <w:shd w:val="clear" w:color="auto" w:fill="FFFFFF"/>
        <w:ind w:left="0"/>
        <w:rPr>
          <w:color w:val="202122"/>
          <w:sz w:val="24"/>
          <w:szCs w:val="24"/>
        </w:rPr>
      </w:pPr>
      <w:hyperlink r:id="rId11">
        <w:r w:rsidR="00005F76" w:rsidRPr="00F828D0">
          <w:rPr>
            <w:color w:val="202122"/>
            <w:sz w:val="24"/>
            <w:szCs w:val="24"/>
          </w:rPr>
          <w:t>Самовнушение</w:t>
        </w:r>
      </w:hyperlink>
    </w:p>
    <w:p w14:paraId="45FFBE22" w14:textId="77777777" w:rsidR="00070E1A" w:rsidRPr="00F828D0" w:rsidRDefault="00005F76">
      <w:pPr>
        <w:widowControl/>
        <w:numPr>
          <w:ilvl w:val="0"/>
          <w:numId w:val="37"/>
        </w:numPr>
        <w:pBdr>
          <w:top w:val="nil"/>
          <w:left w:val="nil"/>
          <w:bottom w:val="nil"/>
          <w:right w:val="nil"/>
          <w:between w:val="nil"/>
        </w:pBdr>
        <w:shd w:val="clear" w:color="auto" w:fill="FFFFFF"/>
        <w:ind w:left="0"/>
        <w:rPr>
          <w:color w:val="202122"/>
          <w:sz w:val="24"/>
          <w:szCs w:val="24"/>
        </w:rPr>
      </w:pPr>
      <w:r w:rsidRPr="00F828D0">
        <w:rPr>
          <w:color w:val="202122"/>
          <w:sz w:val="24"/>
          <w:szCs w:val="24"/>
        </w:rPr>
        <w:t>Самоубеждение</w:t>
      </w:r>
    </w:p>
    <w:p w14:paraId="7F2DE5FB" w14:textId="77777777" w:rsidR="00070E1A" w:rsidRPr="00F828D0" w:rsidRDefault="00005F76">
      <w:pPr>
        <w:widowControl/>
        <w:numPr>
          <w:ilvl w:val="0"/>
          <w:numId w:val="37"/>
        </w:numPr>
        <w:pBdr>
          <w:top w:val="nil"/>
          <w:left w:val="nil"/>
          <w:bottom w:val="nil"/>
          <w:right w:val="nil"/>
          <w:between w:val="nil"/>
        </w:pBdr>
        <w:shd w:val="clear" w:color="auto" w:fill="FFFFFF"/>
        <w:ind w:left="0"/>
        <w:rPr>
          <w:color w:val="202122"/>
          <w:sz w:val="24"/>
          <w:szCs w:val="24"/>
        </w:rPr>
      </w:pPr>
      <w:r w:rsidRPr="00F828D0">
        <w:rPr>
          <w:color w:val="202122"/>
          <w:sz w:val="24"/>
          <w:szCs w:val="24"/>
        </w:rPr>
        <w:t>Самоанализ </w:t>
      </w:r>
    </w:p>
    <w:p w14:paraId="1EDCC0E7" w14:textId="77777777" w:rsidR="00070E1A" w:rsidRPr="00F828D0" w:rsidRDefault="00005F76">
      <w:pPr>
        <w:widowControl/>
        <w:numPr>
          <w:ilvl w:val="0"/>
          <w:numId w:val="37"/>
        </w:numPr>
        <w:pBdr>
          <w:top w:val="nil"/>
          <w:left w:val="nil"/>
          <w:bottom w:val="nil"/>
          <w:right w:val="nil"/>
          <w:between w:val="nil"/>
        </w:pBdr>
        <w:shd w:val="clear" w:color="auto" w:fill="FFFFFF"/>
        <w:ind w:left="0"/>
        <w:rPr>
          <w:color w:val="202122"/>
          <w:sz w:val="24"/>
          <w:szCs w:val="24"/>
        </w:rPr>
      </w:pPr>
      <w:r w:rsidRPr="00F828D0">
        <w:rPr>
          <w:color w:val="202122"/>
          <w:sz w:val="24"/>
          <w:szCs w:val="24"/>
        </w:rPr>
        <w:t>Анализ ситуации</w:t>
      </w:r>
    </w:p>
    <w:p w14:paraId="15E114FE" w14:textId="77777777" w:rsidR="00070E1A" w:rsidRPr="00F828D0" w:rsidRDefault="00005F76">
      <w:pPr>
        <w:widowControl/>
        <w:numPr>
          <w:ilvl w:val="0"/>
          <w:numId w:val="37"/>
        </w:numPr>
        <w:pBdr>
          <w:top w:val="nil"/>
          <w:left w:val="nil"/>
          <w:bottom w:val="nil"/>
          <w:right w:val="nil"/>
          <w:between w:val="nil"/>
        </w:pBdr>
        <w:shd w:val="clear" w:color="auto" w:fill="FFFFFF"/>
        <w:ind w:left="0"/>
        <w:rPr>
          <w:color w:val="202122"/>
          <w:sz w:val="24"/>
          <w:szCs w:val="24"/>
        </w:rPr>
      </w:pPr>
      <w:r w:rsidRPr="00F828D0">
        <w:rPr>
          <w:color w:val="202122"/>
          <w:sz w:val="24"/>
          <w:szCs w:val="24"/>
        </w:rPr>
        <w:t>Упражнения, направленные на дыхание</w:t>
      </w:r>
    </w:p>
    <w:p w14:paraId="76EF1B27" w14:textId="77777777" w:rsidR="00070E1A" w:rsidRPr="00F828D0" w:rsidRDefault="00005F76">
      <w:pPr>
        <w:widowControl/>
        <w:numPr>
          <w:ilvl w:val="0"/>
          <w:numId w:val="37"/>
        </w:numPr>
        <w:pBdr>
          <w:top w:val="nil"/>
          <w:left w:val="nil"/>
          <w:bottom w:val="nil"/>
          <w:right w:val="nil"/>
          <w:between w:val="nil"/>
        </w:pBdr>
        <w:shd w:val="clear" w:color="auto" w:fill="FFFFFF"/>
        <w:ind w:left="0"/>
        <w:rPr>
          <w:color w:val="202122"/>
          <w:sz w:val="24"/>
          <w:szCs w:val="24"/>
        </w:rPr>
      </w:pPr>
      <w:r w:rsidRPr="00F828D0">
        <w:rPr>
          <w:color w:val="202122"/>
          <w:sz w:val="24"/>
          <w:szCs w:val="24"/>
        </w:rPr>
        <w:t>Упражнения, направленные на переключение внимания</w:t>
      </w:r>
    </w:p>
    <w:p w14:paraId="4DF1A0ED" w14:textId="77777777" w:rsidR="00070E1A" w:rsidRPr="00F828D0" w:rsidRDefault="00005F76">
      <w:pPr>
        <w:widowControl/>
        <w:numPr>
          <w:ilvl w:val="0"/>
          <w:numId w:val="37"/>
        </w:numPr>
        <w:pBdr>
          <w:top w:val="nil"/>
          <w:left w:val="nil"/>
          <w:bottom w:val="nil"/>
          <w:right w:val="nil"/>
          <w:between w:val="nil"/>
        </w:pBdr>
        <w:shd w:val="clear" w:color="auto" w:fill="FFFFFF"/>
        <w:ind w:left="0"/>
        <w:rPr>
          <w:color w:val="202122"/>
          <w:sz w:val="24"/>
          <w:szCs w:val="24"/>
        </w:rPr>
      </w:pPr>
      <w:r w:rsidRPr="00F828D0">
        <w:rPr>
          <w:color w:val="202122"/>
          <w:sz w:val="24"/>
          <w:szCs w:val="24"/>
        </w:rPr>
        <w:t>Различные физические упражнения</w:t>
      </w:r>
    </w:p>
    <w:p w14:paraId="49B78461" w14:textId="77777777" w:rsidR="00070E1A" w:rsidRPr="00F828D0" w:rsidRDefault="00005F76">
      <w:pPr>
        <w:widowControl/>
        <w:numPr>
          <w:ilvl w:val="0"/>
          <w:numId w:val="37"/>
        </w:numPr>
        <w:pBdr>
          <w:top w:val="nil"/>
          <w:left w:val="nil"/>
          <w:bottom w:val="nil"/>
          <w:right w:val="nil"/>
          <w:between w:val="nil"/>
        </w:pBdr>
        <w:shd w:val="clear" w:color="auto" w:fill="FFFFFF"/>
        <w:ind w:left="0"/>
        <w:rPr>
          <w:color w:val="202122"/>
          <w:sz w:val="24"/>
          <w:szCs w:val="24"/>
        </w:rPr>
      </w:pPr>
      <w:r w:rsidRPr="00F828D0">
        <w:rPr>
          <w:color w:val="202122"/>
          <w:sz w:val="24"/>
          <w:szCs w:val="24"/>
        </w:rPr>
        <w:t>Визуализация</w:t>
      </w:r>
    </w:p>
    <w:p w14:paraId="205E66BD" w14:textId="77777777" w:rsidR="00070E1A" w:rsidRPr="00F828D0" w:rsidRDefault="00070E1A">
      <w:pPr>
        <w:pBdr>
          <w:top w:val="nil"/>
          <w:left w:val="nil"/>
          <w:bottom w:val="nil"/>
          <w:right w:val="nil"/>
          <w:between w:val="nil"/>
        </w:pBdr>
        <w:rPr>
          <w:color w:val="000000"/>
          <w:sz w:val="24"/>
          <w:szCs w:val="24"/>
        </w:rPr>
      </w:pPr>
    </w:p>
    <w:p w14:paraId="609830E8" w14:textId="77777777" w:rsidR="00070E1A" w:rsidRPr="00F828D0" w:rsidRDefault="00005F76">
      <w:pPr>
        <w:pBdr>
          <w:top w:val="nil"/>
          <w:left w:val="nil"/>
          <w:bottom w:val="nil"/>
          <w:right w:val="nil"/>
          <w:between w:val="nil"/>
        </w:pBdr>
        <w:rPr>
          <w:color w:val="000000"/>
          <w:sz w:val="24"/>
          <w:szCs w:val="24"/>
        </w:rPr>
      </w:pPr>
      <w:r w:rsidRPr="00F828D0">
        <w:rPr>
          <w:color w:val="000000"/>
          <w:sz w:val="24"/>
          <w:szCs w:val="24"/>
        </w:rPr>
        <w:t>36. Естественными способами психической саморегуляции являются:</w:t>
      </w:r>
    </w:p>
    <w:p w14:paraId="499922BA" w14:textId="77777777" w:rsidR="00070E1A" w:rsidRPr="00F828D0" w:rsidRDefault="00005F76">
      <w:pPr>
        <w:widowControl/>
        <w:numPr>
          <w:ilvl w:val="0"/>
          <w:numId w:val="34"/>
        </w:numPr>
        <w:pBdr>
          <w:top w:val="nil"/>
          <w:left w:val="nil"/>
          <w:bottom w:val="nil"/>
          <w:right w:val="nil"/>
          <w:between w:val="nil"/>
        </w:pBdr>
        <w:shd w:val="clear" w:color="auto" w:fill="FFFFFF"/>
        <w:ind w:left="0"/>
        <w:rPr>
          <w:color w:val="202122"/>
          <w:sz w:val="24"/>
          <w:szCs w:val="24"/>
        </w:rPr>
      </w:pPr>
      <w:r w:rsidRPr="00F828D0">
        <w:rPr>
          <w:color w:val="202122"/>
          <w:sz w:val="24"/>
          <w:szCs w:val="24"/>
        </w:rPr>
        <w:t>танцы</w:t>
      </w:r>
    </w:p>
    <w:p w14:paraId="12D6095F" w14:textId="77777777" w:rsidR="00070E1A" w:rsidRPr="00F828D0" w:rsidRDefault="00005F76">
      <w:pPr>
        <w:widowControl/>
        <w:numPr>
          <w:ilvl w:val="0"/>
          <w:numId w:val="34"/>
        </w:numPr>
        <w:pBdr>
          <w:top w:val="nil"/>
          <w:left w:val="nil"/>
          <w:bottom w:val="nil"/>
          <w:right w:val="nil"/>
          <w:between w:val="nil"/>
        </w:pBdr>
        <w:shd w:val="clear" w:color="auto" w:fill="FFFFFF"/>
        <w:ind w:left="0"/>
        <w:rPr>
          <w:color w:val="202122"/>
          <w:sz w:val="24"/>
          <w:szCs w:val="24"/>
        </w:rPr>
      </w:pPr>
      <w:r w:rsidRPr="00F828D0">
        <w:rPr>
          <w:color w:val="202122"/>
          <w:sz w:val="24"/>
          <w:szCs w:val="24"/>
        </w:rPr>
        <w:t>взаимодействие с природой и животными</w:t>
      </w:r>
    </w:p>
    <w:p w14:paraId="38324626" w14:textId="77777777" w:rsidR="00070E1A" w:rsidRPr="00F828D0" w:rsidRDefault="00005F76">
      <w:pPr>
        <w:widowControl/>
        <w:numPr>
          <w:ilvl w:val="0"/>
          <w:numId w:val="34"/>
        </w:numPr>
        <w:pBdr>
          <w:top w:val="nil"/>
          <w:left w:val="nil"/>
          <w:bottom w:val="nil"/>
          <w:right w:val="nil"/>
          <w:between w:val="nil"/>
        </w:pBdr>
        <w:shd w:val="clear" w:color="auto" w:fill="FFFFFF"/>
        <w:ind w:left="0"/>
        <w:rPr>
          <w:color w:val="202122"/>
          <w:sz w:val="24"/>
          <w:szCs w:val="24"/>
        </w:rPr>
      </w:pPr>
      <w:r w:rsidRPr="00F828D0">
        <w:rPr>
          <w:color w:val="202122"/>
          <w:sz w:val="24"/>
          <w:szCs w:val="24"/>
        </w:rPr>
        <w:t>еда</w:t>
      </w:r>
    </w:p>
    <w:p w14:paraId="7BB9E1F7" w14:textId="77777777" w:rsidR="00070E1A" w:rsidRPr="00F828D0" w:rsidRDefault="00005F76">
      <w:pPr>
        <w:widowControl/>
        <w:numPr>
          <w:ilvl w:val="0"/>
          <w:numId w:val="34"/>
        </w:numPr>
        <w:pBdr>
          <w:top w:val="nil"/>
          <w:left w:val="nil"/>
          <w:bottom w:val="nil"/>
          <w:right w:val="nil"/>
          <w:between w:val="nil"/>
        </w:pBdr>
        <w:shd w:val="clear" w:color="auto" w:fill="FFFFFF"/>
        <w:ind w:left="0"/>
        <w:rPr>
          <w:color w:val="202122"/>
          <w:sz w:val="24"/>
          <w:szCs w:val="24"/>
        </w:rPr>
      </w:pPr>
      <w:r w:rsidRPr="00F828D0">
        <w:rPr>
          <w:color w:val="202122"/>
          <w:sz w:val="24"/>
          <w:szCs w:val="24"/>
        </w:rPr>
        <w:t>сон</w:t>
      </w:r>
    </w:p>
    <w:p w14:paraId="251EA97B" w14:textId="77777777" w:rsidR="00070E1A" w:rsidRPr="00F828D0" w:rsidRDefault="00005F76">
      <w:pPr>
        <w:widowControl/>
        <w:numPr>
          <w:ilvl w:val="0"/>
          <w:numId w:val="34"/>
        </w:numPr>
        <w:pBdr>
          <w:top w:val="nil"/>
          <w:left w:val="nil"/>
          <w:bottom w:val="nil"/>
          <w:right w:val="nil"/>
          <w:between w:val="nil"/>
        </w:pBdr>
        <w:shd w:val="clear" w:color="auto" w:fill="FFFFFF"/>
        <w:ind w:left="0"/>
        <w:rPr>
          <w:color w:val="202122"/>
          <w:sz w:val="24"/>
          <w:szCs w:val="24"/>
        </w:rPr>
      </w:pPr>
      <w:r w:rsidRPr="00F828D0">
        <w:rPr>
          <w:color w:val="202122"/>
          <w:sz w:val="24"/>
          <w:szCs w:val="24"/>
        </w:rPr>
        <w:t>юмор</w:t>
      </w:r>
    </w:p>
    <w:p w14:paraId="2458AB20" w14:textId="77777777" w:rsidR="00070E1A" w:rsidRPr="00F828D0" w:rsidRDefault="00005F76">
      <w:pPr>
        <w:widowControl/>
        <w:numPr>
          <w:ilvl w:val="0"/>
          <w:numId w:val="34"/>
        </w:numPr>
        <w:pBdr>
          <w:top w:val="nil"/>
          <w:left w:val="nil"/>
          <w:bottom w:val="nil"/>
          <w:right w:val="nil"/>
          <w:between w:val="nil"/>
        </w:pBdr>
        <w:shd w:val="clear" w:color="auto" w:fill="FFFFFF"/>
        <w:ind w:left="0"/>
        <w:rPr>
          <w:color w:val="202122"/>
          <w:sz w:val="24"/>
          <w:szCs w:val="24"/>
        </w:rPr>
      </w:pPr>
      <w:r w:rsidRPr="00F828D0">
        <w:rPr>
          <w:color w:val="202122"/>
          <w:sz w:val="24"/>
          <w:szCs w:val="24"/>
        </w:rPr>
        <w:t>самоанализ</w:t>
      </w:r>
    </w:p>
    <w:p w14:paraId="78A9C37D" w14:textId="77777777" w:rsidR="00070E1A" w:rsidRPr="00F828D0" w:rsidRDefault="00005F76">
      <w:pPr>
        <w:widowControl/>
        <w:numPr>
          <w:ilvl w:val="0"/>
          <w:numId w:val="34"/>
        </w:numPr>
        <w:pBdr>
          <w:top w:val="nil"/>
          <w:left w:val="nil"/>
          <w:bottom w:val="nil"/>
          <w:right w:val="nil"/>
          <w:between w:val="nil"/>
        </w:pBdr>
        <w:shd w:val="clear" w:color="auto" w:fill="FFFFFF"/>
        <w:ind w:left="0"/>
        <w:rPr>
          <w:color w:val="202122"/>
          <w:sz w:val="24"/>
          <w:szCs w:val="24"/>
        </w:rPr>
      </w:pPr>
      <w:r w:rsidRPr="00F828D0">
        <w:rPr>
          <w:color w:val="202122"/>
          <w:sz w:val="24"/>
          <w:szCs w:val="24"/>
        </w:rPr>
        <w:t>упражнения, направленные на дыхание</w:t>
      </w:r>
    </w:p>
    <w:p w14:paraId="23BD7C96" w14:textId="77777777" w:rsidR="00070E1A" w:rsidRPr="00F828D0" w:rsidRDefault="00070E1A">
      <w:pPr>
        <w:pBdr>
          <w:top w:val="nil"/>
          <w:left w:val="nil"/>
          <w:bottom w:val="nil"/>
          <w:right w:val="nil"/>
          <w:between w:val="nil"/>
        </w:pBdr>
        <w:rPr>
          <w:color w:val="000000"/>
          <w:sz w:val="24"/>
          <w:szCs w:val="24"/>
        </w:rPr>
      </w:pPr>
    </w:p>
    <w:p w14:paraId="376148CE" w14:textId="77777777" w:rsidR="00070E1A" w:rsidRPr="00F828D0" w:rsidRDefault="00005F76">
      <w:pPr>
        <w:rPr>
          <w:sz w:val="24"/>
          <w:szCs w:val="24"/>
        </w:rPr>
      </w:pPr>
      <w:r w:rsidRPr="00F828D0">
        <w:rPr>
          <w:sz w:val="24"/>
          <w:szCs w:val="24"/>
        </w:rPr>
        <w:t xml:space="preserve">37. </w:t>
      </w:r>
      <w:bookmarkStart w:id="6" w:name="1fob9te" w:colFirst="0" w:colLast="0"/>
      <w:bookmarkEnd w:id="6"/>
      <w:r w:rsidRPr="00F828D0">
        <w:rPr>
          <w:sz w:val="24"/>
          <w:szCs w:val="24"/>
        </w:rPr>
        <w:t>Функциями самоменеджмента являются:</w:t>
      </w:r>
    </w:p>
    <w:p w14:paraId="2A32D729" w14:textId="77777777" w:rsidR="00070E1A" w:rsidRPr="00F828D0" w:rsidRDefault="00005F76">
      <w:pPr>
        <w:widowControl/>
        <w:numPr>
          <w:ilvl w:val="0"/>
          <w:numId w:val="41"/>
        </w:numPr>
        <w:pBdr>
          <w:top w:val="nil"/>
          <w:left w:val="nil"/>
          <w:bottom w:val="nil"/>
          <w:right w:val="nil"/>
          <w:between w:val="nil"/>
        </w:pBdr>
        <w:spacing w:line="259" w:lineRule="auto"/>
        <w:ind w:left="0"/>
        <w:rPr>
          <w:color w:val="000000"/>
          <w:sz w:val="24"/>
          <w:szCs w:val="24"/>
        </w:rPr>
      </w:pPr>
      <w:r w:rsidRPr="00F828D0">
        <w:rPr>
          <w:color w:val="000000"/>
          <w:sz w:val="24"/>
          <w:szCs w:val="24"/>
        </w:rPr>
        <w:lastRenderedPageBreak/>
        <w:t>постановка цели - анализ и формирование личных целей</w:t>
      </w:r>
    </w:p>
    <w:p w14:paraId="7B750EF1" w14:textId="77777777" w:rsidR="00070E1A" w:rsidRPr="00F828D0" w:rsidRDefault="00005F76">
      <w:pPr>
        <w:widowControl/>
        <w:numPr>
          <w:ilvl w:val="0"/>
          <w:numId w:val="41"/>
        </w:numPr>
        <w:pBdr>
          <w:top w:val="nil"/>
          <w:left w:val="nil"/>
          <w:bottom w:val="nil"/>
          <w:right w:val="nil"/>
          <w:between w:val="nil"/>
        </w:pBdr>
        <w:spacing w:line="259" w:lineRule="auto"/>
        <w:ind w:left="0"/>
        <w:rPr>
          <w:color w:val="000000"/>
          <w:sz w:val="24"/>
          <w:szCs w:val="24"/>
        </w:rPr>
      </w:pPr>
      <w:r w:rsidRPr="00F828D0">
        <w:rPr>
          <w:color w:val="000000"/>
          <w:sz w:val="24"/>
          <w:szCs w:val="24"/>
        </w:rPr>
        <w:t>планирование - разработка планов и альтернативных вариантов своей деятельности</w:t>
      </w:r>
    </w:p>
    <w:p w14:paraId="54CB2597" w14:textId="77777777" w:rsidR="00070E1A" w:rsidRPr="00F828D0" w:rsidRDefault="00005F76">
      <w:pPr>
        <w:widowControl/>
        <w:numPr>
          <w:ilvl w:val="0"/>
          <w:numId w:val="41"/>
        </w:numPr>
        <w:pBdr>
          <w:top w:val="nil"/>
          <w:left w:val="nil"/>
          <w:bottom w:val="nil"/>
          <w:right w:val="nil"/>
          <w:between w:val="nil"/>
        </w:pBdr>
        <w:spacing w:line="259" w:lineRule="auto"/>
        <w:ind w:left="0"/>
        <w:rPr>
          <w:color w:val="000000"/>
          <w:sz w:val="24"/>
          <w:szCs w:val="24"/>
        </w:rPr>
      </w:pPr>
      <w:r w:rsidRPr="00F828D0">
        <w:rPr>
          <w:color w:val="000000"/>
          <w:sz w:val="24"/>
          <w:szCs w:val="24"/>
        </w:rPr>
        <w:t>принятие решений по конкретным делам</w:t>
      </w:r>
    </w:p>
    <w:p w14:paraId="106DFD61" w14:textId="77777777" w:rsidR="00070E1A" w:rsidRPr="00F828D0" w:rsidRDefault="00005F76">
      <w:pPr>
        <w:widowControl/>
        <w:numPr>
          <w:ilvl w:val="0"/>
          <w:numId w:val="41"/>
        </w:numPr>
        <w:pBdr>
          <w:top w:val="nil"/>
          <w:left w:val="nil"/>
          <w:bottom w:val="nil"/>
          <w:right w:val="nil"/>
          <w:between w:val="nil"/>
        </w:pBdr>
        <w:spacing w:line="259" w:lineRule="auto"/>
        <w:ind w:left="0"/>
        <w:rPr>
          <w:color w:val="000000"/>
          <w:sz w:val="24"/>
          <w:szCs w:val="24"/>
        </w:rPr>
      </w:pPr>
      <w:r w:rsidRPr="00F828D0">
        <w:rPr>
          <w:color w:val="000000"/>
          <w:sz w:val="24"/>
          <w:szCs w:val="24"/>
        </w:rPr>
        <w:t>реализация и организация - составление распорядка дня и организация личного трудового процесса с целью реализации поставленных задач</w:t>
      </w:r>
    </w:p>
    <w:p w14:paraId="669E3ED0" w14:textId="77777777" w:rsidR="00070E1A" w:rsidRPr="00F828D0" w:rsidRDefault="00005F76">
      <w:pPr>
        <w:widowControl/>
        <w:numPr>
          <w:ilvl w:val="0"/>
          <w:numId w:val="41"/>
        </w:numPr>
        <w:pBdr>
          <w:top w:val="nil"/>
          <w:left w:val="nil"/>
          <w:bottom w:val="nil"/>
          <w:right w:val="nil"/>
          <w:between w:val="nil"/>
        </w:pBdr>
        <w:spacing w:line="259" w:lineRule="auto"/>
        <w:ind w:left="0"/>
        <w:rPr>
          <w:color w:val="000000"/>
          <w:sz w:val="24"/>
          <w:szCs w:val="24"/>
        </w:rPr>
      </w:pPr>
      <w:r w:rsidRPr="00F828D0">
        <w:rPr>
          <w:color w:val="000000"/>
          <w:sz w:val="24"/>
          <w:szCs w:val="24"/>
        </w:rPr>
        <w:t>контроль - самоконтроль и контроль итогов (в случае необходимости - корректировка целей)</w:t>
      </w:r>
    </w:p>
    <w:p w14:paraId="5FDCA3D4" w14:textId="77777777" w:rsidR="00070E1A" w:rsidRPr="00F828D0" w:rsidRDefault="00005F76">
      <w:pPr>
        <w:widowControl/>
        <w:numPr>
          <w:ilvl w:val="0"/>
          <w:numId w:val="41"/>
        </w:numPr>
        <w:pBdr>
          <w:top w:val="nil"/>
          <w:left w:val="nil"/>
          <w:bottom w:val="nil"/>
          <w:right w:val="nil"/>
          <w:between w:val="nil"/>
        </w:pBdr>
        <w:spacing w:line="259" w:lineRule="auto"/>
        <w:ind w:left="0"/>
        <w:rPr>
          <w:color w:val="000000"/>
          <w:sz w:val="24"/>
          <w:szCs w:val="24"/>
        </w:rPr>
      </w:pPr>
      <w:r w:rsidRPr="00F828D0">
        <w:rPr>
          <w:color w:val="000000"/>
          <w:sz w:val="24"/>
          <w:szCs w:val="24"/>
        </w:rPr>
        <w:t xml:space="preserve">информация и коммуникация </w:t>
      </w:r>
    </w:p>
    <w:p w14:paraId="2E85D5EE" w14:textId="77777777" w:rsidR="00070E1A" w:rsidRPr="00F828D0" w:rsidRDefault="00005F76">
      <w:pPr>
        <w:widowControl/>
        <w:numPr>
          <w:ilvl w:val="0"/>
          <w:numId w:val="41"/>
        </w:numPr>
        <w:pBdr>
          <w:top w:val="nil"/>
          <w:left w:val="nil"/>
          <w:bottom w:val="nil"/>
          <w:right w:val="nil"/>
          <w:between w:val="nil"/>
        </w:pBdr>
        <w:spacing w:line="259" w:lineRule="auto"/>
        <w:ind w:left="0"/>
        <w:rPr>
          <w:color w:val="000000"/>
          <w:sz w:val="24"/>
          <w:szCs w:val="24"/>
        </w:rPr>
      </w:pPr>
      <w:r w:rsidRPr="00F828D0">
        <w:rPr>
          <w:color w:val="000000"/>
          <w:sz w:val="24"/>
          <w:szCs w:val="24"/>
        </w:rPr>
        <w:t>выявление потребностей</w:t>
      </w:r>
    </w:p>
    <w:p w14:paraId="5F6CE419" w14:textId="77777777" w:rsidR="00070E1A" w:rsidRPr="00F828D0" w:rsidRDefault="00005F76">
      <w:pPr>
        <w:widowControl/>
        <w:numPr>
          <w:ilvl w:val="0"/>
          <w:numId w:val="41"/>
        </w:numPr>
        <w:pBdr>
          <w:top w:val="nil"/>
          <w:left w:val="nil"/>
          <w:bottom w:val="nil"/>
          <w:right w:val="nil"/>
          <w:between w:val="nil"/>
        </w:pBdr>
        <w:spacing w:line="259" w:lineRule="auto"/>
        <w:ind w:left="0"/>
        <w:rPr>
          <w:color w:val="000000"/>
          <w:sz w:val="24"/>
          <w:szCs w:val="24"/>
        </w:rPr>
      </w:pPr>
      <w:r w:rsidRPr="00F828D0">
        <w:rPr>
          <w:color w:val="000000"/>
          <w:sz w:val="24"/>
          <w:szCs w:val="24"/>
        </w:rPr>
        <w:t>мотивация для достижения целей</w:t>
      </w:r>
    </w:p>
    <w:p w14:paraId="6F778EB6" w14:textId="77777777" w:rsidR="00070E1A" w:rsidRPr="00F828D0" w:rsidRDefault="00005F76">
      <w:pPr>
        <w:widowControl/>
        <w:numPr>
          <w:ilvl w:val="0"/>
          <w:numId w:val="41"/>
        </w:numPr>
        <w:pBdr>
          <w:top w:val="nil"/>
          <w:left w:val="nil"/>
          <w:bottom w:val="nil"/>
          <w:right w:val="nil"/>
          <w:between w:val="nil"/>
        </w:pBdr>
        <w:spacing w:line="259" w:lineRule="auto"/>
        <w:ind w:left="0"/>
        <w:rPr>
          <w:color w:val="000000"/>
          <w:sz w:val="24"/>
          <w:szCs w:val="24"/>
        </w:rPr>
      </w:pPr>
      <w:r w:rsidRPr="00F828D0">
        <w:rPr>
          <w:color w:val="000000"/>
          <w:sz w:val="24"/>
          <w:szCs w:val="24"/>
        </w:rPr>
        <w:t>самоанализ</w:t>
      </w:r>
    </w:p>
    <w:p w14:paraId="58AAD114" w14:textId="77777777" w:rsidR="00070E1A" w:rsidRPr="00F828D0" w:rsidRDefault="00070E1A">
      <w:pPr>
        <w:rPr>
          <w:sz w:val="24"/>
          <w:szCs w:val="24"/>
        </w:rPr>
      </w:pPr>
    </w:p>
    <w:p w14:paraId="2C23DAF0" w14:textId="77777777" w:rsidR="00070E1A" w:rsidRPr="00F828D0" w:rsidRDefault="00005F76">
      <w:pPr>
        <w:rPr>
          <w:sz w:val="24"/>
          <w:szCs w:val="24"/>
        </w:rPr>
      </w:pPr>
      <w:r w:rsidRPr="00F828D0">
        <w:rPr>
          <w:sz w:val="24"/>
          <w:szCs w:val="24"/>
        </w:rPr>
        <w:t>38. Методами, с помощью которых реализуется функция самоменеджмента - планирование – являются:</w:t>
      </w:r>
    </w:p>
    <w:p w14:paraId="7692E786" w14:textId="77777777" w:rsidR="00070E1A" w:rsidRPr="00F828D0" w:rsidRDefault="00005F76">
      <w:pPr>
        <w:widowControl/>
        <w:numPr>
          <w:ilvl w:val="0"/>
          <w:numId w:val="45"/>
        </w:numPr>
        <w:pBdr>
          <w:top w:val="nil"/>
          <w:left w:val="nil"/>
          <w:bottom w:val="nil"/>
          <w:right w:val="nil"/>
          <w:between w:val="nil"/>
        </w:pBdr>
        <w:shd w:val="clear" w:color="auto" w:fill="FFFFFF"/>
        <w:ind w:left="0"/>
        <w:rPr>
          <w:color w:val="202122"/>
          <w:sz w:val="24"/>
          <w:szCs w:val="24"/>
        </w:rPr>
      </w:pPr>
      <w:r w:rsidRPr="00F828D0">
        <w:rPr>
          <w:color w:val="202122"/>
          <w:sz w:val="24"/>
          <w:szCs w:val="24"/>
        </w:rPr>
        <w:t>Планирование на конкретные периоды времени</w:t>
      </w:r>
    </w:p>
    <w:p w14:paraId="7CC904AD" w14:textId="77777777" w:rsidR="00070E1A" w:rsidRPr="00F828D0" w:rsidRDefault="00005F76">
      <w:pPr>
        <w:widowControl/>
        <w:numPr>
          <w:ilvl w:val="0"/>
          <w:numId w:val="45"/>
        </w:numPr>
        <w:pBdr>
          <w:top w:val="nil"/>
          <w:left w:val="nil"/>
          <w:bottom w:val="nil"/>
          <w:right w:val="nil"/>
          <w:between w:val="nil"/>
        </w:pBdr>
        <w:shd w:val="clear" w:color="auto" w:fill="FFFFFF"/>
        <w:ind w:left="0"/>
        <w:rPr>
          <w:color w:val="202122"/>
          <w:sz w:val="24"/>
          <w:szCs w:val="24"/>
        </w:rPr>
      </w:pPr>
      <w:r w:rsidRPr="00F828D0">
        <w:rPr>
          <w:color w:val="202122"/>
          <w:sz w:val="24"/>
          <w:szCs w:val="24"/>
        </w:rPr>
        <w:t>АЛПЕН-метод</w:t>
      </w:r>
    </w:p>
    <w:p w14:paraId="46C54A92" w14:textId="77777777" w:rsidR="00070E1A" w:rsidRPr="00F828D0" w:rsidRDefault="00005F76">
      <w:pPr>
        <w:widowControl/>
        <w:numPr>
          <w:ilvl w:val="0"/>
          <w:numId w:val="45"/>
        </w:numPr>
        <w:pBdr>
          <w:top w:val="nil"/>
          <w:left w:val="nil"/>
          <w:bottom w:val="nil"/>
          <w:right w:val="nil"/>
          <w:between w:val="nil"/>
        </w:pBdr>
        <w:shd w:val="clear" w:color="auto" w:fill="FFFFFF"/>
        <w:ind w:left="0"/>
        <w:rPr>
          <w:color w:val="202122"/>
          <w:sz w:val="24"/>
          <w:szCs w:val="24"/>
        </w:rPr>
      </w:pPr>
      <w:r w:rsidRPr="00F828D0">
        <w:rPr>
          <w:color w:val="202122"/>
          <w:sz w:val="24"/>
          <w:szCs w:val="24"/>
        </w:rPr>
        <w:t>Менеджмент с помощью дневника времени</w:t>
      </w:r>
    </w:p>
    <w:p w14:paraId="19CAA845" w14:textId="77777777" w:rsidR="00070E1A" w:rsidRPr="00F828D0" w:rsidRDefault="00005F76">
      <w:pPr>
        <w:widowControl/>
        <w:numPr>
          <w:ilvl w:val="0"/>
          <w:numId w:val="45"/>
        </w:numPr>
        <w:pBdr>
          <w:top w:val="nil"/>
          <w:left w:val="nil"/>
          <w:bottom w:val="nil"/>
          <w:right w:val="nil"/>
          <w:between w:val="nil"/>
        </w:pBdr>
        <w:shd w:val="clear" w:color="auto" w:fill="FFFFFF"/>
        <w:ind w:left="0"/>
        <w:rPr>
          <w:color w:val="202122"/>
          <w:sz w:val="24"/>
          <w:szCs w:val="24"/>
        </w:rPr>
      </w:pPr>
      <w:r w:rsidRPr="00F828D0">
        <w:rPr>
          <w:color w:val="202122"/>
          <w:sz w:val="24"/>
          <w:szCs w:val="24"/>
        </w:rPr>
        <w:t>Установка приоритетов Принцип Парето (Правило «80:20»)</w:t>
      </w:r>
    </w:p>
    <w:p w14:paraId="0EA621C2" w14:textId="77777777" w:rsidR="00070E1A" w:rsidRPr="00F828D0" w:rsidRDefault="00005F76">
      <w:pPr>
        <w:widowControl/>
        <w:numPr>
          <w:ilvl w:val="0"/>
          <w:numId w:val="45"/>
        </w:numPr>
        <w:pBdr>
          <w:top w:val="nil"/>
          <w:left w:val="nil"/>
          <w:bottom w:val="nil"/>
          <w:right w:val="nil"/>
          <w:between w:val="nil"/>
        </w:pBdr>
        <w:shd w:val="clear" w:color="auto" w:fill="FFFFFF"/>
        <w:ind w:left="0"/>
        <w:rPr>
          <w:color w:val="202122"/>
          <w:sz w:val="24"/>
          <w:szCs w:val="24"/>
        </w:rPr>
      </w:pPr>
      <w:r w:rsidRPr="00F828D0">
        <w:rPr>
          <w:color w:val="202122"/>
          <w:sz w:val="24"/>
          <w:szCs w:val="24"/>
        </w:rPr>
        <w:t>АВС-анализ</w:t>
      </w:r>
    </w:p>
    <w:p w14:paraId="1669B5EB" w14:textId="77777777" w:rsidR="00070E1A" w:rsidRPr="00F828D0" w:rsidRDefault="00005F76">
      <w:pPr>
        <w:widowControl/>
        <w:numPr>
          <w:ilvl w:val="0"/>
          <w:numId w:val="45"/>
        </w:numPr>
        <w:pBdr>
          <w:top w:val="nil"/>
          <w:left w:val="nil"/>
          <w:bottom w:val="nil"/>
          <w:right w:val="nil"/>
          <w:between w:val="nil"/>
        </w:pBdr>
        <w:shd w:val="clear" w:color="auto" w:fill="FFFFFF"/>
        <w:ind w:left="0"/>
        <w:rPr>
          <w:color w:val="202122"/>
          <w:sz w:val="24"/>
          <w:szCs w:val="24"/>
        </w:rPr>
      </w:pPr>
      <w:r w:rsidRPr="00F828D0">
        <w:rPr>
          <w:color w:val="202122"/>
          <w:sz w:val="24"/>
          <w:szCs w:val="24"/>
        </w:rPr>
        <w:t>Принцип Эйзенхауэра</w:t>
      </w:r>
    </w:p>
    <w:p w14:paraId="7074B2D0" w14:textId="77777777" w:rsidR="00070E1A" w:rsidRPr="00F828D0" w:rsidRDefault="00005F76">
      <w:pPr>
        <w:widowControl/>
        <w:numPr>
          <w:ilvl w:val="0"/>
          <w:numId w:val="45"/>
        </w:numPr>
        <w:pBdr>
          <w:top w:val="nil"/>
          <w:left w:val="nil"/>
          <w:bottom w:val="nil"/>
          <w:right w:val="nil"/>
          <w:between w:val="nil"/>
        </w:pBdr>
        <w:shd w:val="clear" w:color="auto" w:fill="FFFFFF"/>
        <w:ind w:left="0"/>
        <w:rPr>
          <w:color w:val="202122"/>
          <w:sz w:val="24"/>
          <w:szCs w:val="24"/>
        </w:rPr>
      </w:pPr>
      <w:r w:rsidRPr="00F828D0">
        <w:rPr>
          <w:color w:val="202122"/>
          <w:sz w:val="24"/>
          <w:szCs w:val="24"/>
        </w:rPr>
        <w:t>Делегирование полномочий</w:t>
      </w:r>
    </w:p>
    <w:p w14:paraId="47FCC97A" w14:textId="77777777" w:rsidR="00070E1A" w:rsidRPr="00F828D0" w:rsidRDefault="00005F76">
      <w:pPr>
        <w:widowControl/>
        <w:numPr>
          <w:ilvl w:val="0"/>
          <w:numId w:val="45"/>
        </w:numPr>
        <w:pBdr>
          <w:top w:val="nil"/>
          <w:left w:val="nil"/>
          <w:bottom w:val="nil"/>
          <w:right w:val="nil"/>
          <w:between w:val="nil"/>
        </w:pBdr>
        <w:shd w:val="clear" w:color="auto" w:fill="FFFFFF"/>
        <w:ind w:left="0"/>
        <w:rPr>
          <w:color w:val="202122"/>
          <w:sz w:val="24"/>
          <w:szCs w:val="24"/>
        </w:rPr>
      </w:pPr>
      <w:r w:rsidRPr="00F828D0">
        <w:rPr>
          <w:color w:val="202122"/>
          <w:sz w:val="24"/>
          <w:szCs w:val="24"/>
        </w:rPr>
        <w:t>Рациональное чтение</w:t>
      </w:r>
    </w:p>
    <w:p w14:paraId="47CA2729" w14:textId="77777777" w:rsidR="00070E1A" w:rsidRPr="00F828D0" w:rsidRDefault="00005F76">
      <w:pPr>
        <w:widowControl/>
        <w:numPr>
          <w:ilvl w:val="0"/>
          <w:numId w:val="45"/>
        </w:numPr>
        <w:pBdr>
          <w:top w:val="nil"/>
          <w:left w:val="nil"/>
          <w:bottom w:val="nil"/>
          <w:right w:val="nil"/>
          <w:between w:val="nil"/>
        </w:pBdr>
        <w:shd w:val="clear" w:color="auto" w:fill="FFFFFF"/>
        <w:ind w:left="0"/>
        <w:rPr>
          <w:color w:val="202122"/>
          <w:sz w:val="24"/>
          <w:szCs w:val="24"/>
        </w:rPr>
      </w:pPr>
      <w:r w:rsidRPr="00F828D0">
        <w:rPr>
          <w:color w:val="202122"/>
          <w:sz w:val="24"/>
          <w:szCs w:val="24"/>
        </w:rPr>
        <w:t>Использование чеклистов и формуляров</w:t>
      </w:r>
    </w:p>
    <w:p w14:paraId="314D2191" w14:textId="77777777" w:rsidR="00070E1A" w:rsidRPr="00F828D0" w:rsidRDefault="00070E1A">
      <w:pPr>
        <w:pBdr>
          <w:top w:val="nil"/>
          <w:left w:val="nil"/>
          <w:bottom w:val="nil"/>
          <w:right w:val="nil"/>
          <w:between w:val="nil"/>
        </w:pBdr>
        <w:shd w:val="clear" w:color="auto" w:fill="FFFFFF"/>
        <w:rPr>
          <w:color w:val="202122"/>
          <w:sz w:val="24"/>
          <w:szCs w:val="24"/>
        </w:rPr>
      </w:pPr>
    </w:p>
    <w:p w14:paraId="770D9110" w14:textId="77777777" w:rsidR="00070E1A" w:rsidRPr="00F828D0" w:rsidRDefault="00005F76">
      <w:pPr>
        <w:rPr>
          <w:sz w:val="24"/>
          <w:szCs w:val="24"/>
        </w:rPr>
      </w:pPr>
      <w:r w:rsidRPr="00F828D0">
        <w:rPr>
          <w:sz w:val="24"/>
          <w:szCs w:val="24"/>
        </w:rPr>
        <w:t>39. Методами, с помощью которых реализуется функция самоменеджмента – принятие решений по конкретным задачам – являются:</w:t>
      </w:r>
    </w:p>
    <w:p w14:paraId="5E830766" w14:textId="77777777" w:rsidR="00070E1A" w:rsidRPr="00F828D0" w:rsidRDefault="00005F76">
      <w:pPr>
        <w:widowControl/>
        <w:numPr>
          <w:ilvl w:val="0"/>
          <w:numId w:val="63"/>
        </w:numPr>
        <w:pBdr>
          <w:top w:val="nil"/>
          <w:left w:val="nil"/>
          <w:bottom w:val="nil"/>
          <w:right w:val="nil"/>
          <w:between w:val="nil"/>
        </w:pBdr>
        <w:shd w:val="clear" w:color="auto" w:fill="FFFFFF"/>
        <w:ind w:left="0"/>
        <w:rPr>
          <w:color w:val="202122"/>
          <w:sz w:val="24"/>
          <w:szCs w:val="24"/>
        </w:rPr>
      </w:pPr>
      <w:r w:rsidRPr="00F828D0">
        <w:rPr>
          <w:color w:val="202122"/>
          <w:sz w:val="24"/>
          <w:szCs w:val="24"/>
        </w:rPr>
        <w:t>Планирование на конкретные периоды времени</w:t>
      </w:r>
    </w:p>
    <w:p w14:paraId="63BFC62B" w14:textId="77777777" w:rsidR="00070E1A" w:rsidRPr="00F828D0" w:rsidRDefault="00005F76">
      <w:pPr>
        <w:widowControl/>
        <w:numPr>
          <w:ilvl w:val="0"/>
          <w:numId w:val="63"/>
        </w:numPr>
        <w:pBdr>
          <w:top w:val="nil"/>
          <w:left w:val="nil"/>
          <w:bottom w:val="nil"/>
          <w:right w:val="nil"/>
          <w:between w:val="nil"/>
        </w:pBdr>
        <w:shd w:val="clear" w:color="auto" w:fill="FFFFFF"/>
        <w:ind w:left="0"/>
        <w:rPr>
          <w:color w:val="202122"/>
          <w:sz w:val="24"/>
          <w:szCs w:val="24"/>
        </w:rPr>
      </w:pPr>
      <w:r w:rsidRPr="00F828D0">
        <w:rPr>
          <w:color w:val="202122"/>
          <w:sz w:val="24"/>
          <w:szCs w:val="24"/>
        </w:rPr>
        <w:t>АЛПЕН-метод</w:t>
      </w:r>
    </w:p>
    <w:p w14:paraId="4F2251F6" w14:textId="77777777" w:rsidR="00070E1A" w:rsidRPr="00F828D0" w:rsidRDefault="00005F76">
      <w:pPr>
        <w:widowControl/>
        <w:numPr>
          <w:ilvl w:val="0"/>
          <w:numId w:val="63"/>
        </w:numPr>
        <w:pBdr>
          <w:top w:val="nil"/>
          <w:left w:val="nil"/>
          <w:bottom w:val="nil"/>
          <w:right w:val="nil"/>
          <w:between w:val="nil"/>
        </w:pBdr>
        <w:shd w:val="clear" w:color="auto" w:fill="FFFFFF"/>
        <w:ind w:left="0"/>
        <w:rPr>
          <w:color w:val="202122"/>
          <w:sz w:val="24"/>
          <w:szCs w:val="24"/>
        </w:rPr>
      </w:pPr>
      <w:r w:rsidRPr="00F828D0">
        <w:rPr>
          <w:color w:val="202122"/>
          <w:sz w:val="24"/>
          <w:szCs w:val="24"/>
        </w:rPr>
        <w:t>Менеджмент с помощью дневника времени</w:t>
      </w:r>
    </w:p>
    <w:p w14:paraId="72AF2B3F" w14:textId="77777777" w:rsidR="00070E1A" w:rsidRPr="00F828D0" w:rsidRDefault="00005F76">
      <w:pPr>
        <w:widowControl/>
        <w:numPr>
          <w:ilvl w:val="0"/>
          <w:numId w:val="63"/>
        </w:numPr>
        <w:pBdr>
          <w:top w:val="nil"/>
          <w:left w:val="nil"/>
          <w:bottom w:val="nil"/>
          <w:right w:val="nil"/>
          <w:between w:val="nil"/>
        </w:pBdr>
        <w:shd w:val="clear" w:color="auto" w:fill="FFFFFF"/>
        <w:ind w:left="0"/>
        <w:rPr>
          <w:color w:val="202122"/>
          <w:sz w:val="24"/>
          <w:szCs w:val="24"/>
        </w:rPr>
      </w:pPr>
      <w:r w:rsidRPr="00F828D0">
        <w:rPr>
          <w:color w:val="202122"/>
          <w:sz w:val="24"/>
          <w:szCs w:val="24"/>
        </w:rPr>
        <w:t>Установка приоритетов Принцип Парето (Правило «80:20»)</w:t>
      </w:r>
    </w:p>
    <w:p w14:paraId="451B0AC5" w14:textId="77777777" w:rsidR="00070E1A" w:rsidRPr="00F828D0" w:rsidRDefault="00005F76">
      <w:pPr>
        <w:widowControl/>
        <w:numPr>
          <w:ilvl w:val="0"/>
          <w:numId w:val="63"/>
        </w:numPr>
        <w:pBdr>
          <w:top w:val="nil"/>
          <w:left w:val="nil"/>
          <w:bottom w:val="nil"/>
          <w:right w:val="nil"/>
          <w:between w:val="nil"/>
        </w:pBdr>
        <w:shd w:val="clear" w:color="auto" w:fill="FFFFFF"/>
        <w:ind w:left="0"/>
        <w:rPr>
          <w:color w:val="202122"/>
          <w:sz w:val="24"/>
          <w:szCs w:val="24"/>
        </w:rPr>
      </w:pPr>
      <w:r w:rsidRPr="00F828D0">
        <w:rPr>
          <w:color w:val="202122"/>
          <w:sz w:val="24"/>
          <w:szCs w:val="24"/>
        </w:rPr>
        <w:t>АВС-анализ</w:t>
      </w:r>
    </w:p>
    <w:p w14:paraId="3978FD36" w14:textId="77777777" w:rsidR="00070E1A" w:rsidRPr="00F828D0" w:rsidRDefault="00005F76">
      <w:pPr>
        <w:widowControl/>
        <w:numPr>
          <w:ilvl w:val="0"/>
          <w:numId w:val="63"/>
        </w:numPr>
        <w:pBdr>
          <w:top w:val="nil"/>
          <w:left w:val="nil"/>
          <w:bottom w:val="nil"/>
          <w:right w:val="nil"/>
          <w:between w:val="nil"/>
        </w:pBdr>
        <w:shd w:val="clear" w:color="auto" w:fill="FFFFFF"/>
        <w:ind w:left="0"/>
        <w:rPr>
          <w:color w:val="202122"/>
          <w:sz w:val="24"/>
          <w:szCs w:val="24"/>
        </w:rPr>
      </w:pPr>
      <w:r w:rsidRPr="00F828D0">
        <w:rPr>
          <w:color w:val="202122"/>
          <w:sz w:val="24"/>
          <w:szCs w:val="24"/>
        </w:rPr>
        <w:t>Принцип Эйзенхауэра</w:t>
      </w:r>
    </w:p>
    <w:p w14:paraId="7196CBB1" w14:textId="77777777" w:rsidR="00070E1A" w:rsidRPr="00F828D0" w:rsidRDefault="00005F76">
      <w:pPr>
        <w:widowControl/>
        <w:numPr>
          <w:ilvl w:val="0"/>
          <w:numId w:val="63"/>
        </w:numPr>
        <w:pBdr>
          <w:top w:val="nil"/>
          <w:left w:val="nil"/>
          <w:bottom w:val="nil"/>
          <w:right w:val="nil"/>
          <w:between w:val="nil"/>
        </w:pBdr>
        <w:shd w:val="clear" w:color="auto" w:fill="FFFFFF"/>
        <w:ind w:left="0"/>
        <w:rPr>
          <w:color w:val="202122"/>
          <w:sz w:val="24"/>
          <w:szCs w:val="24"/>
        </w:rPr>
      </w:pPr>
      <w:r w:rsidRPr="00F828D0">
        <w:rPr>
          <w:color w:val="202122"/>
          <w:sz w:val="24"/>
          <w:szCs w:val="24"/>
        </w:rPr>
        <w:t>Делегирование полномочий</w:t>
      </w:r>
    </w:p>
    <w:p w14:paraId="411145A7" w14:textId="77777777" w:rsidR="00070E1A" w:rsidRPr="00F828D0" w:rsidRDefault="00005F76">
      <w:pPr>
        <w:widowControl/>
        <w:numPr>
          <w:ilvl w:val="0"/>
          <w:numId w:val="63"/>
        </w:numPr>
        <w:pBdr>
          <w:top w:val="nil"/>
          <w:left w:val="nil"/>
          <w:bottom w:val="nil"/>
          <w:right w:val="nil"/>
          <w:between w:val="nil"/>
        </w:pBdr>
        <w:shd w:val="clear" w:color="auto" w:fill="FFFFFF"/>
        <w:ind w:left="0"/>
        <w:rPr>
          <w:color w:val="202122"/>
          <w:sz w:val="24"/>
          <w:szCs w:val="24"/>
        </w:rPr>
      </w:pPr>
      <w:r w:rsidRPr="00F828D0">
        <w:rPr>
          <w:color w:val="202122"/>
          <w:sz w:val="24"/>
          <w:szCs w:val="24"/>
        </w:rPr>
        <w:t>Рациональное чтение</w:t>
      </w:r>
    </w:p>
    <w:p w14:paraId="4EA9F75A" w14:textId="77777777" w:rsidR="00070E1A" w:rsidRPr="00F828D0" w:rsidRDefault="00005F76">
      <w:pPr>
        <w:widowControl/>
        <w:numPr>
          <w:ilvl w:val="0"/>
          <w:numId w:val="63"/>
        </w:numPr>
        <w:pBdr>
          <w:top w:val="nil"/>
          <w:left w:val="nil"/>
          <w:bottom w:val="nil"/>
          <w:right w:val="nil"/>
          <w:between w:val="nil"/>
        </w:pBdr>
        <w:shd w:val="clear" w:color="auto" w:fill="FFFFFF"/>
        <w:ind w:left="0"/>
        <w:rPr>
          <w:color w:val="202122"/>
          <w:sz w:val="24"/>
          <w:szCs w:val="24"/>
        </w:rPr>
      </w:pPr>
      <w:r w:rsidRPr="00F828D0">
        <w:rPr>
          <w:color w:val="202122"/>
          <w:sz w:val="24"/>
          <w:szCs w:val="24"/>
        </w:rPr>
        <w:t>Использование чеклистов и формуляров</w:t>
      </w:r>
    </w:p>
    <w:p w14:paraId="69830FCF" w14:textId="77777777" w:rsidR="00070E1A" w:rsidRPr="00F828D0" w:rsidRDefault="00070E1A">
      <w:pPr>
        <w:pBdr>
          <w:top w:val="nil"/>
          <w:left w:val="nil"/>
          <w:bottom w:val="nil"/>
          <w:right w:val="nil"/>
          <w:between w:val="nil"/>
        </w:pBdr>
        <w:shd w:val="clear" w:color="auto" w:fill="FFFFFF"/>
        <w:rPr>
          <w:color w:val="202122"/>
          <w:sz w:val="24"/>
          <w:szCs w:val="24"/>
        </w:rPr>
      </w:pPr>
    </w:p>
    <w:p w14:paraId="6402696A" w14:textId="77777777" w:rsidR="00070E1A" w:rsidRPr="00F828D0" w:rsidRDefault="00005F76">
      <w:pPr>
        <w:pBdr>
          <w:top w:val="nil"/>
          <w:left w:val="nil"/>
          <w:bottom w:val="nil"/>
          <w:right w:val="nil"/>
          <w:between w:val="nil"/>
        </w:pBdr>
        <w:shd w:val="clear" w:color="auto" w:fill="FFFFFF"/>
        <w:rPr>
          <w:color w:val="202122"/>
          <w:sz w:val="24"/>
          <w:szCs w:val="24"/>
        </w:rPr>
      </w:pPr>
      <w:r w:rsidRPr="00F828D0">
        <w:rPr>
          <w:color w:val="202122"/>
          <w:sz w:val="24"/>
          <w:szCs w:val="24"/>
        </w:rPr>
        <w:t>40. При определении понятия «самообразование» большинство ученых используют следующие характеристики:</w:t>
      </w:r>
    </w:p>
    <w:p w14:paraId="4B92F2F4" w14:textId="77777777" w:rsidR="00070E1A" w:rsidRPr="00F828D0" w:rsidRDefault="00005F76">
      <w:pPr>
        <w:widowControl/>
        <w:numPr>
          <w:ilvl w:val="0"/>
          <w:numId w:val="49"/>
        </w:numPr>
        <w:pBdr>
          <w:top w:val="nil"/>
          <w:left w:val="nil"/>
          <w:bottom w:val="nil"/>
          <w:right w:val="nil"/>
          <w:between w:val="nil"/>
        </w:pBdr>
        <w:shd w:val="clear" w:color="auto" w:fill="FFFFFF"/>
        <w:ind w:left="0"/>
        <w:rPr>
          <w:color w:val="202122"/>
          <w:sz w:val="24"/>
          <w:szCs w:val="24"/>
        </w:rPr>
      </w:pPr>
      <w:r w:rsidRPr="00F828D0">
        <w:rPr>
          <w:color w:val="202122"/>
          <w:sz w:val="24"/>
          <w:szCs w:val="24"/>
        </w:rPr>
        <w:t>инициативность и самостоятельность субъекта самообразовательной деятельности</w:t>
      </w:r>
    </w:p>
    <w:p w14:paraId="5F7F669C" w14:textId="77777777" w:rsidR="00070E1A" w:rsidRPr="00F828D0" w:rsidRDefault="00005F76">
      <w:pPr>
        <w:widowControl/>
        <w:numPr>
          <w:ilvl w:val="0"/>
          <w:numId w:val="49"/>
        </w:numPr>
        <w:pBdr>
          <w:top w:val="nil"/>
          <w:left w:val="nil"/>
          <w:bottom w:val="nil"/>
          <w:right w:val="nil"/>
          <w:between w:val="nil"/>
        </w:pBdr>
        <w:shd w:val="clear" w:color="auto" w:fill="FFFFFF"/>
        <w:ind w:left="0"/>
        <w:rPr>
          <w:color w:val="202122"/>
          <w:sz w:val="24"/>
          <w:szCs w:val="24"/>
        </w:rPr>
      </w:pPr>
      <w:r w:rsidRPr="00F828D0">
        <w:rPr>
          <w:color w:val="202122"/>
          <w:sz w:val="24"/>
          <w:szCs w:val="24"/>
        </w:rPr>
        <w:t>личную заинтересованность субъекта</w:t>
      </w:r>
    </w:p>
    <w:p w14:paraId="3590650F" w14:textId="77777777" w:rsidR="00070E1A" w:rsidRPr="00F828D0" w:rsidRDefault="00005F76">
      <w:pPr>
        <w:widowControl/>
        <w:numPr>
          <w:ilvl w:val="0"/>
          <w:numId w:val="49"/>
        </w:numPr>
        <w:pBdr>
          <w:top w:val="nil"/>
          <w:left w:val="nil"/>
          <w:bottom w:val="nil"/>
          <w:right w:val="nil"/>
          <w:between w:val="nil"/>
        </w:pBdr>
        <w:shd w:val="clear" w:color="auto" w:fill="FFFFFF"/>
        <w:ind w:left="0"/>
        <w:rPr>
          <w:color w:val="202122"/>
          <w:sz w:val="24"/>
          <w:szCs w:val="24"/>
        </w:rPr>
      </w:pPr>
      <w:r w:rsidRPr="00F828D0">
        <w:rPr>
          <w:color w:val="202122"/>
          <w:sz w:val="24"/>
          <w:szCs w:val="24"/>
        </w:rPr>
        <w:t>дополнительность такой деятельности относительно основного образования</w:t>
      </w:r>
    </w:p>
    <w:p w14:paraId="7F81C9FC" w14:textId="77777777" w:rsidR="00070E1A" w:rsidRPr="00F828D0" w:rsidRDefault="00005F76">
      <w:pPr>
        <w:widowControl/>
        <w:numPr>
          <w:ilvl w:val="0"/>
          <w:numId w:val="49"/>
        </w:numPr>
        <w:pBdr>
          <w:top w:val="nil"/>
          <w:left w:val="nil"/>
          <w:bottom w:val="nil"/>
          <w:right w:val="nil"/>
          <w:between w:val="nil"/>
        </w:pBdr>
        <w:shd w:val="clear" w:color="auto" w:fill="FFFFFF"/>
        <w:ind w:left="0"/>
        <w:rPr>
          <w:color w:val="202122"/>
          <w:sz w:val="24"/>
          <w:szCs w:val="24"/>
        </w:rPr>
      </w:pPr>
      <w:r w:rsidRPr="00F828D0">
        <w:rPr>
          <w:color w:val="202122"/>
          <w:sz w:val="24"/>
          <w:szCs w:val="24"/>
        </w:rPr>
        <w:t>целенаправленность</w:t>
      </w:r>
    </w:p>
    <w:p w14:paraId="312ECB13" w14:textId="77777777" w:rsidR="00070E1A" w:rsidRPr="00F828D0" w:rsidRDefault="00005F76">
      <w:pPr>
        <w:widowControl/>
        <w:numPr>
          <w:ilvl w:val="0"/>
          <w:numId w:val="49"/>
        </w:numPr>
        <w:pBdr>
          <w:top w:val="nil"/>
          <w:left w:val="nil"/>
          <w:bottom w:val="nil"/>
          <w:right w:val="nil"/>
          <w:between w:val="nil"/>
        </w:pBdr>
        <w:shd w:val="clear" w:color="auto" w:fill="FFFFFF"/>
        <w:ind w:left="0"/>
        <w:rPr>
          <w:color w:val="202122"/>
          <w:sz w:val="24"/>
          <w:szCs w:val="24"/>
        </w:rPr>
      </w:pPr>
      <w:r w:rsidRPr="00F828D0">
        <w:rPr>
          <w:color w:val="202122"/>
          <w:sz w:val="24"/>
          <w:szCs w:val="24"/>
        </w:rPr>
        <w:t>систематичность, постоянство, последовательность самообразовательной деятельности</w:t>
      </w:r>
    </w:p>
    <w:p w14:paraId="6B315B8F" w14:textId="77777777" w:rsidR="00070E1A" w:rsidRPr="00F828D0" w:rsidRDefault="00005F76">
      <w:pPr>
        <w:widowControl/>
        <w:numPr>
          <w:ilvl w:val="0"/>
          <w:numId w:val="49"/>
        </w:numPr>
        <w:pBdr>
          <w:top w:val="nil"/>
          <w:left w:val="nil"/>
          <w:bottom w:val="nil"/>
          <w:right w:val="nil"/>
          <w:between w:val="nil"/>
        </w:pBdr>
        <w:shd w:val="clear" w:color="auto" w:fill="FFFFFF"/>
        <w:ind w:left="0"/>
        <w:rPr>
          <w:color w:val="202122"/>
          <w:sz w:val="24"/>
          <w:szCs w:val="24"/>
        </w:rPr>
      </w:pPr>
      <w:r w:rsidRPr="00F828D0">
        <w:rPr>
          <w:color w:val="202122"/>
          <w:sz w:val="24"/>
          <w:szCs w:val="24"/>
        </w:rPr>
        <w:t>соответствие индивидуальным возможностям субъекта</w:t>
      </w:r>
    </w:p>
    <w:p w14:paraId="5F927DF9" w14:textId="77777777" w:rsidR="00070E1A" w:rsidRPr="00F828D0" w:rsidRDefault="00005F76">
      <w:pPr>
        <w:widowControl/>
        <w:numPr>
          <w:ilvl w:val="0"/>
          <w:numId w:val="49"/>
        </w:numPr>
        <w:pBdr>
          <w:top w:val="nil"/>
          <w:left w:val="nil"/>
          <w:bottom w:val="nil"/>
          <w:right w:val="nil"/>
          <w:between w:val="nil"/>
        </w:pBdr>
        <w:shd w:val="clear" w:color="auto" w:fill="FFFFFF"/>
        <w:ind w:left="0"/>
        <w:rPr>
          <w:color w:val="202122"/>
          <w:sz w:val="24"/>
          <w:szCs w:val="24"/>
        </w:rPr>
      </w:pPr>
      <w:r w:rsidRPr="00F828D0">
        <w:rPr>
          <w:color w:val="202122"/>
          <w:sz w:val="24"/>
          <w:szCs w:val="24"/>
        </w:rPr>
        <w:t>приоритетность такой деятельности для субъекта</w:t>
      </w:r>
    </w:p>
    <w:p w14:paraId="11F7B192" w14:textId="77777777" w:rsidR="00070E1A" w:rsidRPr="00F828D0" w:rsidRDefault="00005F76">
      <w:pPr>
        <w:widowControl/>
        <w:numPr>
          <w:ilvl w:val="0"/>
          <w:numId w:val="49"/>
        </w:numPr>
        <w:pBdr>
          <w:top w:val="nil"/>
          <w:left w:val="nil"/>
          <w:bottom w:val="nil"/>
          <w:right w:val="nil"/>
          <w:between w:val="nil"/>
        </w:pBdr>
        <w:shd w:val="clear" w:color="auto" w:fill="FFFFFF"/>
        <w:ind w:left="0"/>
        <w:rPr>
          <w:color w:val="202122"/>
          <w:sz w:val="24"/>
          <w:szCs w:val="24"/>
        </w:rPr>
      </w:pPr>
      <w:r w:rsidRPr="00F828D0">
        <w:rPr>
          <w:color w:val="202122"/>
          <w:sz w:val="24"/>
          <w:szCs w:val="24"/>
        </w:rPr>
        <w:t>недостаточную мотивированность субъекта</w:t>
      </w:r>
    </w:p>
    <w:p w14:paraId="6663E808" w14:textId="77777777" w:rsidR="00070E1A" w:rsidRPr="00F828D0" w:rsidRDefault="00005F76">
      <w:pPr>
        <w:widowControl/>
        <w:numPr>
          <w:ilvl w:val="0"/>
          <w:numId w:val="49"/>
        </w:numPr>
        <w:pBdr>
          <w:top w:val="nil"/>
          <w:left w:val="nil"/>
          <w:bottom w:val="nil"/>
          <w:right w:val="nil"/>
          <w:between w:val="nil"/>
        </w:pBdr>
        <w:shd w:val="clear" w:color="auto" w:fill="FFFFFF"/>
        <w:ind w:left="0"/>
        <w:rPr>
          <w:color w:val="202122"/>
          <w:sz w:val="24"/>
          <w:szCs w:val="24"/>
        </w:rPr>
      </w:pPr>
      <w:r w:rsidRPr="00F828D0">
        <w:rPr>
          <w:color w:val="202122"/>
          <w:sz w:val="24"/>
          <w:szCs w:val="24"/>
        </w:rPr>
        <w:t>отсутствие возможности самоактуализации субъекта</w:t>
      </w:r>
    </w:p>
    <w:p w14:paraId="21C96B60" w14:textId="77777777" w:rsidR="00070E1A" w:rsidRPr="00F828D0" w:rsidRDefault="00070E1A">
      <w:pPr>
        <w:pBdr>
          <w:top w:val="nil"/>
          <w:left w:val="nil"/>
          <w:bottom w:val="nil"/>
          <w:right w:val="nil"/>
          <w:between w:val="nil"/>
        </w:pBdr>
        <w:shd w:val="clear" w:color="auto" w:fill="FFFFFF"/>
        <w:rPr>
          <w:color w:val="202122"/>
          <w:sz w:val="24"/>
          <w:szCs w:val="24"/>
        </w:rPr>
      </w:pPr>
    </w:p>
    <w:p w14:paraId="47290E01" w14:textId="4F2C7D2B" w:rsidR="00070E1A" w:rsidRDefault="00005F76">
      <w:pPr>
        <w:keepNext/>
        <w:keepLines/>
        <w:widowControl/>
        <w:pBdr>
          <w:top w:val="nil"/>
          <w:left w:val="nil"/>
          <w:bottom w:val="nil"/>
          <w:right w:val="nil"/>
          <w:between w:val="nil"/>
        </w:pBdr>
        <w:tabs>
          <w:tab w:val="left" w:pos="0"/>
        </w:tabs>
        <w:ind w:firstLine="851"/>
        <w:jc w:val="both"/>
        <w:rPr>
          <w:b/>
          <w:bCs/>
          <w:color w:val="000000"/>
          <w:sz w:val="24"/>
          <w:szCs w:val="24"/>
        </w:rPr>
      </w:pPr>
      <w:r w:rsidRPr="0015302F">
        <w:rPr>
          <w:b/>
          <w:bCs/>
          <w:color w:val="000000"/>
          <w:sz w:val="24"/>
          <w:szCs w:val="24"/>
        </w:rPr>
        <w:lastRenderedPageBreak/>
        <w:t>6.</w:t>
      </w:r>
      <w:r w:rsidR="0015302F" w:rsidRPr="0015302F">
        <w:rPr>
          <w:b/>
          <w:bCs/>
          <w:color w:val="000000"/>
          <w:sz w:val="24"/>
          <w:szCs w:val="24"/>
        </w:rPr>
        <w:t>4</w:t>
      </w:r>
      <w:r w:rsidRPr="0015302F">
        <w:rPr>
          <w:b/>
          <w:bCs/>
          <w:color w:val="000000"/>
          <w:sz w:val="24"/>
          <w:szCs w:val="24"/>
        </w:rPr>
        <w:t>.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78CAAE2A" w14:textId="77777777" w:rsidR="0015302F" w:rsidRPr="0015302F" w:rsidRDefault="0015302F">
      <w:pPr>
        <w:keepNext/>
        <w:keepLines/>
        <w:widowControl/>
        <w:pBdr>
          <w:top w:val="nil"/>
          <w:left w:val="nil"/>
          <w:bottom w:val="nil"/>
          <w:right w:val="nil"/>
          <w:between w:val="nil"/>
        </w:pBdr>
        <w:tabs>
          <w:tab w:val="left" w:pos="0"/>
        </w:tabs>
        <w:ind w:firstLine="851"/>
        <w:jc w:val="both"/>
        <w:rPr>
          <w:b/>
          <w:bCs/>
          <w:color w:val="000000"/>
          <w:sz w:val="24"/>
          <w:szCs w:val="24"/>
        </w:rPr>
      </w:pPr>
    </w:p>
    <w:p w14:paraId="0D0B04D3" w14:textId="77777777" w:rsidR="00070E1A" w:rsidRPr="00F828D0" w:rsidRDefault="00005F76">
      <w:pPr>
        <w:keepNext/>
        <w:keepLines/>
        <w:widowControl/>
        <w:ind w:firstLine="709"/>
        <w:jc w:val="both"/>
        <w:rPr>
          <w:sz w:val="24"/>
          <w:szCs w:val="24"/>
        </w:rPr>
      </w:pPr>
      <w:r w:rsidRPr="00F828D0">
        <w:rPr>
          <w:sz w:val="24"/>
          <w:szCs w:val="24"/>
        </w:rPr>
        <w:t>С целью определения уровня овладения компетенциями, закрепленными за дисциплиной, в заданные преподавателем сроки проводится текущий и промежуточный контроль знаний, умений и навыков каждого обучающегося. Все виды текущего контроля осуществляются на практических занятиях. Исключение составляет устный опрос, который может проводиться в начале или конце лекции в течение 15-20 мин. с целью закрепления знаний терминологии по дисциплине. При оценке компетенций принимается во внимание формирование профессионального мировоззрения, определенного уровня культуры, этические навыки, а также личные качества обучающегося формирования.</w:t>
      </w:r>
    </w:p>
    <w:p w14:paraId="7AC4B890" w14:textId="77777777" w:rsidR="00070E1A" w:rsidRPr="00F828D0" w:rsidRDefault="00005F76">
      <w:pPr>
        <w:keepNext/>
        <w:keepLines/>
        <w:widowControl/>
        <w:ind w:firstLine="709"/>
        <w:jc w:val="both"/>
        <w:rPr>
          <w:sz w:val="24"/>
          <w:szCs w:val="24"/>
        </w:rPr>
      </w:pPr>
      <w:r w:rsidRPr="00F828D0">
        <w:rPr>
          <w:sz w:val="24"/>
          <w:szCs w:val="24"/>
        </w:rPr>
        <w:t>Процедура оценивания компетенций обучающихся основана на следующих стандартах:</w:t>
      </w:r>
    </w:p>
    <w:p w14:paraId="67E96911" w14:textId="77777777" w:rsidR="00070E1A" w:rsidRPr="00F828D0" w:rsidRDefault="00005F76">
      <w:pPr>
        <w:keepNext/>
        <w:keepLines/>
        <w:widowControl/>
        <w:ind w:firstLine="709"/>
        <w:jc w:val="both"/>
        <w:rPr>
          <w:sz w:val="24"/>
          <w:szCs w:val="24"/>
        </w:rPr>
      </w:pPr>
      <w:r w:rsidRPr="00F828D0">
        <w:rPr>
          <w:sz w:val="24"/>
          <w:szCs w:val="24"/>
        </w:rPr>
        <w:t>1.   Периодичность проведения оценки (1 раз в неделю).</w:t>
      </w:r>
    </w:p>
    <w:p w14:paraId="00709BA7" w14:textId="77777777" w:rsidR="00070E1A" w:rsidRPr="00F828D0" w:rsidRDefault="00005F76">
      <w:pPr>
        <w:keepNext/>
        <w:keepLines/>
        <w:widowControl/>
        <w:ind w:firstLine="709"/>
        <w:jc w:val="both"/>
        <w:rPr>
          <w:sz w:val="24"/>
          <w:szCs w:val="24"/>
        </w:rPr>
      </w:pPr>
      <w:r w:rsidRPr="00F828D0">
        <w:rPr>
          <w:sz w:val="24"/>
          <w:szCs w:val="24"/>
        </w:rPr>
        <w:t>2. Многоступенчатость: оценка (как преподавателем, так и обучающимися группы) и самооценка обучающегося, обсуждение результатов и комплекс мер по устранению недостатков.</w:t>
      </w:r>
    </w:p>
    <w:p w14:paraId="7B100D69" w14:textId="77777777" w:rsidR="00070E1A" w:rsidRPr="00F828D0" w:rsidRDefault="00005F76">
      <w:pPr>
        <w:keepNext/>
        <w:keepLines/>
        <w:widowControl/>
        <w:ind w:firstLine="709"/>
        <w:jc w:val="both"/>
        <w:rPr>
          <w:sz w:val="24"/>
          <w:szCs w:val="24"/>
        </w:rPr>
      </w:pPr>
      <w:r w:rsidRPr="00F828D0">
        <w:rPr>
          <w:sz w:val="24"/>
          <w:szCs w:val="24"/>
        </w:rPr>
        <w:t>3. Единство используемой технологии для всех обучающихся, выполнение условий сопоставимости результатов оценивания.</w:t>
      </w:r>
    </w:p>
    <w:p w14:paraId="31DF7ABE" w14:textId="77777777" w:rsidR="00070E1A" w:rsidRPr="00F828D0" w:rsidRDefault="00005F76">
      <w:pPr>
        <w:keepNext/>
        <w:keepLines/>
        <w:widowControl/>
        <w:ind w:firstLine="709"/>
        <w:jc w:val="both"/>
        <w:rPr>
          <w:sz w:val="24"/>
          <w:szCs w:val="24"/>
        </w:rPr>
      </w:pPr>
      <w:r w:rsidRPr="00F828D0">
        <w:rPr>
          <w:sz w:val="24"/>
          <w:szCs w:val="24"/>
        </w:rPr>
        <w:t>4. Соблюдение последовательности проведения оценки.</w:t>
      </w:r>
    </w:p>
    <w:p w14:paraId="6574AB4E" w14:textId="55F345D2" w:rsidR="00070E1A" w:rsidRPr="00F828D0" w:rsidRDefault="00005F76">
      <w:pPr>
        <w:keepNext/>
        <w:keepLines/>
        <w:widowControl/>
        <w:ind w:firstLine="709"/>
        <w:jc w:val="both"/>
      </w:pPr>
      <w:r w:rsidRPr="00F828D0">
        <w:rPr>
          <w:sz w:val="24"/>
          <w:szCs w:val="24"/>
        </w:rPr>
        <w:t xml:space="preserve">Текущая аттестация обучающихся. Текущая аттестация обучающихся по дисциплине «Технологии саморазвития и самообразования» проводится в соответствии с локальными нормативными актами </w:t>
      </w:r>
      <w:r w:rsidR="0015302F" w:rsidRPr="0015302F">
        <w:rPr>
          <w:sz w:val="24"/>
          <w:szCs w:val="24"/>
        </w:rPr>
        <w:t>ОАНО ВО «МПСУ»</w:t>
      </w:r>
      <w:r w:rsidRPr="00F828D0">
        <w:rPr>
          <w:sz w:val="24"/>
          <w:szCs w:val="24"/>
        </w:rPr>
        <w:t xml:space="preserve"> и является обязательной.</w:t>
      </w:r>
    </w:p>
    <w:p w14:paraId="47DCB8D6" w14:textId="77777777" w:rsidR="00070E1A" w:rsidRPr="00F828D0" w:rsidRDefault="00005F76">
      <w:pPr>
        <w:keepNext/>
        <w:keepLines/>
        <w:widowControl/>
        <w:ind w:firstLine="709"/>
        <w:jc w:val="both"/>
      </w:pPr>
      <w:r w:rsidRPr="00F828D0">
        <w:rPr>
          <w:sz w:val="24"/>
          <w:szCs w:val="24"/>
        </w:rPr>
        <w:t xml:space="preserve">Текущая аттестация по дисциплине «Технологии саморазвития и самообразования» проводится в форме опроса и контрольных мероприятий по оцениванию фактических результатов обучения обучающихся осуществляется ведущим преподавателем. </w:t>
      </w:r>
    </w:p>
    <w:p w14:paraId="79ABB9FD" w14:textId="77777777" w:rsidR="00070E1A" w:rsidRPr="00F828D0" w:rsidRDefault="00005F76">
      <w:pPr>
        <w:keepNext/>
        <w:keepLines/>
        <w:widowControl/>
        <w:ind w:firstLine="709"/>
        <w:jc w:val="both"/>
        <w:rPr>
          <w:sz w:val="24"/>
          <w:szCs w:val="24"/>
        </w:rPr>
      </w:pPr>
      <w:r w:rsidRPr="00F828D0">
        <w:rPr>
          <w:sz w:val="24"/>
          <w:szCs w:val="24"/>
        </w:rPr>
        <w:t>Объектами оценивания выступают:</w:t>
      </w:r>
    </w:p>
    <w:p w14:paraId="4C0B0D5B" w14:textId="77777777" w:rsidR="00070E1A" w:rsidRPr="00F828D0" w:rsidRDefault="00005F76">
      <w:pPr>
        <w:keepNext/>
        <w:keepLines/>
        <w:widowControl/>
        <w:numPr>
          <w:ilvl w:val="1"/>
          <w:numId w:val="7"/>
        </w:numPr>
        <w:tabs>
          <w:tab w:val="left" w:pos="993"/>
        </w:tabs>
        <w:ind w:left="0" w:firstLine="709"/>
        <w:jc w:val="both"/>
        <w:rPr>
          <w:sz w:val="24"/>
          <w:szCs w:val="24"/>
        </w:rPr>
      </w:pPr>
      <w:r w:rsidRPr="00F828D0">
        <w:rPr>
          <w:sz w:val="24"/>
          <w:szCs w:val="24"/>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14:paraId="5F0C2C01" w14:textId="77777777" w:rsidR="00070E1A" w:rsidRPr="00F828D0" w:rsidRDefault="00005F76">
      <w:pPr>
        <w:keepNext/>
        <w:keepLines/>
        <w:widowControl/>
        <w:numPr>
          <w:ilvl w:val="1"/>
          <w:numId w:val="7"/>
        </w:numPr>
        <w:tabs>
          <w:tab w:val="left" w:pos="993"/>
        </w:tabs>
        <w:ind w:left="0" w:firstLine="709"/>
        <w:jc w:val="both"/>
        <w:rPr>
          <w:sz w:val="24"/>
          <w:szCs w:val="24"/>
        </w:rPr>
      </w:pPr>
      <w:r w:rsidRPr="00F828D0">
        <w:rPr>
          <w:sz w:val="24"/>
          <w:szCs w:val="24"/>
        </w:rPr>
        <w:t>степень усвоения теоретических знаний (анализ и оценка активности и эффективности участия в практических занятиях, тестирование  и т.д.);</w:t>
      </w:r>
    </w:p>
    <w:p w14:paraId="71011B4B" w14:textId="77777777" w:rsidR="00070E1A" w:rsidRPr="00F828D0" w:rsidRDefault="00005F76">
      <w:pPr>
        <w:keepNext/>
        <w:keepLines/>
        <w:widowControl/>
        <w:numPr>
          <w:ilvl w:val="1"/>
          <w:numId w:val="7"/>
        </w:numPr>
        <w:tabs>
          <w:tab w:val="left" w:pos="993"/>
        </w:tabs>
        <w:ind w:left="0" w:firstLine="709"/>
        <w:jc w:val="both"/>
        <w:rPr>
          <w:sz w:val="24"/>
          <w:szCs w:val="24"/>
        </w:rPr>
      </w:pPr>
      <w:r w:rsidRPr="00F828D0">
        <w:rPr>
          <w:sz w:val="24"/>
          <w:szCs w:val="24"/>
        </w:rPr>
        <w:t>уровень овладения практическими умениями и навыками по всем видам учебной работы (работа на семинарах или практических занятиях, включая интерактив);</w:t>
      </w:r>
    </w:p>
    <w:p w14:paraId="528112E4" w14:textId="77777777" w:rsidR="00070E1A" w:rsidRPr="00F828D0" w:rsidRDefault="00005F76">
      <w:pPr>
        <w:keepNext/>
        <w:keepLines/>
        <w:widowControl/>
        <w:numPr>
          <w:ilvl w:val="1"/>
          <w:numId w:val="7"/>
        </w:numPr>
        <w:tabs>
          <w:tab w:val="left" w:pos="993"/>
        </w:tabs>
        <w:ind w:left="0" w:firstLine="709"/>
        <w:jc w:val="both"/>
        <w:rPr>
          <w:sz w:val="24"/>
          <w:szCs w:val="24"/>
        </w:rPr>
      </w:pPr>
      <w:r w:rsidRPr="00F828D0">
        <w:rPr>
          <w:sz w:val="24"/>
          <w:szCs w:val="24"/>
        </w:rPr>
        <w:t>результаты самостоятельной работы (работа на семинарских занятиях, изучение книг из списка основной и дополнительной литературы).</w:t>
      </w:r>
    </w:p>
    <w:p w14:paraId="3CBE9E67" w14:textId="77777777" w:rsidR="00070E1A" w:rsidRPr="00F828D0" w:rsidRDefault="00005F76">
      <w:pPr>
        <w:keepNext/>
        <w:keepLines/>
        <w:widowControl/>
        <w:ind w:firstLine="709"/>
        <w:jc w:val="both"/>
        <w:rPr>
          <w:sz w:val="24"/>
          <w:szCs w:val="24"/>
        </w:rPr>
      </w:pPr>
      <w:r w:rsidRPr="00F828D0">
        <w:rPr>
          <w:sz w:val="24"/>
          <w:szCs w:val="24"/>
        </w:rPr>
        <w:t xml:space="preserve">Активность обучающегося на занятиях оценивается на основе выполненных обучающимся работ и заданий, предусмотренных данной рабочей программой дисциплины. </w:t>
      </w:r>
    </w:p>
    <w:p w14:paraId="77CFACA2" w14:textId="77777777" w:rsidR="00070E1A" w:rsidRPr="00F828D0" w:rsidRDefault="00005F76">
      <w:pPr>
        <w:keepNext/>
        <w:keepLines/>
        <w:widowControl/>
        <w:ind w:firstLine="709"/>
        <w:jc w:val="both"/>
        <w:rPr>
          <w:sz w:val="24"/>
          <w:szCs w:val="24"/>
        </w:rPr>
      </w:pPr>
      <w:r w:rsidRPr="00F828D0">
        <w:rPr>
          <w:sz w:val="24"/>
          <w:szCs w:val="24"/>
        </w:rPr>
        <w:t>Кроме того, оценивание обучающегося проводится на текущем контроле по дисциплине. Оценивание обучающегося на контрольной неделе проводится преподавателем независимо от наличия или отсутствия обучающегося (по уважительной или неуважительной причине) на занятии. Оценка носит комплексный характер и учитывает достижения обучающегося по основным компонентам учебного процесса за текущий период.</w:t>
      </w:r>
    </w:p>
    <w:p w14:paraId="751EAD2C" w14:textId="77777777" w:rsidR="00070E1A" w:rsidRPr="00F828D0" w:rsidRDefault="00005F76">
      <w:pPr>
        <w:keepNext/>
        <w:keepLines/>
        <w:widowControl/>
        <w:ind w:firstLine="709"/>
        <w:jc w:val="both"/>
        <w:rPr>
          <w:sz w:val="24"/>
          <w:szCs w:val="24"/>
        </w:rPr>
      </w:pPr>
      <w:r w:rsidRPr="00F828D0">
        <w:rPr>
          <w:sz w:val="24"/>
          <w:szCs w:val="24"/>
        </w:rPr>
        <w:t>Оценивание обучающегося носит комплексный характер и учитывает достижения обучающегося по основным компонентам учебного процесса за текущий период с выставлением оценок в ведомости.</w:t>
      </w:r>
    </w:p>
    <w:p w14:paraId="34E66799" w14:textId="24172E19" w:rsidR="00070E1A" w:rsidRPr="00F828D0" w:rsidRDefault="00005F76">
      <w:pPr>
        <w:keepNext/>
        <w:keepLines/>
        <w:widowControl/>
        <w:ind w:firstLine="709"/>
        <w:jc w:val="both"/>
      </w:pPr>
      <w:r w:rsidRPr="00F828D0">
        <w:rPr>
          <w:sz w:val="24"/>
          <w:szCs w:val="24"/>
        </w:rPr>
        <w:t xml:space="preserve">Промежуточная аттестация обучающихся. Промежуточная аттестация обучающихся по дисциплине «Технологии саморазвития и самообразования» проводится в соответствии с локальными нормативными актами </w:t>
      </w:r>
      <w:r w:rsidR="0015302F" w:rsidRPr="0015302F">
        <w:rPr>
          <w:sz w:val="24"/>
          <w:szCs w:val="24"/>
        </w:rPr>
        <w:t>ОАНО ВО «МПСУ»</w:t>
      </w:r>
      <w:r w:rsidRPr="00F828D0">
        <w:rPr>
          <w:sz w:val="24"/>
          <w:szCs w:val="24"/>
        </w:rPr>
        <w:t xml:space="preserve"> и является обязательной.</w:t>
      </w:r>
    </w:p>
    <w:p w14:paraId="062120BE" w14:textId="77777777" w:rsidR="00070E1A" w:rsidRPr="00F828D0" w:rsidRDefault="00005F76">
      <w:pPr>
        <w:keepNext/>
        <w:keepLines/>
        <w:widowControl/>
        <w:ind w:firstLine="709"/>
        <w:jc w:val="both"/>
      </w:pPr>
      <w:r w:rsidRPr="00F828D0">
        <w:rPr>
          <w:sz w:val="24"/>
          <w:szCs w:val="24"/>
        </w:rPr>
        <w:t>Промежуточная аттестация по дисциплине «Технологии саморазвития и самообразования» проводится в соответствии с учебным планом в виде зачета  в период зачетно-экзаменационной сессии в соответствии с графиком проведения  зачетов.</w:t>
      </w:r>
    </w:p>
    <w:p w14:paraId="3FF1C96D" w14:textId="77777777" w:rsidR="00070E1A" w:rsidRPr="00F828D0" w:rsidRDefault="00005F76">
      <w:pPr>
        <w:keepNext/>
        <w:keepLines/>
        <w:widowControl/>
        <w:ind w:firstLine="709"/>
        <w:jc w:val="both"/>
      </w:pPr>
      <w:r w:rsidRPr="00F828D0">
        <w:rPr>
          <w:sz w:val="24"/>
          <w:szCs w:val="24"/>
        </w:rPr>
        <w:t xml:space="preserve"> Обучающиеся допускаются к  зачету по дисциплине в случае выполнения им учебного плана по дисциплине: выполнения всех заданий и мероприятий, предусмотренных программой дисциплины.</w:t>
      </w:r>
    </w:p>
    <w:p w14:paraId="39C9417A" w14:textId="77777777" w:rsidR="00070E1A" w:rsidRPr="00F828D0" w:rsidRDefault="00005F76">
      <w:pPr>
        <w:keepNext/>
        <w:keepLines/>
        <w:widowControl/>
        <w:ind w:firstLine="709"/>
        <w:jc w:val="both"/>
      </w:pPr>
      <w:r w:rsidRPr="00F828D0">
        <w:rPr>
          <w:sz w:val="24"/>
          <w:szCs w:val="24"/>
        </w:rPr>
        <w:lastRenderedPageBreak/>
        <w:t>Оценка знаний обучающегося на зачете определяется его учебными достижениями в семестровый период и результатами текущего контроля знаний и ответом на зачете.</w:t>
      </w:r>
    </w:p>
    <w:p w14:paraId="78E1A7DA" w14:textId="77777777" w:rsidR="00070E1A" w:rsidRPr="00F828D0" w:rsidRDefault="00005F76">
      <w:pPr>
        <w:keepNext/>
        <w:keepLines/>
        <w:widowControl/>
        <w:ind w:firstLine="709"/>
        <w:jc w:val="both"/>
      </w:pPr>
      <w:r w:rsidRPr="00F828D0">
        <w:rPr>
          <w:sz w:val="24"/>
          <w:szCs w:val="24"/>
        </w:rPr>
        <w:t>Знания умения, навыки обучающегося на зачете оцениваются оценками: «зачтено» и «незачтено».</w:t>
      </w:r>
    </w:p>
    <w:p w14:paraId="03F161CA" w14:textId="77777777" w:rsidR="00070E1A" w:rsidRPr="00F828D0" w:rsidRDefault="00005F76">
      <w:pPr>
        <w:keepNext/>
        <w:keepLines/>
        <w:widowControl/>
        <w:ind w:firstLine="709"/>
        <w:jc w:val="both"/>
        <w:rPr>
          <w:sz w:val="24"/>
          <w:szCs w:val="24"/>
        </w:rPr>
      </w:pPr>
      <w:r w:rsidRPr="00F828D0">
        <w:rPr>
          <w:sz w:val="24"/>
          <w:szCs w:val="24"/>
        </w:rPr>
        <w:t>Основой для определения оценки служит уровень усвоения обучающимися материала, предусмотренного данной рабочей программой.</w:t>
      </w:r>
    </w:p>
    <w:p w14:paraId="5E414524" w14:textId="77777777" w:rsidR="00070E1A" w:rsidRPr="00F828D0" w:rsidRDefault="00005F76">
      <w:pPr>
        <w:pStyle w:val="1"/>
        <w:keepLines/>
        <w:widowControl/>
        <w:numPr>
          <w:ilvl w:val="0"/>
          <w:numId w:val="44"/>
        </w:numPr>
        <w:spacing w:before="0" w:after="0"/>
        <w:ind w:firstLine="709"/>
        <w:jc w:val="both"/>
        <w:rPr>
          <w:rFonts w:ascii="Times New Roman" w:hAnsi="Times New Roman" w:cs="Times New Roman"/>
        </w:rPr>
      </w:pPr>
      <w:r w:rsidRPr="00F828D0">
        <w:rPr>
          <w:rFonts w:ascii="Times New Roman" w:eastAsia="Times New Roman" w:hAnsi="Times New Roman" w:cs="Times New Roman"/>
          <w:sz w:val="24"/>
          <w:szCs w:val="24"/>
        </w:rPr>
        <w:t xml:space="preserve">7. Перечень основной и дополнительной учебной литературы, необходимой для освоения дисциплины </w:t>
      </w:r>
    </w:p>
    <w:p w14:paraId="09067037" w14:textId="77777777" w:rsidR="00070E1A" w:rsidRPr="00F828D0" w:rsidRDefault="00005F76">
      <w:pPr>
        <w:keepNext/>
        <w:keepLines/>
        <w:widowControl/>
        <w:tabs>
          <w:tab w:val="left" w:pos="0"/>
        </w:tabs>
        <w:ind w:firstLine="709"/>
        <w:rPr>
          <w:b/>
          <w:sz w:val="24"/>
          <w:szCs w:val="24"/>
        </w:rPr>
      </w:pPr>
      <w:r w:rsidRPr="00F828D0">
        <w:rPr>
          <w:b/>
          <w:sz w:val="24"/>
          <w:szCs w:val="24"/>
        </w:rPr>
        <w:t>а) основная учебная литература:</w:t>
      </w:r>
    </w:p>
    <w:p w14:paraId="570BA44D" w14:textId="77777777" w:rsidR="00070E1A" w:rsidRPr="00F828D0" w:rsidRDefault="00005F76">
      <w:pPr>
        <w:keepNext/>
        <w:keepLines/>
        <w:widowControl/>
        <w:numPr>
          <w:ilvl w:val="0"/>
          <w:numId w:val="66"/>
        </w:numPr>
        <w:pBdr>
          <w:top w:val="nil"/>
          <w:left w:val="nil"/>
          <w:bottom w:val="nil"/>
          <w:right w:val="nil"/>
          <w:between w:val="nil"/>
        </w:pBdr>
        <w:jc w:val="both"/>
        <w:rPr>
          <w:color w:val="000000"/>
          <w:sz w:val="24"/>
          <w:szCs w:val="24"/>
        </w:rPr>
      </w:pPr>
      <w:r w:rsidRPr="00F828D0">
        <w:rPr>
          <w:color w:val="000000"/>
          <w:sz w:val="24"/>
          <w:szCs w:val="24"/>
        </w:rPr>
        <w:t>Гусева, Т. И. Психология личности : учебное пособие / Т. И. Гусева, Т. В. Катарьян. — 2-е изд. — Саратов : Научная книга, 2019. — 159 c. — ISBN 978-5-9758-1771-6. — Текст : электронный // Электронно-библиотечная система IPR BOOKS : [сайт]. — URL: http://www.iprbookshop.ru/81081.html (дата обращения: 10.02.2021). — Режим доступа: для авторизир. пользователей</w:t>
      </w:r>
    </w:p>
    <w:p w14:paraId="74AB1242" w14:textId="77777777" w:rsidR="00070E1A" w:rsidRPr="00F828D0" w:rsidRDefault="00005F76">
      <w:pPr>
        <w:keepNext/>
        <w:keepLines/>
        <w:widowControl/>
        <w:numPr>
          <w:ilvl w:val="0"/>
          <w:numId w:val="66"/>
        </w:numPr>
        <w:pBdr>
          <w:top w:val="nil"/>
          <w:left w:val="nil"/>
          <w:bottom w:val="nil"/>
          <w:right w:val="nil"/>
          <w:between w:val="nil"/>
        </w:pBdr>
        <w:jc w:val="both"/>
        <w:rPr>
          <w:color w:val="000000"/>
          <w:sz w:val="24"/>
          <w:szCs w:val="24"/>
        </w:rPr>
      </w:pPr>
      <w:r w:rsidRPr="00F828D0">
        <w:rPr>
          <w:color w:val="000000"/>
          <w:sz w:val="24"/>
          <w:szCs w:val="24"/>
        </w:rPr>
        <w:t>Психология личности. Теории личности зарубежных психологов : учебно-методическо</w:t>
      </w:r>
    </w:p>
    <w:p w14:paraId="61E86A95" w14:textId="77777777" w:rsidR="00070E1A" w:rsidRPr="00F828D0" w:rsidRDefault="00005F76">
      <w:pPr>
        <w:keepNext/>
        <w:keepLines/>
        <w:widowControl/>
        <w:numPr>
          <w:ilvl w:val="0"/>
          <w:numId w:val="66"/>
        </w:numPr>
        <w:pBdr>
          <w:top w:val="nil"/>
          <w:left w:val="nil"/>
          <w:bottom w:val="nil"/>
          <w:right w:val="nil"/>
          <w:between w:val="nil"/>
        </w:pBdr>
        <w:jc w:val="both"/>
        <w:rPr>
          <w:color w:val="000000"/>
          <w:sz w:val="24"/>
          <w:szCs w:val="24"/>
        </w:rPr>
      </w:pPr>
      <w:r w:rsidRPr="00F828D0">
        <w:rPr>
          <w:color w:val="000000"/>
          <w:sz w:val="24"/>
          <w:szCs w:val="24"/>
        </w:rPr>
        <w:t>е пособие / составители Л. В. Кавун. — Новосибирск : Новосибирский государственный технический университет, 2010. — 107 c. — ISBN 978-5-7782-1451-4. — Текст : электронный // Электронно-библиотечная система IPR BOOKS : [сайт]. — URL: http://www.iprbookshop.ru/45151.html (дата обращения: 10.02.2021). — Режим доступа: для авторизир. пользователей</w:t>
      </w:r>
    </w:p>
    <w:p w14:paraId="2C4DB2AB" w14:textId="77777777" w:rsidR="00070E1A" w:rsidRPr="00F828D0" w:rsidRDefault="00005F76">
      <w:pPr>
        <w:keepNext/>
        <w:keepLines/>
        <w:widowControl/>
        <w:numPr>
          <w:ilvl w:val="0"/>
          <w:numId w:val="66"/>
        </w:numPr>
        <w:pBdr>
          <w:top w:val="nil"/>
          <w:left w:val="nil"/>
          <w:bottom w:val="nil"/>
          <w:right w:val="nil"/>
          <w:between w:val="nil"/>
        </w:pBdr>
        <w:jc w:val="both"/>
        <w:rPr>
          <w:color w:val="000000"/>
          <w:sz w:val="24"/>
          <w:szCs w:val="24"/>
        </w:rPr>
      </w:pPr>
      <w:r w:rsidRPr="00F828D0">
        <w:rPr>
          <w:color w:val="000000"/>
          <w:sz w:val="24"/>
          <w:szCs w:val="24"/>
        </w:rPr>
        <w:t>Основы саморазвития личности : учебно-методическое пособие. Для всех направлений подготовки. Уровень - бакалавриат / Л. Г. Бортникова, А. А. Ефимова, Н. А. Мишанкина, М. А. Плюснина. — Сургут : Сургутский государственный педагогический университет, 2016. — 164 c. — ISBN 2227-8397. — Текст : электронный // Электронно-библиотечная система IPR BOOKS : [сайт]. — URL: http://www.iprbookshop.ru/87015.html (дата обращения: 10.02.2021). — Режим доступа: для авторизир. пользователей</w:t>
      </w:r>
    </w:p>
    <w:p w14:paraId="3BCC0A1C" w14:textId="77777777" w:rsidR="00070E1A" w:rsidRPr="00F828D0" w:rsidRDefault="00005F76">
      <w:pPr>
        <w:keepNext/>
        <w:keepLines/>
        <w:widowControl/>
        <w:numPr>
          <w:ilvl w:val="0"/>
          <w:numId w:val="66"/>
        </w:numPr>
        <w:pBdr>
          <w:top w:val="nil"/>
          <w:left w:val="nil"/>
          <w:bottom w:val="nil"/>
          <w:right w:val="nil"/>
          <w:between w:val="nil"/>
        </w:pBdr>
        <w:jc w:val="both"/>
        <w:rPr>
          <w:color w:val="000000"/>
          <w:sz w:val="24"/>
          <w:szCs w:val="24"/>
        </w:rPr>
      </w:pPr>
      <w:r w:rsidRPr="00F828D0">
        <w:rPr>
          <w:color w:val="000000"/>
          <w:sz w:val="24"/>
          <w:szCs w:val="24"/>
        </w:rPr>
        <w:t>Парахина, В. Н. Самоменеджмент : учебное пособие / В. Н. Парахина, В. И. Перов, Ю. Р. Бондаренко ; под редакцией В. Н. Парахина, В. И. Перов. — Москва : Московский государственный университет имени М.В. Ломоносова, 2012. — 368 c. — ISBN 978-5-211-06254-2. — Текст : электронный // Электронно-библиотечная система IPR BOOKS : [сайт]. — URL: http://www.iprbookshop.ru/13157.html (дата обращения: 10.02.2021). — Режим доступа: для авторизир. пользователей</w:t>
      </w:r>
    </w:p>
    <w:p w14:paraId="1DACB2A9" w14:textId="77777777" w:rsidR="00070E1A" w:rsidRPr="00F828D0" w:rsidRDefault="00005F76">
      <w:pPr>
        <w:keepNext/>
        <w:keepLines/>
        <w:widowControl/>
        <w:tabs>
          <w:tab w:val="left" w:pos="0"/>
          <w:tab w:val="left" w:pos="567"/>
        </w:tabs>
        <w:ind w:firstLine="709"/>
        <w:jc w:val="both"/>
        <w:rPr>
          <w:sz w:val="24"/>
          <w:szCs w:val="24"/>
        </w:rPr>
      </w:pPr>
      <w:r w:rsidRPr="00F828D0">
        <w:rPr>
          <w:b/>
          <w:sz w:val="24"/>
          <w:szCs w:val="24"/>
        </w:rPr>
        <w:t>б) дополнительная учебная литература:</w:t>
      </w:r>
    </w:p>
    <w:p w14:paraId="054EB2BF" w14:textId="77777777" w:rsidR="00070E1A" w:rsidRPr="00F828D0" w:rsidRDefault="00005F76">
      <w:pPr>
        <w:keepNext/>
        <w:keepLines/>
        <w:widowControl/>
        <w:numPr>
          <w:ilvl w:val="0"/>
          <w:numId w:val="68"/>
        </w:numPr>
        <w:pBdr>
          <w:top w:val="nil"/>
          <w:left w:val="nil"/>
          <w:bottom w:val="nil"/>
          <w:right w:val="nil"/>
          <w:between w:val="nil"/>
        </w:pBdr>
        <w:jc w:val="both"/>
        <w:rPr>
          <w:color w:val="000000"/>
          <w:sz w:val="24"/>
          <w:szCs w:val="24"/>
        </w:rPr>
      </w:pPr>
      <w:r w:rsidRPr="00F828D0">
        <w:rPr>
          <w:color w:val="000000"/>
          <w:sz w:val="24"/>
          <w:szCs w:val="24"/>
        </w:rPr>
        <w:t>Калина, Н. Ф. Психология личности : учебник для вузов / Н. Ф. Калина. — Москва : Академический Проект, 2015. — 216 c. — ISBN 978-5-8291-1714-6. — Текст : электронный // Электронно-библиотечная система IPR BOOKS : [сайт]. — URL: http://www.iprbookshop.ru/36517.html (дата обращения: 10.02.2021). — Режим доступа: для авторизир. пользователей</w:t>
      </w:r>
    </w:p>
    <w:p w14:paraId="372C0974" w14:textId="77777777" w:rsidR="00070E1A" w:rsidRPr="00F828D0" w:rsidRDefault="00005F76">
      <w:pPr>
        <w:keepNext/>
        <w:keepLines/>
        <w:widowControl/>
        <w:numPr>
          <w:ilvl w:val="0"/>
          <w:numId w:val="68"/>
        </w:numPr>
        <w:pBdr>
          <w:top w:val="nil"/>
          <w:left w:val="nil"/>
          <w:bottom w:val="nil"/>
          <w:right w:val="nil"/>
          <w:between w:val="nil"/>
        </w:pBdr>
        <w:jc w:val="both"/>
        <w:rPr>
          <w:color w:val="000000"/>
          <w:sz w:val="24"/>
          <w:szCs w:val="24"/>
        </w:rPr>
      </w:pPr>
      <w:r w:rsidRPr="00F828D0">
        <w:rPr>
          <w:color w:val="000000"/>
          <w:sz w:val="24"/>
          <w:szCs w:val="24"/>
        </w:rPr>
        <w:t>Основы самоменеджмента : учебное пособие / Д. В. Запорожец, А. В. Назаренко, Д. С. Кенина [и др.]. — Ставрополь : Ставропольский государственный аграрный университет, 2018. — 120 c. — ISBN 2227-8397. — Текст : электронный // Электронно-библиотечная система IPR BOOKS : [сайт]. — URL: http://www.iprbookshop.ru/92993.html (дата обращения: 10.02.2021). — Режим доступа: для авторизир. пользователей</w:t>
      </w:r>
    </w:p>
    <w:p w14:paraId="2F73663B" w14:textId="77777777" w:rsidR="00070E1A" w:rsidRPr="00F828D0" w:rsidRDefault="00005F76">
      <w:pPr>
        <w:keepNext/>
        <w:keepLines/>
        <w:widowControl/>
        <w:numPr>
          <w:ilvl w:val="0"/>
          <w:numId w:val="68"/>
        </w:numPr>
        <w:pBdr>
          <w:top w:val="nil"/>
          <w:left w:val="nil"/>
          <w:bottom w:val="nil"/>
          <w:right w:val="nil"/>
          <w:between w:val="nil"/>
        </w:pBdr>
        <w:jc w:val="both"/>
        <w:rPr>
          <w:color w:val="000000"/>
          <w:sz w:val="24"/>
          <w:szCs w:val="24"/>
        </w:rPr>
      </w:pPr>
      <w:r w:rsidRPr="00F828D0">
        <w:rPr>
          <w:color w:val="000000"/>
          <w:sz w:val="24"/>
          <w:szCs w:val="24"/>
        </w:rPr>
        <w:t>Дэниел, Гоулман Эмоциональный интеллект : почему он может значить больше, чем IQ / Гоулман Дэниел ; перевод А. П. Исаева. — Москва : Манн, Иванов и Фербер, 2013. — 536 c. — ISBN 978-5-91657-684-9. — Текст : электронный // Электронно-библиотечная система IPR BOOKS : [сайт]. — URL: http://www.iprbookshop.ru/39473.html (дата обращения: 10.02.2021). — Режим доступа: для авторизир. пользователей</w:t>
      </w:r>
    </w:p>
    <w:p w14:paraId="7925BD06" w14:textId="77777777" w:rsidR="00070E1A" w:rsidRPr="00F828D0" w:rsidRDefault="00005F76">
      <w:pPr>
        <w:keepNext/>
        <w:keepLines/>
        <w:widowControl/>
        <w:numPr>
          <w:ilvl w:val="0"/>
          <w:numId w:val="68"/>
        </w:numPr>
        <w:pBdr>
          <w:top w:val="nil"/>
          <w:left w:val="nil"/>
          <w:bottom w:val="nil"/>
          <w:right w:val="nil"/>
          <w:between w:val="nil"/>
        </w:pBdr>
        <w:jc w:val="both"/>
        <w:rPr>
          <w:color w:val="000000"/>
          <w:sz w:val="24"/>
          <w:szCs w:val="24"/>
        </w:rPr>
      </w:pPr>
      <w:r w:rsidRPr="00F828D0">
        <w:rPr>
          <w:color w:val="000000"/>
          <w:sz w:val="24"/>
          <w:szCs w:val="24"/>
        </w:rPr>
        <w:t>Хэссон, Джилл Развитие эмоционального интеллекта: Подсказки, советы, техники / Джилл Хэссон ; перевод В. Краснянская. — Москва : Альпина Паблишер, 2018. — 128 c. — ISBN 978-5-9614-6744-4. — Текст : электронный // Электронно-библиотечная система IPR BOOKS : [сайт]. — URL: http://www.iprbookshop.ru/82639.html (дата обращения: 10.02.2021). — Режим доступа: для авторизир. пользователей</w:t>
      </w:r>
    </w:p>
    <w:p w14:paraId="37D175FB" w14:textId="77777777" w:rsidR="00070E1A" w:rsidRPr="00F828D0" w:rsidRDefault="00005F76">
      <w:pPr>
        <w:keepNext/>
        <w:keepLines/>
        <w:widowControl/>
        <w:numPr>
          <w:ilvl w:val="0"/>
          <w:numId w:val="68"/>
        </w:numPr>
        <w:pBdr>
          <w:top w:val="nil"/>
          <w:left w:val="nil"/>
          <w:bottom w:val="nil"/>
          <w:right w:val="nil"/>
          <w:between w:val="nil"/>
        </w:pBdr>
        <w:jc w:val="both"/>
        <w:rPr>
          <w:color w:val="000000"/>
          <w:sz w:val="24"/>
          <w:szCs w:val="24"/>
        </w:rPr>
      </w:pPr>
      <w:r w:rsidRPr="00F828D0">
        <w:rPr>
          <w:color w:val="000000"/>
          <w:sz w:val="24"/>
          <w:szCs w:val="24"/>
        </w:rPr>
        <w:lastRenderedPageBreak/>
        <w:t>де, Боно Искусство думать: Латеральное мышление как способ решения сложных задач / Эдвард Боно де. — Москва : Альпина Паблишер, 2019. — 176 c. — ISBN 978-5-9614-4905-1. — Текст : электронный // Электронно-библиотечная система IPR BOOKS : [сайт]. — URL: http://www.iprbookshop.ru/82867.html (дата обращения: 10.02.2021). — Режим доступа: для авторизир. пользователей</w:t>
      </w:r>
    </w:p>
    <w:p w14:paraId="79A8001D" w14:textId="77777777" w:rsidR="00070E1A" w:rsidRPr="00F828D0" w:rsidRDefault="00070E1A">
      <w:pPr>
        <w:keepNext/>
        <w:keepLines/>
        <w:widowControl/>
        <w:pBdr>
          <w:top w:val="nil"/>
          <w:left w:val="nil"/>
          <w:bottom w:val="nil"/>
          <w:right w:val="nil"/>
          <w:between w:val="nil"/>
        </w:pBdr>
        <w:ind w:left="360"/>
        <w:jc w:val="both"/>
        <w:rPr>
          <w:color w:val="000000"/>
          <w:sz w:val="24"/>
          <w:szCs w:val="24"/>
        </w:rPr>
      </w:pPr>
    </w:p>
    <w:p w14:paraId="3D1941E3" w14:textId="77777777" w:rsidR="00070E1A" w:rsidRPr="00F828D0" w:rsidRDefault="00005F76">
      <w:pPr>
        <w:pStyle w:val="1"/>
        <w:keepLines/>
        <w:widowControl/>
        <w:numPr>
          <w:ilvl w:val="0"/>
          <w:numId w:val="44"/>
        </w:numPr>
        <w:spacing w:before="0" w:after="0"/>
        <w:ind w:firstLine="709"/>
        <w:jc w:val="both"/>
        <w:rPr>
          <w:rFonts w:ascii="Times New Roman" w:eastAsia="Times New Roman" w:hAnsi="Times New Roman" w:cs="Times New Roman"/>
          <w:sz w:val="24"/>
          <w:szCs w:val="24"/>
        </w:rPr>
      </w:pPr>
      <w:r w:rsidRPr="00F828D0">
        <w:rPr>
          <w:rFonts w:ascii="Times New Roman" w:eastAsia="Times New Roman" w:hAnsi="Times New Roman" w:cs="Times New Roman"/>
          <w:sz w:val="24"/>
          <w:szCs w:val="24"/>
        </w:rPr>
        <w:t xml:space="preserve">8.  Методические указания для обучающихся по освоению дисциплины </w:t>
      </w:r>
    </w:p>
    <w:tbl>
      <w:tblPr>
        <w:tblStyle w:val="af"/>
        <w:tblW w:w="9852" w:type="dxa"/>
        <w:tblInd w:w="76"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2566"/>
        <w:gridCol w:w="7286"/>
      </w:tblGrid>
      <w:tr w:rsidR="00070E1A" w:rsidRPr="00F828D0" w14:paraId="4367E53B" w14:textId="77777777">
        <w:tc>
          <w:tcPr>
            <w:tcW w:w="2566" w:type="dxa"/>
            <w:tcBorders>
              <w:top w:val="single" w:sz="4" w:space="0" w:color="000000"/>
              <w:left w:val="single" w:sz="4" w:space="0" w:color="000000"/>
              <w:bottom w:val="single" w:sz="4" w:space="0" w:color="000000"/>
            </w:tcBorders>
            <w:shd w:val="clear" w:color="auto" w:fill="auto"/>
          </w:tcPr>
          <w:p w14:paraId="0D0163EE" w14:textId="77777777" w:rsidR="00070E1A" w:rsidRPr="00F828D0" w:rsidRDefault="00005F76">
            <w:pPr>
              <w:keepNext/>
              <w:keepLines/>
              <w:widowControl/>
              <w:pBdr>
                <w:top w:val="nil"/>
                <w:left w:val="nil"/>
                <w:bottom w:val="nil"/>
                <w:right w:val="nil"/>
                <w:between w:val="nil"/>
              </w:pBdr>
              <w:jc w:val="center"/>
              <w:rPr>
                <w:rFonts w:ascii="Times New Roman" w:hAnsi="Times New Roman" w:cs="Times New Roman"/>
                <w:color w:val="000000"/>
                <w:sz w:val="24"/>
                <w:szCs w:val="24"/>
              </w:rPr>
            </w:pPr>
            <w:r w:rsidRPr="00F828D0">
              <w:rPr>
                <w:rFonts w:ascii="Times New Roman" w:hAnsi="Times New Roman" w:cs="Times New Roman"/>
                <w:b/>
                <w:color w:val="000000"/>
                <w:sz w:val="24"/>
                <w:szCs w:val="24"/>
              </w:rPr>
              <w:lastRenderedPageBreak/>
              <w:t>Вид деятельности</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14:paraId="0963595C" w14:textId="77777777" w:rsidR="00070E1A" w:rsidRPr="00F828D0" w:rsidRDefault="00005F76">
            <w:pPr>
              <w:keepNext/>
              <w:keepLines/>
              <w:widowControl/>
              <w:pBdr>
                <w:top w:val="nil"/>
                <w:left w:val="nil"/>
                <w:bottom w:val="nil"/>
                <w:right w:val="nil"/>
                <w:between w:val="nil"/>
              </w:pBdr>
              <w:jc w:val="center"/>
              <w:rPr>
                <w:rFonts w:ascii="Times New Roman" w:hAnsi="Times New Roman" w:cs="Times New Roman"/>
                <w:color w:val="000000"/>
                <w:sz w:val="24"/>
                <w:szCs w:val="24"/>
              </w:rPr>
            </w:pPr>
            <w:r w:rsidRPr="00F828D0">
              <w:rPr>
                <w:rFonts w:ascii="Times New Roman" w:hAnsi="Times New Roman" w:cs="Times New Roman"/>
                <w:b/>
                <w:color w:val="000000"/>
                <w:sz w:val="24"/>
                <w:szCs w:val="24"/>
              </w:rPr>
              <w:t>Методические указания по организации деятельности обучающегося</w:t>
            </w:r>
          </w:p>
        </w:tc>
      </w:tr>
      <w:tr w:rsidR="00C640F4" w:rsidRPr="00F828D0" w14:paraId="0FFD1FF7" w14:textId="77777777">
        <w:tc>
          <w:tcPr>
            <w:tcW w:w="2566" w:type="dxa"/>
            <w:tcBorders>
              <w:top w:val="single" w:sz="4" w:space="0" w:color="000000"/>
              <w:left w:val="single" w:sz="4" w:space="0" w:color="000000"/>
              <w:bottom w:val="single" w:sz="4" w:space="0" w:color="000000"/>
            </w:tcBorders>
            <w:shd w:val="clear" w:color="auto" w:fill="auto"/>
          </w:tcPr>
          <w:p w14:paraId="7D1D872A" w14:textId="16391EA7" w:rsidR="00C640F4" w:rsidRPr="00C640F4" w:rsidRDefault="00C640F4">
            <w:pPr>
              <w:keepNext/>
              <w:keepLines/>
              <w:widowControl/>
              <w:pBdr>
                <w:top w:val="nil"/>
                <w:left w:val="nil"/>
                <w:bottom w:val="nil"/>
                <w:right w:val="nil"/>
                <w:between w:val="nil"/>
              </w:pBdr>
              <w:rPr>
                <w:color w:val="000000"/>
                <w:sz w:val="24"/>
                <w:szCs w:val="24"/>
              </w:rPr>
            </w:pPr>
            <w:r w:rsidRPr="00C640F4">
              <w:rPr>
                <w:rFonts w:ascii="Times New Roman" w:eastAsia="Times New Roman" w:hAnsi="Times New Roman" w:cs="Times New Roman"/>
                <w:sz w:val="24"/>
                <w:szCs w:val="24"/>
                <w:lang w:eastAsia="zh-CN"/>
              </w:rPr>
              <w:t>Лекция</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14:paraId="70D755A2" w14:textId="24514652" w:rsidR="00C640F4" w:rsidRPr="00C640F4" w:rsidRDefault="00C640F4">
            <w:pPr>
              <w:keepNext/>
              <w:keepLines/>
              <w:widowControl/>
              <w:pBdr>
                <w:top w:val="nil"/>
                <w:left w:val="nil"/>
                <w:bottom w:val="nil"/>
                <w:right w:val="nil"/>
                <w:between w:val="nil"/>
              </w:pBdr>
              <w:jc w:val="both"/>
              <w:rPr>
                <w:color w:val="000000"/>
                <w:sz w:val="24"/>
                <w:szCs w:val="24"/>
              </w:rPr>
            </w:pPr>
            <w:r w:rsidRPr="00C640F4">
              <w:rPr>
                <w:rFonts w:ascii="Times New Roman" w:eastAsia="Times New Roman" w:hAnsi="Times New Roman" w:cs="Times New Roman"/>
                <w:sz w:val="24"/>
                <w:szCs w:val="24"/>
                <w:lang w:eastAsia="zh-CN"/>
              </w:rPr>
              <w:t>Написание конспекта лекций: кратко, схематично, последовательно фиксировать основные положения, выводы, формулировки, обобщения; помечать важные мысли, выделять ключевые слова, термины. Проверка терминов, понятий с помощью энциклопедий, словарей, справочников с выписыванием толкований в тетрадь.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w:t>
            </w:r>
          </w:p>
        </w:tc>
      </w:tr>
      <w:tr w:rsidR="00070E1A" w:rsidRPr="00F828D0" w14:paraId="5EAAD968" w14:textId="77777777">
        <w:tc>
          <w:tcPr>
            <w:tcW w:w="2566" w:type="dxa"/>
            <w:tcBorders>
              <w:top w:val="single" w:sz="4" w:space="0" w:color="000000"/>
              <w:left w:val="single" w:sz="4" w:space="0" w:color="000000"/>
              <w:bottom w:val="single" w:sz="4" w:space="0" w:color="000000"/>
            </w:tcBorders>
            <w:shd w:val="clear" w:color="auto" w:fill="auto"/>
          </w:tcPr>
          <w:p w14:paraId="03D1D4DD"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Практические занятия</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14:paraId="23DFE041"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sz w:val="24"/>
                <w:szCs w:val="24"/>
              </w:rPr>
            </w:pPr>
            <w:r w:rsidRPr="00F828D0">
              <w:rPr>
                <w:rFonts w:ascii="Times New Roman" w:hAnsi="Times New Roman" w:cs="Times New Roman"/>
                <w:color w:val="000000"/>
                <w:sz w:val="24"/>
                <w:szCs w:val="24"/>
              </w:rPr>
              <w:t xml:space="preserve">Проработка рабочей программы, уделяя особое внимание целям и задачам, структуре и содержанию дисциплины. Конспектирование источников. Работа с конспектом практических занятий, подготовка ответов к контрольным вопросам, просмотр рекомендуемой литературы. </w:t>
            </w:r>
          </w:p>
        </w:tc>
      </w:tr>
      <w:tr w:rsidR="00070E1A" w:rsidRPr="00F828D0" w14:paraId="77523B89" w14:textId="77777777">
        <w:tc>
          <w:tcPr>
            <w:tcW w:w="2566" w:type="dxa"/>
            <w:tcBorders>
              <w:top w:val="single" w:sz="4" w:space="0" w:color="000000"/>
              <w:left w:val="single" w:sz="4" w:space="0" w:color="000000"/>
              <w:bottom w:val="single" w:sz="4" w:space="0" w:color="000000"/>
            </w:tcBorders>
            <w:shd w:val="clear" w:color="auto" w:fill="auto"/>
          </w:tcPr>
          <w:p w14:paraId="5B6342AC"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lastRenderedPageBreak/>
              <w:t>Самостоятельная работа</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14:paraId="0A019CCD"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sz w:val="24"/>
                <w:szCs w:val="24"/>
              </w:rPr>
              <w:t>Самостоятельная работа проводится с целью: систематизации и закрепления полученных теоретических знаний и практических умений обучающихся; формирования умений использовать основную и дополнительную литературу; развития познавательных способностей и активности обучающихся: творческой инициативы, самостоятельности, ответственности, организованности; формирование  самостоятельности мышления, способностей к саморазвитию, совершенствованию и самоорганизации; формирования профессиональных компетенций; развитию практических умений обучающихся.</w:t>
            </w:r>
          </w:p>
          <w:p w14:paraId="7AE90F8E"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sz w:val="24"/>
                <w:szCs w:val="24"/>
              </w:rPr>
              <w:t>Формы  и  виды самостоятельной  работы  обучающихся:  чтение основной и дополнительной литературы – самостоятельное изучение материала по рекомендуемым литературным источникам; работа с библиотечным  каталогом, самостоятельный  подбор  необходимой литературы; поиск необходимой информации  в сети Интернет; подготовка к различным формам текущей и промежуточной аттестации (к зачету).</w:t>
            </w:r>
          </w:p>
          <w:p w14:paraId="5A06A56F"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sz w:val="24"/>
                <w:szCs w:val="24"/>
              </w:rPr>
              <w:t>Технология организации самостоятельной работы обучающихся включает использование информационных и материально-технических ресурсов образовательного учреждения: библиотеку с читальным залом, укомплектованную в соответствии с существующими нормами; учебно-методическую базу учебных кабинетов; компьютерные классы с  возможностью работы в сети  Интернет; основную и дополнительную литературу, разработанную с учетом увеличения доли самостоятельной работы обучающихся, и иные  методические материалы.</w:t>
            </w:r>
          </w:p>
          <w:p w14:paraId="4C056E10"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sz w:val="24"/>
                <w:szCs w:val="24"/>
              </w:rPr>
            </w:pPr>
            <w:r w:rsidRPr="00F828D0">
              <w:rPr>
                <w:rFonts w:ascii="Times New Roman" w:hAnsi="Times New Roman" w:cs="Times New Roman"/>
                <w:color w:val="000000"/>
                <w:sz w:val="24"/>
                <w:szCs w:val="24"/>
              </w:rPr>
              <w:t>Перед выполнением обучающимися внеаудиторной самостоятельной работы преподаватель проводит консультирование по  выполнению  задания,  которое  включает  цель  задания,  его содержание,  сроки  выполнения,  ориентировочный  объем  работы, основные требования к результатам работы, критерии оценки. Самостоятельная работа может осуществляться индивидуально или  группами  обучающихся  в  зависимости  от  цели,  объема, конкретной тематики самостоятельной работы, уровня сложности, уровня умений обучающихся.</w:t>
            </w:r>
          </w:p>
          <w:p w14:paraId="075C3462"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sz w:val="24"/>
                <w:szCs w:val="24"/>
              </w:rPr>
            </w:pPr>
            <w:r w:rsidRPr="00F828D0">
              <w:rPr>
                <w:rFonts w:ascii="Times New Roman" w:hAnsi="Times New Roman" w:cs="Times New Roman"/>
                <w:color w:val="000000"/>
                <w:sz w:val="24"/>
                <w:szCs w:val="24"/>
              </w:rPr>
              <w:t>Формы контроля самостоятельной работы: просмотр и проверка выполнения самостоятельной работы преподавателем; рефлексия выполненного  задания  в  группе; обсуждение  результатов  выполненной работы  на  занятии – предоставление обратной связи;  проведение устного  опроса.</w:t>
            </w:r>
          </w:p>
        </w:tc>
      </w:tr>
      <w:tr w:rsidR="00070E1A" w:rsidRPr="00F828D0" w14:paraId="7BE3FFC3" w14:textId="77777777">
        <w:tc>
          <w:tcPr>
            <w:tcW w:w="2566" w:type="dxa"/>
            <w:tcBorders>
              <w:top w:val="single" w:sz="4" w:space="0" w:color="000000"/>
              <w:left w:val="single" w:sz="4" w:space="0" w:color="000000"/>
              <w:bottom w:val="single" w:sz="4" w:space="0" w:color="000000"/>
            </w:tcBorders>
            <w:shd w:val="clear" w:color="auto" w:fill="auto"/>
          </w:tcPr>
          <w:p w14:paraId="28C2EFDB"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t>Опрос</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14:paraId="59786C6A"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sz w:val="24"/>
                <w:szCs w:val="24"/>
              </w:rPr>
            </w:pPr>
            <w:r w:rsidRPr="00F828D0">
              <w:rPr>
                <w:rFonts w:ascii="Times New Roman" w:hAnsi="Times New Roman" w:cs="Times New Roman"/>
                <w:color w:val="000000"/>
                <w:sz w:val="24"/>
                <w:szCs w:val="24"/>
              </w:rPr>
              <w:t>Устный опрос по основной терминологии может проводиться в процессе практического занятия в течение 15-20 мин. Позволяет оценить полноту знаний контролируемого материала.</w:t>
            </w:r>
          </w:p>
        </w:tc>
      </w:tr>
      <w:tr w:rsidR="00070E1A" w:rsidRPr="00F828D0" w14:paraId="20DDFD5F" w14:textId="77777777">
        <w:tc>
          <w:tcPr>
            <w:tcW w:w="2566" w:type="dxa"/>
            <w:tcBorders>
              <w:top w:val="single" w:sz="4" w:space="0" w:color="000000"/>
              <w:left w:val="single" w:sz="4" w:space="0" w:color="000000"/>
              <w:bottom w:val="single" w:sz="4" w:space="0" w:color="000000"/>
            </w:tcBorders>
            <w:shd w:val="clear" w:color="auto" w:fill="auto"/>
          </w:tcPr>
          <w:p w14:paraId="74D7D333" w14:textId="77777777" w:rsidR="00070E1A" w:rsidRPr="00F828D0" w:rsidRDefault="00005F76">
            <w:pPr>
              <w:keepNext/>
              <w:keepLines/>
              <w:widowControl/>
              <w:pBdr>
                <w:top w:val="nil"/>
                <w:left w:val="nil"/>
                <w:bottom w:val="nil"/>
                <w:right w:val="nil"/>
                <w:between w:val="nil"/>
              </w:pBdr>
              <w:rPr>
                <w:rFonts w:ascii="Times New Roman" w:hAnsi="Times New Roman" w:cs="Times New Roman"/>
                <w:color w:val="000000"/>
                <w:sz w:val="24"/>
                <w:szCs w:val="24"/>
              </w:rPr>
            </w:pPr>
            <w:r w:rsidRPr="00F828D0">
              <w:rPr>
                <w:rFonts w:ascii="Times New Roman" w:hAnsi="Times New Roman" w:cs="Times New Roman"/>
                <w:color w:val="000000"/>
                <w:sz w:val="24"/>
                <w:szCs w:val="24"/>
              </w:rPr>
              <w:lastRenderedPageBreak/>
              <w:t>Подготовка к зачету</w:t>
            </w:r>
          </w:p>
        </w:tc>
        <w:tc>
          <w:tcPr>
            <w:tcW w:w="7286" w:type="dxa"/>
            <w:tcBorders>
              <w:top w:val="single" w:sz="4" w:space="0" w:color="000000"/>
              <w:left w:val="single" w:sz="4" w:space="0" w:color="000000"/>
              <w:bottom w:val="single" w:sz="4" w:space="0" w:color="000000"/>
              <w:right w:val="single" w:sz="4" w:space="0" w:color="000000"/>
            </w:tcBorders>
            <w:shd w:val="clear" w:color="auto" w:fill="auto"/>
          </w:tcPr>
          <w:p w14:paraId="16CE3302"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sz w:val="24"/>
                <w:szCs w:val="24"/>
              </w:rPr>
              <w:t>При подготовке к зачету необходимо ориентироваться на рекомендуемую литературу и др.</w:t>
            </w:r>
          </w:p>
          <w:p w14:paraId="7F87815B"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sz w:val="24"/>
                <w:szCs w:val="24"/>
              </w:rPr>
              <w:t xml:space="preserve">Основное в подготовке  к сдаче зачета по дисциплине «Технологии саморазвития и самообразования» - это повторение всего материала дисциплины, по которому необходимо сдавать промежуточную аттестацию. При подготовке к сдаче зачета  обучающийся весь  объем  работы  должен  распределять  равномерно  по  дням, отведенным для подготовки к зачету, контролировать каждый день выполнение намеченной работы. </w:t>
            </w:r>
          </w:p>
          <w:p w14:paraId="0C7A71A7"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sz w:val="24"/>
                <w:szCs w:val="24"/>
              </w:rPr>
              <w:t>Подготовка обучающегося к зачету включает в себя три этапа: самостоятельная работа в течение семестра; непосредственная подготовка  в  дни,  предшествующие  зачету  по  темам курса;  подготовка  к  ответу  на  задания,  содержащиеся  в  вопросах зачета.</w:t>
            </w:r>
          </w:p>
          <w:p w14:paraId="5066D53B"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sz w:val="24"/>
                <w:szCs w:val="24"/>
              </w:rPr>
              <w:t xml:space="preserve">Зачет проводится по  вопросам, охватывающим весь  пройденный  материал  дисциплины,  включая  вопросы, отведенные для самостоятельного изучения. </w:t>
            </w:r>
          </w:p>
          <w:p w14:paraId="140F0FCE" w14:textId="77777777" w:rsidR="00070E1A" w:rsidRPr="00F828D0" w:rsidRDefault="00005F76">
            <w:pPr>
              <w:keepNext/>
              <w:keepLines/>
              <w:widowControl/>
              <w:pBdr>
                <w:top w:val="nil"/>
                <w:left w:val="nil"/>
                <w:bottom w:val="nil"/>
                <w:right w:val="nil"/>
                <w:between w:val="nil"/>
              </w:pBdr>
              <w:jc w:val="both"/>
              <w:rPr>
                <w:rFonts w:ascii="Times New Roman" w:hAnsi="Times New Roman" w:cs="Times New Roman"/>
                <w:color w:val="000000"/>
              </w:rPr>
            </w:pPr>
            <w:r w:rsidRPr="00F828D0">
              <w:rPr>
                <w:rFonts w:ascii="Times New Roman" w:hAnsi="Times New Roman" w:cs="Times New Roman"/>
                <w:color w:val="000000"/>
                <w:sz w:val="24"/>
                <w:szCs w:val="24"/>
              </w:rPr>
              <w:t>Для успешной сдачи зачета по дисциплине «Технологии саморазвития и самообразования» обучающиеся должны принимать во внимание, что: все  основные  вопросы,  указанные  в  рабочей  программе,  нужно знать,  понимать  их  смысл  и  уметь  его  разъяснить;  указанные  в рабочей программе формируемые профессиональные компетенции в результате освоения дисциплины должны быть продемонстрированы обучающимся;  семинарские  занятия  способствуют  получению  более высокого уровня знаний и, как следствие, более высокой оценке на зачете;  готовиться  к  промежуточной аттестации  необходимо начинать  с первого практического занятия.</w:t>
            </w:r>
          </w:p>
        </w:tc>
      </w:tr>
    </w:tbl>
    <w:p w14:paraId="7F4DED70" w14:textId="77777777" w:rsidR="00070E1A" w:rsidRPr="00F828D0" w:rsidRDefault="00070E1A">
      <w:pPr>
        <w:keepNext/>
        <w:keepLines/>
        <w:widowControl/>
        <w:ind w:firstLine="709"/>
        <w:jc w:val="both"/>
        <w:rPr>
          <w:b/>
          <w:sz w:val="24"/>
          <w:szCs w:val="24"/>
        </w:rPr>
      </w:pPr>
    </w:p>
    <w:p w14:paraId="6B9AF046" w14:textId="77777777" w:rsidR="00070E1A" w:rsidRPr="00F828D0" w:rsidRDefault="00005F76">
      <w:pPr>
        <w:keepNext/>
        <w:keepLines/>
        <w:widowControl/>
        <w:ind w:firstLine="709"/>
        <w:jc w:val="both"/>
        <w:rPr>
          <w:sz w:val="24"/>
          <w:szCs w:val="24"/>
        </w:rPr>
      </w:pPr>
      <w:r w:rsidRPr="00F828D0">
        <w:rPr>
          <w:b/>
          <w:sz w:val="24"/>
          <w:szCs w:val="24"/>
        </w:rPr>
        <w:t>9.Описание материально-технической базы, необходимой для осуществления образовательного процесса по дисциплине</w:t>
      </w:r>
    </w:p>
    <w:p w14:paraId="3200A0BF" w14:textId="77777777" w:rsidR="00070E1A" w:rsidRPr="00F828D0" w:rsidRDefault="00005F76">
      <w:pPr>
        <w:keepNext/>
        <w:keepLines/>
        <w:widowControl/>
        <w:tabs>
          <w:tab w:val="left" w:pos="580"/>
        </w:tabs>
        <w:ind w:firstLine="709"/>
        <w:jc w:val="both"/>
      </w:pPr>
      <w:r w:rsidRPr="00F828D0">
        <w:rPr>
          <w:sz w:val="24"/>
          <w:szCs w:val="24"/>
        </w:rPr>
        <w:t xml:space="preserve">Для осуществления образовательного процесса по дисциплине «Технологии саморазвития и самообразования» необходимо использование следующих помещений: </w:t>
      </w:r>
    </w:p>
    <w:p w14:paraId="5D2387D7" w14:textId="77777777" w:rsidR="00070E1A" w:rsidRPr="00F828D0" w:rsidRDefault="00005F76">
      <w:pPr>
        <w:keepNext/>
        <w:keepLines/>
        <w:widowControl/>
        <w:pBdr>
          <w:top w:val="nil"/>
          <w:left w:val="nil"/>
          <w:bottom w:val="nil"/>
          <w:right w:val="nil"/>
          <w:between w:val="nil"/>
        </w:pBdr>
        <w:shd w:val="clear" w:color="auto" w:fill="FFFFFF"/>
        <w:ind w:firstLine="709"/>
        <w:jc w:val="both"/>
        <w:rPr>
          <w:color w:val="000000"/>
          <w:sz w:val="24"/>
          <w:szCs w:val="24"/>
        </w:rPr>
      </w:pPr>
      <w:r w:rsidRPr="00F828D0">
        <w:rPr>
          <w:color w:val="000000"/>
          <w:sz w:val="24"/>
          <w:szCs w:val="24"/>
        </w:rPr>
        <w:t xml:space="preserve">Материально-техническое обеспечение дисциплины включает в себя: </w:t>
      </w:r>
    </w:p>
    <w:p w14:paraId="371F35BF" w14:textId="77777777" w:rsidR="00070E1A" w:rsidRPr="00F828D0" w:rsidRDefault="00005F76">
      <w:pPr>
        <w:keepNext/>
        <w:keepLines/>
        <w:widowControl/>
        <w:numPr>
          <w:ilvl w:val="0"/>
          <w:numId w:val="17"/>
        </w:numPr>
        <w:pBdr>
          <w:top w:val="nil"/>
          <w:left w:val="nil"/>
          <w:bottom w:val="nil"/>
          <w:right w:val="nil"/>
          <w:between w:val="nil"/>
        </w:pBdr>
        <w:shd w:val="clear" w:color="auto" w:fill="FFFFFF"/>
        <w:tabs>
          <w:tab w:val="left" w:pos="1134"/>
        </w:tabs>
        <w:ind w:left="0" w:firstLine="709"/>
        <w:jc w:val="both"/>
        <w:rPr>
          <w:color w:val="000000"/>
        </w:rPr>
      </w:pPr>
      <w:r w:rsidRPr="00F828D0">
        <w:rPr>
          <w:color w:val="000000"/>
          <w:sz w:val="24"/>
          <w:szCs w:val="24"/>
        </w:rPr>
        <w:t xml:space="preserve"> учебная аудитория для проведения учебных занятий, оснащенная оборудованием и техническими средствами обучения (мебель аудиторная (столы, стулья, доска), стол, стул преподавателя) и технические средства обучения (персональный компьютер; мультимедийное оборудование);</w:t>
      </w:r>
    </w:p>
    <w:p w14:paraId="435DB6C7" w14:textId="1103BB6B" w:rsidR="00070E1A" w:rsidRPr="00F828D0" w:rsidRDefault="00005F76">
      <w:pPr>
        <w:keepNext/>
        <w:keepLines/>
        <w:widowControl/>
        <w:numPr>
          <w:ilvl w:val="0"/>
          <w:numId w:val="17"/>
        </w:numPr>
        <w:pBdr>
          <w:top w:val="nil"/>
          <w:left w:val="nil"/>
          <w:bottom w:val="nil"/>
          <w:right w:val="nil"/>
          <w:between w:val="nil"/>
        </w:pBdr>
        <w:shd w:val="clear" w:color="auto" w:fill="FFFFFF"/>
        <w:tabs>
          <w:tab w:val="left" w:pos="1134"/>
        </w:tabs>
        <w:ind w:left="0" w:firstLine="709"/>
        <w:jc w:val="both"/>
        <w:rPr>
          <w:color w:val="000000"/>
        </w:rPr>
      </w:pPr>
      <w:r w:rsidRPr="00F828D0">
        <w:rPr>
          <w:color w:val="000000"/>
          <w:sz w:val="24"/>
          <w:szCs w:val="24"/>
        </w:rPr>
        <w:t xml:space="preserve">помещение для самостоятельной работы обучающихся: специализированная мебель и компьютерная техника с возможностью подключения к сети «Интернет» и обеспечением доступа в электронную информационно-образовательную среду </w:t>
      </w:r>
      <w:r w:rsidR="0015302F" w:rsidRPr="0015302F">
        <w:rPr>
          <w:color w:val="000000"/>
          <w:sz w:val="24"/>
          <w:szCs w:val="24"/>
        </w:rPr>
        <w:t>Университета</w:t>
      </w:r>
      <w:r w:rsidRPr="00F828D0">
        <w:rPr>
          <w:color w:val="000000"/>
          <w:sz w:val="24"/>
          <w:szCs w:val="24"/>
        </w:rPr>
        <w:t>.</w:t>
      </w:r>
    </w:p>
    <w:p w14:paraId="7D39DAB0" w14:textId="77777777" w:rsidR="00070E1A" w:rsidRPr="00F828D0" w:rsidRDefault="00070E1A">
      <w:pPr>
        <w:keepNext/>
        <w:keepLines/>
        <w:widowControl/>
        <w:pBdr>
          <w:top w:val="nil"/>
          <w:left w:val="nil"/>
          <w:bottom w:val="nil"/>
          <w:right w:val="nil"/>
          <w:between w:val="nil"/>
        </w:pBdr>
        <w:shd w:val="clear" w:color="auto" w:fill="FFFFFF"/>
        <w:ind w:firstLine="709"/>
        <w:jc w:val="both"/>
        <w:rPr>
          <w:color w:val="000000"/>
          <w:sz w:val="24"/>
          <w:szCs w:val="24"/>
        </w:rPr>
      </w:pPr>
    </w:p>
    <w:p w14:paraId="2F878F72" w14:textId="77777777" w:rsidR="00070E1A" w:rsidRPr="00F828D0" w:rsidRDefault="00005F76">
      <w:pPr>
        <w:keepNext/>
        <w:keepLines/>
        <w:widowControl/>
        <w:ind w:firstLine="709"/>
        <w:jc w:val="both"/>
      </w:pPr>
      <w:r w:rsidRPr="00F828D0">
        <w:rPr>
          <w:b/>
          <w:sz w:val="24"/>
          <w:szCs w:val="24"/>
        </w:rPr>
        <w:t>10.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p>
    <w:p w14:paraId="7E96C57A" w14:textId="17FEAF2C" w:rsidR="00070E1A" w:rsidRPr="00F828D0" w:rsidRDefault="00005F76">
      <w:pPr>
        <w:keepNext/>
        <w:keepLines/>
        <w:widowControl/>
        <w:pBdr>
          <w:top w:val="nil"/>
          <w:left w:val="nil"/>
          <w:bottom w:val="nil"/>
          <w:right w:val="nil"/>
          <w:between w:val="nil"/>
        </w:pBdr>
        <w:ind w:firstLine="709"/>
        <w:jc w:val="both"/>
        <w:rPr>
          <w:color w:val="000000"/>
        </w:rPr>
      </w:pPr>
      <w:r w:rsidRPr="00F828D0">
        <w:rPr>
          <w:color w:val="000000"/>
          <w:sz w:val="24"/>
          <w:szCs w:val="24"/>
        </w:rPr>
        <w:t xml:space="preserve">Обучающиеся обеспечены доступом к электронной информационно-образовательной среде </w:t>
      </w:r>
      <w:r w:rsidR="0015302F" w:rsidRPr="0015302F">
        <w:rPr>
          <w:color w:val="000000"/>
          <w:sz w:val="24"/>
          <w:szCs w:val="24"/>
        </w:rPr>
        <w:t>Университета</w:t>
      </w:r>
      <w:r w:rsidRPr="00F828D0">
        <w:rPr>
          <w:color w:val="000000"/>
          <w:sz w:val="24"/>
          <w:szCs w:val="24"/>
        </w:rPr>
        <w:t xml:space="preserve"> из любой точки, в которой имеется доступ к сети «Интернет», как на территории организации, так и вне ее.</w:t>
      </w:r>
    </w:p>
    <w:p w14:paraId="7922DAF1" w14:textId="77777777" w:rsidR="00070E1A" w:rsidRPr="00F828D0" w:rsidRDefault="00070E1A">
      <w:pPr>
        <w:keepNext/>
        <w:keepLines/>
        <w:widowControl/>
        <w:pBdr>
          <w:top w:val="nil"/>
          <w:left w:val="nil"/>
          <w:bottom w:val="nil"/>
          <w:right w:val="nil"/>
          <w:between w:val="nil"/>
        </w:pBdr>
        <w:ind w:firstLine="709"/>
        <w:jc w:val="both"/>
        <w:rPr>
          <w:b/>
          <w:color w:val="000000"/>
          <w:sz w:val="24"/>
          <w:szCs w:val="24"/>
        </w:rPr>
      </w:pPr>
    </w:p>
    <w:p w14:paraId="4936590B" w14:textId="77777777" w:rsidR="00070E1A" w:rsidRPr="00F828D0" w:rsidRDefault="00005F76">
      <w:pPr>
        <w:keepNext/>
        <w:keepLines/>
        <w:widowControl/>
        <w:pBdr>
          <w:top w:val="nil"/>
          <w:left w:val="nil"/>
          <w:bottom w:val="nil"/>
          <w:right w:val="nil"/>
          <w:between w:val="nil"/>
        </w:pBdr>
        <w:ind w:firstLine="709"/>
        <w:jc w:val="both"/>
        <w:rPr>
          <w:color w:val="000000"/>
          <w:sz w:val="24"/>
          <w:szCs w:val="24"/>
          <w:lang w:val="en-US"/>
        </w:rPr>
      </w:pPr>
      <w:r w:rsidRPr="00F828D0">
        <w:rPr>
          <w:b/>
          <w:color w:val="000000"/>
          <w:sz w:val="24"/>
          <w:szCs w:val="24"/>
          <w:lang w:val="en-US"/>
        </w:rPr>
        <w:t xml:space="preserve">10.1 </w:t>
      </w:r>
      <w:r w:rsidRPr="00F828D0">
        <w:rPr>
          <w:b/>
          <w:color w:val="000000"/>
          <w:sz w:val="24"/>
          <w:szCs w:val="24"/>
        </w:rPr>
        <w:t>Лицензионное</w:t>
      </w:r>
      <w:r w:rsidRPr="00F828D0">
        <w:rPr>
          <w:b/>
          <w:color w:val="000000"/>
          <w:sz w:val="24"/>
          <w:szCs w:val="24"/>
          <w:lang w:val="en-US"/>
        </w:rPr>
        <w:t xml:space="preserve"> </w:t>
      </w:r>
      <w:r w:rsidRPr="00F828D0">
        <w:rPr>
          <w:b/>
          <w:color w:val="000000"/>
          <w:sz w:val="24"/>
          <w:szCs w:val="24"/>
        </w:rPr>
        <w:t>программное</w:t>
      </w:r>
      <w:r w:rsidRPr="00F828D0">
        <w:rPr>
          <w:b/>
          <w:color w:val="000000"/>
          <w:sz w:val="24"/>
          <w:szCs w:val="24"/>
          <w:lang w:val="en-US"/>
        </w:rPr>
        <w:t xml:space="preserve"> </w:t>
      </w:r>
      <w:r w:rsidRPr="00F828D0">
        <w:rPr>
          <w:b/>
          <w:color w:val="000000"/>
          <w:sz w:val="24"/>
          <w:szCs w:val="24"/>
        </w:rPr>
        <w:t>обеспечение</w:t>
      </w:r>
      <w:r w:rsidRPr="00F828D0">
        <w:rPr>
          <w:b/>
          <w:color w:val="000000"/>
          <w:sz w:val="24"/>
          <w:szCs w:val="24"/>
          <w:lang w:val="en-US"/>
        </w:rPr>
        <w:t>:</w:t>
      </w:r>
    </w:p>
    <w:p w14:paraId="4502E0D3"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lang w:val="en-US"/>
        </w:rPr>
      </w:pPr>
      <w:r w:rsidRPr="00F828D0">
        <w:rPr>
          <w:color w:val="000000"/>
          <w:sz w:val="24"/>
          <w:szCs w:val="24"/>
          <w:lang w:val="en-US"/>
        </w:rPr>
        <w:t>1.  Microsoft Open License, Windows 7 Professional.</w:t>
      </w:r>
    </w:p>
    <w:p w14:paraId="1A77D2B9"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lang w:val="en-US"/>
        </w:rPr>
      </w:pPr>
      <w:r w:rsidRPr="00F828D0">
        <w:rPr>
          <w:color w:val="000000"/>
          <w:sz w:val="24"/>
          <w:szCs w:val="24"/>
          <w:lang w:val="en-US"/>
        </w:rPr>
        <w:t>2.</w:t>
      </w:r>
      <w:r w:rsidRPr="00F828D0">
        <w:rPr>
          <w:color w:val="000000"/>
          <w:sz w:val="24"/>
          <w:szCs w:val="24"/>
          <w:lang w:val="en-US"/>
        </w:rPr>
        <w:tab/>
        <w:t>Microsoft Office Professional.</w:t>
      </w:r>
    </w:p>
    <w:p w14:paraId="01DBD568"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lang w:val="en-US"/>
        </w:rPr>
      </w:pPr>
      <w:r w:rsidRPr="00F828D0">
        <w:rPr>
          <w:color w:val="000000"/>
          <w:sz w:val="24"/>
          <w:szCs w:val="24"/>
          <w:lang w:val="en-US"/>
        </w:rPr>
        <w:t>3.</w:t>
      </w:r>
      <w:r w:rsidRPr="00F828D0">
        <w:rPr>
          <w:color w:val="000000"/>
          <w:sz w:val="24"/>
          <w:szCs w:val="24"/>
          <w:lang w:val="en-US"/>
        </w:rPr>
        <w:tab/>
        <w:t>WinRAR.</w:t>
      </w:r>
    </w:p>
    <w:p w14:paraId="6996B438"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lang w:val="en-US"/>
        </w:rPr>
      </w:pPr>
      <w:r w:rsidRPr="00F828D0">
        <w:rPr>
          <w:color w:val="000000"/>
          <w:sz w:val="24"/>
          <w:szCs w:val="24"/>
          <w:lang w:val="en-US"/>
        </w:rPr>
        <w:t>4.</w:t>
      </w:r>
      <w:r w:rsidRPr="00F828D0">
        <w:rPr>
          <w:color w:val="000000"/>
          <w:sz w:val="24"/>
          <w:szCs w:val="24"/>
          <w:lang w:val="en-US"/>
        </w:rPr>
        <w:tab/>
        <w:t xml:space="preserve">AST Test. </w:t>
      </w:r>
    </w:p>
    <w:p w14:paraId="558CC673"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rPr>
      </w:pPr>
      <w:r w:rsidRPr="00F828D0">
        <w:rPr>
          <w:color w:val="000000"/>
          <w:sz w:val="24"/>
          <w:szCs w:val="24"/>
        </w:rPr>
        <w:lastRenderedPageBreak/>
        <w:t>5.</w:t>
      </w:r>
      <w:r w:rsidRPr="00F828D0">
        <w:rPr>
          <w:color w:val="000000"/>
          <w:sz w:val="24"/>
          <w:szCs w:val="24"/>
        </w:rPr>
        <w:tab/>
        <w:t xml:space="preserve">Антивирус Avira. </w:t>
      </w:r>
    </w:p>
    <w:p w14:paraId="14A60F29"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rPr>
      </w:pPr>
      <w:r w:rsidRPr="00F828D0">
        <w:rPr>
          <w:color w:val="000000"/>
          <w:sz w:val="24"/>
          <w:szCs w:val="24"/>
        </w:rPr>
        <w:t>6.</w:t>
      </w:r>
      <w:r w:rsidRPr="00F828D0">
        <w:rPr>
          <w:color w:val="000000"/>
          <w:sz w:val="24"/>
          <w:szCs w:val="24"/>
        </w:rPr>
        <w:tab/>
        <w:t xml:space="preserve">Графическая платформа labVIEW2012 для лабораторных практикумов. </w:t>
      </w:r>
    </w:p>
    <w:p w14:paraId="41A04228"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rPr>
      </w:pPr>
      <w:r w:rsidRPr="00F828D0">
        <w:rPr>
          <w:color w:val="000000"/>
          <w:sz w:val="24"/>
          <w:szCs w:val="24"/>
        </w:rPr>
        <w:t>7.</w:t>
      </w:r>
      <w:r w:rsidRPr="00F828D0">
        <w:rPr>
          <w:color w:val="000000"/>
          <w:sz w:val="24"/>
          <w:szCs w:val="24"/>
        </w:rPr>
        <w:tab/>
        <w:t>Пакет программ 1С V8.3.</w:t>
      </w:r>
    </w:p>
    <w:p w14:paraId="3C16BD17"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rPr>
      </w:pPr>
      <w:r w:rsidRPr="00F828D0">
        <w:rPr>
          <w:color w:val="000000"/>
          <w:sz w:val="24"/>
          <w:szCs w:val="24"/>
        </w:rPr>
        <w:t>8.</w:t>
      </w:r>
      <w:r w:rsidRPr="00F828D0">
        <w:rPr>
          <w:color w:val="000000"/>
          <w:sz w:val="24"/>
          <w:szCs w:val="24"/>
        </w:rPr>
        <w:tab/>
        <w:t>С</w:t>
      </w:r>
      <w:r w:rsidRPr="00F828D0">
        <w:rPr>
          <w:color w:val="000000"/>
          <w:sz w:val="24"/>
          <w:szCs w:val="24"/>
          <w:highlight w:val="white"/>
        </w:rPr>
        <w:t xml:space="preserve">истема автоматизированного проектирования и черчения </w:t>
      </w:r>
      <w:r w:rsidRPr="00F828D0">
        <w:rPr>
          <w:color w:val="000000"/>
          <w:sz w:val="24"/>
          <w:szCs w:val="24"/>
        </w:rPr>
        <w:t>AutoCaD.</w:t>
      </w:r>
    </w:p>
    <w:p w14:paraId="4F60FCE9"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rPr>
      </w:pPr>
      <w:r w:rsidRPr="00F828D0">
        <w:rPr>
          <w:color w:val="000000"/>
          <w:sz w:val="24"/>
          <w:szCs w:val="24"/>
        </w:rPr>
        <w:t>9.</w:t>
      </w:r>
      <w:r w:rsidRPr="00F828D0">
        <w:rPr>
          <w:color w:val="000000"/>
          <w:sz w:val="24"/>
          <w:szCs w:val="24"/>
        </w:rPr>
        <w:tab/>
        <w:t>Система автоматизированного проектирования Mathcad V14.</w:t>
      </w:r>
    </w:p>
    <w:p w14:paraId="56D36384"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rPr>
      </w:pPr>
      <w:r w:rsidRPr="00F828D0">
        <w:rPr>
          <w:color w:val="000000"/>
          <w:sz w:val="24"/>
          <w:szCs w:val="24"/>
        </w:rPr>
        <w:t>10.</w:t>
      </w:r>
      <w:r w:rsidRPr="00F828D0">
        <w:rPr>
          <w:color w:val="000000"/>
          <w:sz w:val="24"/>
          <w:szCs w:val="24"/>
        </w:rPr>
        <w:tab/>
        <w:t>Система автоматизированного проектирования – КОМПАС 3D V9.</w:t>
      </w:r>
    </w:p>
    <w:p w14:paraId="069D95E0" w14:textId="77777777" w:rsidR="00070E1A" w:rsidRPr="00F828D0" w:rsidRDefault="00005F76">
      <w:pPr>
        <w:keepNext/>
        <w:keepLines/>
        <w:widowControl/>
        <w:pBdr>
          <w:top w:val="nil"/>
          <w:left w:val="nil"/>
          <w:bottom w:val="nil"/>
          <w:right w:val="nil"/>
          <w:between w:val="nil"/>
        </w:pBdr>
        <w:ind w:firstLine="851"/>
        <w:jc w:val="both"/>
        <w:rPr>
          <w:color w:val="000000"/>
          <w:sz w:val="24"/>
          <w:szCs w:val="24"/>
        </w:rPr>
      </w:pPr>
      <w:r w:rsidRPr="00F828D0">
        <w:rPr>
          <w:color w:val="000000"/>
          <w:sz w:val="24"/>
          <w:szCs w:val="24"/>
        </w:rPr>
        <w:t>11.</w:t>
      </w:r>
      <w:r w:rsidRPr="00F828D0">
        <w:rPr>
          <w:color w:val="000000"/>
          <w:sz w:val="24"/>
          <w:szCs w:val="24"/>
        </w:rPr>
        <w:tab/>
        <w:t>Программное обеспечение для компьютерного лингафонного кабинета Linco v 8.2.</w:t>
      </w:r>
    </w:p>
    <w:p w14:paraId="668B5A76" w14:textId="77777777" w:rsidR="00070E1A" w:rsidRPr="00F828D0" w:rsidRDefault="00070E1A">
      <w:pPr>
        <w:keepNext/>
        <w:keepLines/>
        <w:widowControl/>
        <w:pBdr>
          <w:top w:val="nil"/>
          <w:left w:val="nil"/>
          <w:bottom w:val="nil"/>
          <w:right w:val="nil"/>
          <w:between w:val="nil"/>
        </w:pBdr>
        <w:ind w:firstLine="709"/>
        <w:jc w:val="both"/>
        <w:rPr>
          <w:b/>
          <w:color w:val="000000"/>
          <w:sz w:val="24"/>
          <w:szCs w:val="24"/>
        </w:rPr>
      </w:pPr>
    </w:p>
    <w:p w14:paraId="0B1A4187" w14:textId="77777777" w:rsidR="00070E1A" w:rsidRPr="00F828D0" w:rsidRDefault="00005F76">
      <w:pPr>
        <w:keepNext/>
        <w:keepLines/>
        <w:widowControl/>
        <w:pBdr>
          <w:top w:val="nil"/>
          <w:left w:val="nil"/>
          <w:bottom w:val="nil"/>
          <w:right w:val="nil"/>
          <w:between w:val="nil"/>
        </w:pBdr>
        <w:ind w:firstLine="709"/>
        <w:jc w:val="both"/>
        <w:rPr>
          <w:color w:val="000000"/>
        </w:rPr>
      </w:pPr>
      <w:r w:rsidRPr="00F828D0">
        <w:rPr>
          <w:b/>
          <w:color w:val="000000"/>
          <w:sz w:val="24"/>
          <w:szCs w:val="24"/>
        </w:rPr>
        <w:t>10.2. Электронно-библиотечная система:</w:t>
      </w:r>
      <w:r w:rsidRPr="00F828D0">
        <w:rPr>
          <w:color w:val="000000"/>
          <w:sz w:val="24"/>
          <w:szCs w:val="24"/>
        </w:rPr>
        <w:t xml:space="preserve"> </w:t>
      </w:r>
    </w:p>
    <w:p w14:paraId="095097A9" w14:textId="77777777" w:rsidR="00070E1A" w:rsidRPr="00F828D0" w:rsidRDefault="00005F76">
      <w:pPr>
        <w:keepNext/>
        <w:keepLines/>
        <w:widowControl/>
        <w:pBdr>
          <w:top w:val="nil"/>
          <w:left w:val="nil"/>
          <w:bottom w:val="nil"/>
          <w:right w:val="nil"/>
          <w:between w:val="nil"/>
        </w:pBdr>
        <w:ind w:firstLine="709"/>
        <w:jc w:val="both"/>
        <w:rPr>
          <w:b/>
          <w:color w:val="000000"/>
          <w:sz w:val="24"/>
          <w:szCs w:val="24"/>
        </w:rPr>
      </w:pPr>
      <w:r w:rsidRPr="00F828D0">
        <w:rPr>
          <w:color w:val="000000"/>
          <w:sz w:val="24"/>
          <w:szCs w:val="24"/>
        </w:rPr>
        <w:t xml:space="preserve">Электронная библиотечная система (ЭБС): </w:t>
      </w:r>
      <w:hyperlink r:id="rId12">
        <w:r w:rsidRPr="00F828D0">
          <w:rPr>
            <w:color w:val="0000FF"/>
            <w:sz w:val="24"/>
            <w:szCs w:val="24"/>
            <w:u w:val="single"/>
          </w:rPr>
          <w:t>http://www.iprbookshop.ru</w:t>
        </w:r>
      </w:hyperlink>
      <w:r w:rsidRPr="00F828D0">
        <w:rPr>
          <w:color w:val="000000"/>
          <w:sz w:val="24"/>
          <w:szCs w:val="24"/>
        </w:rPr>
        <w:t xml:space="preserve"> </w:t>
      </w:r>
    </w:p>
    <w:p w14:paraId="73D6EA09" w14:textId="77777777" w:rsidR="00070E1A" w:rsidRPr="00F828D0" w:rsidRDefault="00070E1A">
      <w:pPr>
        <w:keepNext/>
        <w:keepLines/>
        <w:widowControl/>
        <w:pBdr>
          <w:top w:val="nil"/>
          <w:left w:val="nil"/>
          <w:bottom w:val="nil"/>
          <w:right w:val="nil"/>
          <w:between w:val="nil"/>
        </w:pBdr>
        <w:ind w:firstLine="709"/>
        <w:jc w:val="both"/>
        <w:rPr>
          <w:b/>
          <w:color w:val="000000"/>
          <w:sz w:val="24"/>
          <w:szCs w:val="24"/>
        </w:rPr>
      </w:pPr>
    </w:p>
    <w:p w14:paraId="16DD4B97" w14:textId="77777777" w:rsidR="00070E1A" w:rsidRPr="00F828D0" w:rsidRDefault="00005F76">
      <w:pPr>
        <w:keepNext/>
        <w:keepLines/>
        <w:widowControl/>
        <w:pBdr>
          <w:top w:val="nil"/>
          <w:left w:val="nil"/>
          <w:bottom w:val="nil"/>
          <w:right w:val="nil"/>
          <w:between w:val="nil"/>
        </w:pBdr>
        <w:ind w:firstLine="709"/>
        <w:jc w:val="both"/>
        <w:rPr>
          <w:color w:val="000000"/>
        </w:rPr>
      </w:pPr>
      <w:r w:rsidRPr="00F828D0">
        <w:rPr>
          <w:b/>
          <w:color w:val="000000"/>
          <w:sz w:val="24"/>
          <w:szCs w:val="24"/>
        </w:rPr>
        <w:t>10.3. Современные профессиональные баз данных:</w:t>
      </w:r>
    </w:p>
    <w:p w14:paraId="42A99E1F" w14:textId="77777777" w:rsidR="00070E1A" w:rsidRPr="00F828D0" w:rsidRDefault="00005F76">
      <w:pPr>
        <w:keepNext/>
        <w:keepLines/>
        <w:widowControl/>
        <w:numPr>
          <w:ilvl w:val="2"/>
          <w:numId w:val="3"/>
        </w:numPr>
        <w:tabs>
          <w:tab w:val="left" w:pos="0"/>
          <w:tab w:val="left" w:pos="1134"/>
        </w:tabs>
        <w:ind w:left="0" w:firstLine="851"/>
        <w:jc w:val="both"/>
      </w:pPr>
      <w:r w:rsidRPr="00F828D0">
        <w:rPr>
          <w:sz w:val="24"/>
          <w:szCs w:val="24"/>
        </w:rPr>
        <w:t xml:space="preserve">Электронная библиотечная система «IPRbooks» [Электронный ресурс]. – Электрон. дан. – Режим доступа: </w:t>
      </w:r>
      <w:r w:rsidRPr="00F828D0">
        <w:rPr>
          <w:color w:val="0000FF"/>
          <w:sz w:val="24"/>
          <w:szCs w:val="24"/>
          <w:u w:val="single"/>
        </w:rPr>
        <w:t xml:space="preserve">http://www.iprbookshop.ru </w:t>
      </w:r>
    </w:p>
    <w:p w14:paraId="0023E2EF" w14:textId="77777777" w:rsidR="00070E1A" w:rsidRPr="00F828D0" w:rsidRDefault="00005F76">
      <w:pPr>
        <w:keepNext/>
        <w:keepLines/>
        <w:widowControl/>
        <w:numPr>
          <w:ilvl w:val="2"/>
          <w:numId w:val="3"/>
        </w:numPr>
        <w:tabs>
          <w:tab w:val="left" w:pos="0"/>
          <w:tab w:val="left" w:pos="1134"/>
        </w:tabs>
        <w:ind w:left="0" w:firstLine="851"/>
        <w:jc w:val="both"/>
      </w:pPr>
      <w:r w:rsidRPr="00F828D0">
        <w:rPr>
          <w:sz w:val="24"/>
          <w:szCs w:val="24"/>
        </w:rPr>
        <w:t xml:space="preserve">Научная электронная библиотека </w:t>
      </w:r>
      <w:hyperlink r:id="rId13">
        <w:r w:rsidRPr="00F828D0">
          <w:rPr>
            <w:color w:val="0000FF"/>
            <w:sz w:val="24"/>
            <w:szCs w:val="24"/>
            <w:u w:val="single"/>
          </w:rPr>
          <w:t>http://www.elibrary.ru</w:t>
        </w:r>
      </w:hyperlink>
      <w:r w:rsidRPr="00F828D0">
        <w:rPr>
          <w:sz w:val="24"/>
          <w:szCs w:val="24"/>
        </w:rPr>
        <w:t xml:space="preserve"> </w:t>
      </w:r>
    </w:p>
    <w:p w14:paraId="7BC58BDD" w14:textId="77777777" w:rsidR="00070E1A" w:rsidRPr="00F828D0" w:rsidRDefault="00070E1A">
      <w:pPr>
        <w:keepNext/>
        <w:keepLines/>
        <w:widowControl/>
        <w:pBdr>
          <w:top w:val="nil"/>
          <w:left w:val="nil"/>
          <w:bottom w:val="nil"/>
          <w:right w:val="nil"/>
          <w:between w:val="nil"/>
        </w:pBdr>
        <w:ind w:firstLine="709"/>
        <w:jc w:val="both"/>
        <w:rPr>
          <w:b/>
          <w:color w:val="000000"/>
          <w:sz w:val="24"/>
          <w:szCs w:val="24"/>
        </w:rPr>
      </w:pPr>
    </w:p>
    <w:p w14:paraId="6493A175" w14:textId="77777777" w:rsidR="00070E1A" w:rsidRPr="00F828D0" w:rsidRDefault="00005F76">
      <w:pPr>
        <w:keepNext/>
        <w:keepLines/>
        <w:widowControl/>
        <w:pBdr>
          <w:top w:val="nil"/>
          <w:left w:val="nil"/>
          <w:bottom w:val="nil"/>
          <w:right w:val="nil"/>
          <w:between w:val="nil"/>
        </w:pBdr>
        <w:ind w:firstLine="709"/>
        <w:jc w:val="both"/>
        <w:rPr>
          <w:color w:val="000000"/>
        </w:rPr>
      </w:pPr>
      <w:r w:rsidRPr="00F828D0">
        <w:rPr>
          <w:b/>
          <w:color w:val="000000"/>
          <w:sz w:val="24"/>
          <w:szCs w:val="24"/>
        </w:rPr>
        <w:t>10.4. Информационные справочные системы:</w:t>
      </w:r>
    </w:p>
    <w:p w14:paraId="0EA5FD9E" w14:textId="77777777" w:rsidR="00070E1A" w:rsidRPr="00F828D0" w:rsidRDefault="00005F76">
      <w:pPr>
        <w:keepNext/>
        <w:keepLines/>
        <w:widowControl/>
        <w:pBdr>
          <w:top w:val="nil"/>
          <w:left w:val="nil"/>
          <w:bottom w:val="nil"/>
          <w:right w:val="nil"/>
          <w:between w:val="nil"/>
        </w:pBdr>
        <w:tabs>
          <w:tab w:val="left" w:pos="1134"/>
        </w:tabs>
        <w:ind w:left="720"/>
        <w:jc w:val="both"/>
        <w:rPr>
          <w:color w:val="000000"/>
          <w:sz w:val="24"/>
          <w:szCs w:val="24"/>
        </w:rPr>
      </w:pPr>
      <w:r w:rsidRPr="00F828D0">
        <w:rPr>
          <w:color w:val="000000"/>
          <w:sz w:val="24"/>
          <w:szCs w:val="24"/>
        </w:rPr>
        <w:t xml:space="preserve">Компьютерная справочная правовая система «Консультант Плюс» </w:t>
      </w:r>
      <w:hyperlink r:id="rId14">
        <w:r w:rsidRPr="00F828D0">
          <w:rPr>
            <w:color w:val="0000FF"/>
            <w:sz w:val="24"/>
            <w:szCs w:val="24"/>
            <w:u w:val="single"/>
          </w:rPr>
          <w:t>http://www.consultant.ru/</w:t>
        </w:r>
      </w:hyperlink>
    </w:p>
    <w:p w14:paraId="10FF5065" w14:textId="77777777" w:rsidR="00070E1A" w:rsidRPr="00F828D0" w:rsidRDefault="00070E1A">
      <w:pPr>
        <w:keepNext/>
        <w:keepLines/>
        <w:widowControl/>
        <w:tabs>
          <w:tab w:val="left" w:pos="0"/>
        </w:tabs>
        <w:rPr>
          <w:sz w:val="24"/>
          <w:szCs w:val="24"/>
        </w:rPr>
      </w:pPr>
    </w:p>
    <w:p w14:paraId="2DBBFCCC" w14:textId="77777777" w:rsidR="00070E1A" w:rsidRPr="00F828D0" w:rsidRDefault="00005F76">
      <w:pPr>
        <w:keepNext/>
        <w:keepLines/>
        <w:widowControl/>
        <w:pBdr>
          <w:top w:val="nil"/>
          <w:left w:val="nil"/>
          <w:bottom w:val="nil"/>
          <w:right w:val="nil"/>
          <w:between w:val="nil"/>
        </w:pBdr>
        <w:tabs>
          <w:tab w:val="left" w:pos="1134"/>
        </w:tabs>
        <w:ind w:firstLine="709"/>
        <w:jc w:val="both"/>
        <w:rPr>
          <w:color w:val="000000"/>
          <w:sz w:val="24"/>
          <w:szCs w:val="24"/>
        </w:rPr>
      </w:pPr>
      <w:r w:rsidRPr="00F828D0">
        <w:rPr>
          <w:b/>
          <w:color w:val="000000"/>
          <w:sz w:val="24"/>
          <w:szCs w:val="24"/>
        </w:rPr>
        <w:t>11. Особенности реализации дисциплины для инвалидов и лиц с ограниченными возможностями здоровья</w:t>
      </w:r>
    </w:p>
    <w:p w14:paraId="1FDDEA3D" w14:textId="77777777" w:rsidR="00070E1A" w:rsidRPr="00F828D0" w:rsidRDefault="00005F76">
      <w:pPr>
        <w:keepNext/>
        <w:keepLines/>
        <w:widowControl/>
        <w:pBdr>
          <w:top w:val="nil"/>
          <w:left w:val="nil"/>
          <w:bottom w:val="nil"/>
          <w:right w:val="nil"/>
          <w:between w:val="nil"/>
        </w:pBdr>
        <w:shd w:val="clear" w:color="auto" w:fill="FFFFFF"/>
        <w:ind w:firstLine="709"/>
        <w:jc w:val="both"/>
        <w:rPr>
          <w:color w:val="000000"/>
          <w:sz w:val="24"/>
          <w:szCs w:val="24"/>
        </w:rPr>
      </w:pPr>
      <w:r w:rsidRPr="00F828D0">
        <w:rPr>
          <w:color w:val="000000"/>
          <w:sz w:val="24"/>
          <w:szCs w:val="24"/>
        </w:rPr>
        <w:t>Для обеспечения образования инвалидов и обучающихся с ограниченными возможностями здоровья по личному заявлению обучающегося разрабатывается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w:t>
      </w:r>
    </w:p>
    <w:p w14:paraId="1F6FEE9E" w14:textId="77777777" w:rsidR="00070E1A" w:rsidRPr="00F828D0" w:rsidRDefault="00005F76">
      <w:pPr>
        <w:keepNext/>
        <w:keepLines/>
        <w:widowControl/>
        <w:pBdr>
          <w:top w:val="nil"/>
          <w:left w:val="nil"/>
          <w:bottom w:val="nil"/>
          <w:right w:val="nil"/>
          <w:between w:val="nil"/>
        </w:pBdr>
        <w:shd w:val="clear" w:color="auto" w:fill="FFFFFF"/>
        <w:jc w:val="both"/>
        <w:rPr>
          <w:color w:val="000000"/>
          <w:sz w:val="24"/>
          <w:szCs w:val="24"/>
        </w:rPr>
      </w:pPr>
      <w:r w:rsidRPr="00F828D0">
        <w:rPr>
          <w:color w:val="000000"/>
          <w:sz w:val="24"/>
          <w:szCs w:val="24"/>
        </w:rPr>
        <w:t>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14:paraId="2421EFAD" w14:textId="5DBF6221" w:rsidR="00070E1A" w:rsidRPr="00F828D0" w:rsidRDefault="00005F76">
      <w:pPr>
        <w:keepNext/>
        <w:keepLines/>
        <w:widowControl/>
        <w:pBdr>
          <w:top w:val="nil"/>
          <w:left w:val="nil"/>
          <w:bottom w:val="nil"/>
          <w:right w:val="nil"/>
          <w:between w:val="nil"/>
        </w:pBdr>
        <w:shd w:val="clear" w:color="auto" w:fill="FFFFFF"/>
        <w:ind w:firstLine="720"/>
        <w:jc w:val="both"/>
        <w:rPr>
          <w:color w:val="000000"/>
          <w:sz w:val="24"/>
          <w:szCs w:val="24"/>
        </w:rPr>
      </w:pPr>
      <w:r w:rsidRPr="00F828D0">
        <w:rPr>
          <w:color w:val="000000"/>
          <w:sz w:val="24"/>
          <w:szCs w:val="24"/>
        </w:rPr>
        <w:t xml:space="preserve">В целях обеспечения обучающихся инвалидов и лиц с ограниченными возможностями здоровья библиотека комплектует фонд основной учебной литературой, адаптированной к ограничению их здоровья, предоставляет возможность удаленного использования электронных образовательных ресурсов, доступ к которым организован в </w:t>
      </w:r>
      <w:r w:rsidR="0015302F" w:rsidRPr="0015302F">
        <w:rPr>
          <w:color w:val="000000"/>
          <w:sz w:val="24"/>
          <w:szCs w:val="24"/>
        </w:rPr>
        <w:t>ОАНО ВО «МПСУ»</w:t>
      </w:r>
      <w:r w:rsidRPr="00F828D0">
        <w:rPr>
          <w:color w:val="000000"/>
          <w:sz w:val="24"/>
          <w:szCs w:val="24"/>
        </w:rPr>
        <w:t>.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читальном зале, оборудованные программами невизуального доступа к информации, экранными увеличителями и техническими средствами усиления остаточного зрения: Microsoft Windows 7, Центр специальных возможностей, Экранная лупа; MicrosoftWindows 7, Центр специальных возможностей, Экранный диктор; MicrosoftWindows 7, Центр специальных возможностей, Экранная клавиатура.</w:t>
      </w:r>
    </w:p>
    <w:p w14:paraId="44F4963D" w14:textId="77777777" w:rsidR="00070E1A" w:rsidRPr="00F828D0" w:rsidRDefault="00070E1A">
      <w:pPr>
        <w:pStyle w:val="1"/>
        <w:keepLines/>
        <w:widowControl/>
        <w:numPr>
          <w:ilvl w:val="0"/>
          <w:numId w:val="44"/>
        </w:numPr>
        <w:spacing w:before="0" w:after="0"/>
        <w:ind w:firstLine="709"/>
        <w:rPr>
          <w:rFonts w:ascii="Times New Roman" w:eastAsia="Times New Roman" w:hAnsi="Times New Roman" w:cs="Times New Roman"/>
          <w:color w:val="000000"/>
          <w:sz w:val="24"/>
          <w:szCs w:val="24"/>
        </w:rPr>
      </w:pPr>
    </w:p>
    <w:p w14:paraId="76348C8E" w14:textId="77777777" w:rsidR="00070E1A" w:rsidRPr="00F828D0" w:rsidRDefault="00070E1A">
      <w:pPr>
        <w:keepNext/>
        <w:keepLines/>
        <w:widowControl/>
        <w:ind w:firstLine="709"/>
        <w:jc w:val="both"/>
        <w:rPr>
          <w:b/>
          <w:sz w:val="24"/>
          <w:szCs w:val="24"/>
        </w:rPr>
      </w:pPr>
    </w:p>
    <w:p w14:paraId="62074AA8" w14:textId="77777777" w:rsidR="00C640F4" w:rsidRDefault="00C640F4">
      <w:pPr>
        <w:keepNext/>
        <w:keepLines/>
        <w:widowControl/>
        <w:ind w:firstLine="709"/>
        <w:rPr>
          <w:b/>
          <w:sz w:val="24"/>
          <w:szCs w:val="24"/>
        </w:rPr>
      </w:pPr>
    </w:p>
    <w:p w14:paraId="2CD01E17" w14:textId="77777777" w:rsidR="00C640F4" w:rsidRDefault="00C640F4">
      <w:pPr>
        <w:keepNext/>
        <w:keepLines/>
        <w:widowControl/>
        <w:ind w:firstLine="709"/>
        <w:rPr>
          <w:b/>
          <w:sz w:val="24"/>
          <w:szCs w:val="24"/>
        </w:rPr>
      </w:pPr>
    </w:p>
    <w:p w14:paraId="1003FA4D" w14:textId="77777777" w:rsidR="00C640F4" w:rsidRDefault="00C640F4">
      <w:pPr>
        <w:keepNext/>
        <w:keepLines/>
        <w:widowControl/>
        <w:ind w:firstLine="709"/>
        <w:rPr>
          <w:b/>
          <w:sz w:val="24"/>
          <w:szCs w:val="24"/>
        </w:rPr>
      </w:pPr>
    </w:p>
    <w:p w14:paraId="1463A3AF" w14:textId="77777777" w:rsidR="00C640F4" w:rsidRDefault="00C640F4">
      <w:pPr>
        <w:keepNext/>
        <w:keepLines/>
        <w:widowControl/>
        <w:ind w:firstLine="709"/>
        <w:rPr>
          <w:b/>
          <w:sz w:val="24"/>
          <w:szCs w:val="24"/>
        </w:rPr>
      </w:pPr>
    </w:p>
    <w:p w14:paraId="71D28BC6" w14:textId="77777777" w:rsidR="00C640F4" w:rsidRDefault="00C640F4">
      <w:pPr>
        <w:keepNext/>
        <w:keepLines/>
        <w:widowControl/>
        <w:ind w:firstLine="709"/>
        <w:rPr>
          <w:b/>
          <w:sz w:val="24"/>
          <w:szCs w:val="24"/>
        </w:rPr>
      </w:pPr>
    </w:p>
    <w:p w14:paraId="529E2DF5" w14:textId="77777777" w:rsidR="00C640F4" w:rsidRDefault="00C640F4">
      <w:pPr>
        <w:keepNext/>
        <w:keepLines/>
        <w:widowControl/>
        <w:ind w:firstLine="709"/>
        <w:rPr>
          <w:b/>
          <w:sz w:val="24"/>
          <w:szCs w:val="24"/>
        </w:rPr>
      </w:pPr>
    </w:p>
    <w:p w14:paraId="11D8DF8C" w14:textId="77777777" w:rsidR="00C640F4" w:rsidRDefault="00C640F4">
      <w:pPr>
        <w:keepNext/>
        <w:keepLines/>
        <w:widowControl/>
        <w:ind w:firstLine="709"/>
        <w:rPr>
          <w:b/>
          <w:sz w:val="24"/>
          <w:szCs w:val="24"/>
        </w:rPr>
      </w:pPr>
    </w:p>
    <w:p w14:paraId="775BDEAE" w14:textId="77777777" w:rsidR="00C640F4" w:rsidRDefault="00C640F4">
      <w:pPr>
        <w:keepNext/>
        <w:keepLines/>
        <w:widowControl/>
        <w:ind w:firstLine="709"/>
        <w:rPr>
          <w:b/>
          <w:sz w:val="24"/>
          <w:szCs w:val="24"/>
        </w:rPr>
      </w:pPr>
    </w:p>
    <w:p w14:paraId="6D25B77F" w14:textId="77777777" w:rsidR="00C640F4" w:rsidRDefault="00C640F4">
      <w:pPr>
        <w:keepNext/>
        <w:keepLines/>
        <w:widowControl/>
        <w:ind w:firstLine="709"/>
        <w:rPr>
          <w:b/>
          <w:sz w:val="24"/>
          <w:szCs w:val="24"/>
        </w:rPr>
      </w:pPr>
    </w:p>
    <w:p w14:paraId="48ECA637" w14:textId="77777777" w:rsidR="00C640F4" w:rsidRDefault="00C640F4">
      <w:pPr>
        <w:keepNext/>
        <w:keepLines/>
        <w:widowControl/>
        <w:ind w:firstLine="709"/>
        <w:rPr>
          <w:b/>
          <w:sz w:val="24"/>
          <w:szCs w:val="24"/>
        </w:rPr>
      </w:pPr>
    </w:p>
    <w:p w14:paraId="6462A90E" w14:textId="77777777" w:rsidR="00C640F4" w:rsidRDefault="00C640F4">
      <w:pPr>
        <w:keepNext/>
        <w:keepLines/>
        <w:widowControl/>
        <w:ind w:firstLine="709"/>
        <w:rPr>
          <w:b/>
          <w:sz w:val="24"/>
          <w:szCs w:val="24"/>
        </w:rPr>
      </w:pPr>
    </w:p>
    <w:p w14:paraId="59C36212" w14:textId="77777777" w:rsidR="009F09CC" w:rsidRPr="00BB5366" w:rsidRDefault="009F09CC" w:rsidP="009F09CC">
      <w:pPr>
        <w:ind w:firstLine="567"/>
        <w:jc w:val="both"/>
      </w:pPr>
      <w:r>
        <w:rPr>
          <w:b/>
          <w:bCs/>
        </w:rPr>
        <w:lastRenderedPageBreak/>
        <w:t>12</w:t>
      </w:r>
      <w:r w:rsidRPr="00BB5366">
        <w:rPr>
          <w:b/>
          <w:bCs/>
        </w:rPr>
        <w:t>.Лист регистрации изменений</w:t>
      </w:r>
    </w:p>
    <w:p w14:paraId="379642ED" w14:textId="77777777" w:rsidR="009F09CC" w:rsidRPr="00BB5366" w:rsidRDefault="009F09CC" w:rsidP="009F09CC">
      <w:pPr>
        <w:tabs>
          <w:tab w:val="left" w:pos="567"/>
          <w:tab w:val="left" w:pos="851"/>
        </w:tabs>
        <w:ind w:firstLine="567"/>
        <w:jc w:val="both"/>
      </w:pPr>
    </w:p>
    <w:p w14:paraId="1A9257A4" w14:textId="77777777" w:rsidR="009F09CC" w:rsidRPr="00BB5366" w:rsidRDefault="009F09CC" w:rsidP="009F09CC">
      <w:pPr>
        <w:tabs>
          <w:tab w:val="left" w:pos="567"/>
          <w:tab w:val="left" w:pos="851"/>
        </w:tabs>
        <w:ind w:firstLine="567"/>
        <w:jc w:val="both"/>
      </w:pPr>
      <w:r w:rsidRPr="00BB5366">
        <w:t xml:space="preserve">Рабочая программа учебной дисциплины обсуждена и утверждена на заседании </w:t>
      </w:r>
      <w:r w:rsidRPr="007A65BF">
        <w:t>Ученого совета от «</w:t>
      </w:r>
      <w:r>
        <w:t>22</w:t>
      </w:r>
      <w:r w:rsidRPr="007A65BF">
        <w:t xml:space="preserve">» </w:t>
      </w:r>
      <w:r>
        <w:t>марта</w:t>
      </w:r>
      <w:r w:rsidRPr="007A65BF">
        <w:t xml:space="preserve"> 202</w:t>
      </w:r>
      <w:r>
        <w:t>1</w:t>
      </w:r>
      <w:r w:rsidRPr="007A65BF">
        <w:t xml:space="preserve"> г. протокол №</w:t>
      </w:r>
      <w:r>
        <w:t>5</w:t>
      </w:r>
    </w:p>
    <w:tbl>
      <w:tblPr>
        <w:tblW w:w="0" w:type="auto"/>
        <w:tblInd w:w="-20" w:type="dxa"/>
        <w:tblLayout w:type="fixed"/>
        <w:tblLook w:val="0000" w:firstRow="0" w:lastRow="0" w:firstColumn="0" w:lastColumn="0" w:noHBand="0" w:noVBand="0"/>
      </w:tblPr>
      <w:tblGrid>
        <w:gridCol w:w="534"/>
        <w:gridCol w:w="20"/>
        <w:gridCol w:w="5096"/>
        <w:gridCol w:w="20"/>
        <w:gridCol w:w="2680"/>
        <w:gridCol w:w="20"/>
        <w:gridCol w:w="1256"/>
        <w:gridCol w:w="20"/>
      </w:tblGrid>
      <w:tr w:rsidR="009F09CC" w:rsidRPr="00B56E98" w14:paraId="7138FC74" w14:textId="77777777" w:rsidTr="000066EC">
        <w:trPr>
          <w:gridAfter w:val="1"/>
          <w:wAfter w:w="20" w:type="dxa"/>
        </w:trPr>
        <w:tc>
          <w:tcPr>
            <w:tcW w:w="534" w:type="dxa"/>
            <w:tcBorders>
              <w:top w:val="single" w:sz="4" w:space="0" w:color="000000"/>
              <w:left w:val="single" w:sz="4" w:space="0" w:color="000000"/>
              <w:bottom w:val="single" w:sz="4" w:space="0" w:color="000000"/>
            </w:tcBorders>
            <w:shd w:val="clear" w:color="auto" w:fill="auto"/>
          </w:tcPr>
          <w:p w14:paraId="7B38E460" w14:textId="77777777" w:rsidR="009F09CC" w:rsidRPr="00B56E98" w:rsidRDefault="009F09CC" w:rsidP="000066EC">
            <w:pPr>
              <w:ind w:right="-143"/>
              <w:rPr>
                <w:sz w:val="22"/>
                <w:szCs w:val="22"/>
              </w:rPr>
            </w:pPr>
            <w:r w:rsidRPr="00B56E98">
              <w:rPr>
                <w:color w:val="000000"/>
                <w:sz w:val="22"/>
                <w:szCs w:val="22"/>
              </w:rPr>
              <w:t>№ п/п</w:t>
            </w:r>
          </w:p>
        </w:tc>
        <w:tc>
          <w:tcPr>
            <w:tcW w:w="5116" w:type="dxa"/>
            <w:gridSpan w:val="2"/>
            <w:tcBorders>
              <w:top w:val="single" w:sz="4" w:space="0" w:color="000000"/>
              <w:left w:val="single" w:sz="4" w:space="0" w:color="000000"/>
              <w:bottom w:val="single" w:sz="4" w:space="0" w:color="000000"/>
            </w:tcBorders>
            <w:shd w:val="clear" w:color="auto" w:fill="auto"/>
          </w:tcPr>
          <w:p w14:paraId="509E20BF" w14:textId="77777777" w:rsidR="009F09CC" w:rsidRPr="00B56E98" w:rsidRDefault="009F09CC" w:rsidP="000066EC">
            <w:pPr>
              <w:ind w:right="-143"/>
              <w:jc w:val="center"/>
              <w:rPr>
                <w:sz w:val="22"/>
                <w:szCs w:val="22"/>
              </w:rPr>
            </w:pPr>
            <w:r w:rsidRPr="00B56E98">
              <w:rPr>
                <w:color w:val="000000"/>
                <w:sz w:val="22"/>
                <w:szCs w:val="22"/>
              </w:rPr>
              <w:t>С</w:t>
            </w:r>
            <w:r>
              <w:rPr>
                <w:color w:val="000000"/>
                <w:sz w:val="22"/>
                <w:szCs w:val="22"/>
              </w:rPr>
              <w:t xml:space="preserve">одержание </w:t>
            </w:r>
            <w:r w:rsidRPr="00B56E98">
              <w:rPr>
                <w:color w:val="000000"/>
                <w:sz w:val="22"/>
                <w:szCs w:val="22"/>
              </w:rPr>
              <w:t>изменения</w:t>
            </w:r>
          </w:p>
        </w:tc>
        <w:tc>
          <w:tcPr>
            <w:tcW w:w="2700" w:type="dxa"/>
            <w:gridSpan w:val="2"/>
            <w:tcBorders>
              <w:top w:val="single" w:sz="4" w:space="0" w:color="000000"/>
              <w:left w:val="single" w:sz="4" w:space="0" w:color="000000"/>
              <w:bottom w:val="single" w:sz="4" w:space="0" w:color="000000"/>
            </w:tcBorders>
            <w:shd w:val="clear" w:color="auto" w:fill="auto"/>
          </w:tcPr>
          <w:p w14:paraId="5D5B328D" w14:textId="77777777" w:rsidR="009F09CC" w:rsidRPr="00B56E98" w:rsidRDefault="009F09CC" w:rsidP="000066EC">
            <w:pPr>
              <w:ind w:right="-143"/>
              <w:jc w:val="center"/>
              <w:rPr>
                <w:sz w:val="22"/>
                <w:szCs w:val="22"/>
              </w:rPr>
            </w:pPr>
            <w:r w:rsidRPr="00B56E98">
              <w:rPr>
                <w:color w:val="000000"/>
                <w:sz w:val="22"/>
                <w:szCs w:val="22"/>
              </w:rPr>
              <w:t>Реквизиты</w:t>
            </w:r>
            <w:r>
              <w:rPr>
                <w:color w:val="000000"/>
                <w:sz w:val="22"/>
                <w:szCs w:val="22"/>
              </w:rPr>
              <w:t xml:space="preserve"> д</w:t>
            </w:r>
            <w:r w:rsidRPr="00B56E98">
              <w:rPr>
                <w:color w:val="000000"/>
                <w:sz w:val="22"/>
                <w:szCs w:val="22"/>
              </w:rPr>
              <w:t>окумента</w:t>
            </w:r>
            <w:r>
              <w:rPr>
                <w:color w:val="000000"/>
                <w:sz w:val="22"/>
                <w:szCs w:val="22"/>
              </w:rPr>
              <w:t xml:space="preserve"> </w:t>
            </w:r>
            <w:r w:rsidRPr="00B56E98">
              <w:rPr>
                <w:color w:val="000000"/>
                <w:sz w:val="22"/>
                <w:szCs w:val="22"/>
              </w:rPr>
              <w:t>об утверждении</w:t>
            </w:r>
            <w:r>
              <w:rPr>
                <w:color w:val="000000"/>
                <w:sz w:val="22"/>
                <w:szCs w:val="22"/>
              </w:rPr>
              <w:t xml:space="preserve"> </w:t>
            </w:r>
            <w:r w:rsidRPr="00B56E98">
              <w:rPr>
                <w:color w:val="000000"/>
                <w:sz w:val="22"/>
                <w:szCs w:val="22"/>
              </w:rPr>
              <w:t>изменения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14:paraId="0EAF2C09" w14:textId="77777777" w:rsidR="009F09CC" w:rsidRPr="00B56E98" w:rsidRDefault="009F09CC" w:rsidP="000066EC">
            <w:pPr>
              <w:ind w:right="-143"/>
              <w:jc w:val="center"/>
              <w:rPr>
                <w:sz w:val="22"/>
                <w:szCs w:val="22"/>
              </w:rPr>
            </w:pPr>
            <w:r w:rsidRPr="00B56E98">
              <w:rPr>
                <w:color w:val="000000"/>
                <w:sz w:val="22"/>
                <w:szCs w:val="22"/>
              </w:rPr>
              <w:t>Дата</w:t>
            </w:r>
            <w:r>
              <w:rPr>
                <w:color w:val="000000"/>
                <w:sz w:val="22"/>
                <w:szCs w:val="22"/>
              </w:rPr>
              <w:t xml:space="preserve"> </w:t>
            </w:r>
            <w:r w:rsidRPr="00B56E98">
              <w:rPr>
                <w:color w:val="000000"/>
                <w:sz w:val="22"/>
                <w:szCs w:val="22"/>
              </w:rPr>
              <w:t>введения</w:t>
            </w:r>
            <w:r>
              <w:rPr>
                <w:color w:val="000000"/>
                <w:sz w:val="22"/>
                <w:szCs w:val="22"/>
              </w:rPr>
              <w:t xml:space="preserve"> </w:t>
            </w:r>
            <w:r w:rsidRPr="00B56E98">
              <w:rPr>
                <w:color w:val="000000"/>
                <w:sz w:val="22"/>
                <w:szCs w:val="22"/>
              </w:rPr>
              <w:t>изменения</w:t>
            </w:r>
          </w:p>
        </w:tc>
      </w:tr>
      <w:tr w:rsidR="009F09CC" w:rsidRPr="00B56E98" w14:paraId="2782D552" w14:textId="77777777" w:rsidTr="000066EC">
        <w:tc>
          <w:tcPr>
            <w:tcW w:w="554" w:type="dxa"/>
            <w:gridSpan w:val="2"/>
            <w:tcBorders>
              <w:top w:val="single" w:sz="4" w:space="0" w:color="000000"/>
              <w:left w:val="single" w:sz="4" w:space="0" w:color="000000"/>
              <w:bottom w:val="single" w:sz="4" w:space="0" w:color="000000"/>
            </w:tcBorders>
            <w:shd w:val="clear" w:color="auto" w:fill="auto"/>
            <w:vAlign w:val="center"/>
          </w:tcPr>
          <w:p w14:paraId="3239EE45" w14:textId="77777777" w:rsidR="009F09CC" w:rsidRPr="00B56E98" w:rsidRDefault="009F09CC" w:rsidP="009F09CC">
            <w:pPr>
              <w:widowControl/>
              <w:numPr>
                <w:ilvl w:val="0"/>
                <w:numId w:val="71"/>
              </w:numPr>
              <w:tabs>
                <w:tab w:val="left" w:pos="39"/>
              </w:tabs>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14:paraId="737697EB" w14:textId="77777777" w:rsidR="009F09CC" w:rsidRPr="00991D47" w:rsidRDefault="009F09CC" w:rsidP="000066EC">
            <w:pPr>
              <w:ind w:right="29"/>
              <w:jc w:val="both"/>
              <w:rPr>
                <w:sz w:val="22"/>
                <w:szCs w:val="22"/>
              </w:rPr>
            </w:pPr>
            <w:r w:rsidRPr="00AF0780">
              <w:rPr>
                <w:color w:val="000000"/>
                <w:sz w:val="22"/>
                <w:szCs w:val="22"/>
              </w:rPr>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gridSpan w:val="2"/>
            <w:tcBorders>
              <w:top w:val="single" w:sz="4" w:space="0" w:color="000000"/>
              <w:left w:val="single" w:sz="4" w:space="0" w:color="000000"/>
              <w:bottom w:val="single" w:sz="4" w:space="0" w:color="000000"/>
            </w:tcBorders>
            <w:shd w:val="clear" w:color="auto" w:fill="auto"/>
            <w:vAlign w:val="center"/>
          </w:tcPr>
          <w:p w14:paraId="27AEFDD2" w14:textId="77777777" w:rsidR="009F09CC" w:rsidRPr="00B56E98" w:rsidRDefault="009F09CC" w:rsidP="000066EC">
            <w:pPr>
              <w:jc w:val="center"/>
              <w:rPr>
                <w:sz w:val="22"/>
                <w:szCs w:val="22"/>
              </w:rPr>
            </w:pPr>
            <w:r w:rsidRPr="007A65BF">
              <w:rPr>
                <w:sz w:val="22"/>
                <w:szCs w:val="22"/>
              </w:rPr>
              <w:t>Протокол заседания Ученого совета  от «</w:t>
            </w:r>
            <w:r>
              <w:rPr>
                <w:sz w:val="22"/>
                <w:szCs w:val="22"/>
              </w:rPr>
              <w:t>22</w:t>
            </w:r>
            <w:r w:rsidRPr="007A65BF">
              <w:rPr>
                <w:sz w:val="22"/>
                <w:szCs w:val="22"/>
              </w:rPr>
              <w:t>»</w:t>
            </w:r>
            <w:r>
              <w:rPr>
                <w:sz w:val="22"/>
                <w:szCs w:val="22"/>
              </w:rPr>
              <w:t xml:space="preserve"> марта</w:t>
            </w:r>
            <w:r w:rsidRPr="007A65BF">
              <w:rPr>
                <w:sz w:val="22"/>
                <w:szCs w:val="22"/>
              </w:rPr>
              <w:t xml:space="preserve"> 202</w:t>
            </w:r>
            <w:r>
              <w:rPr>
                <w:sz w:val="22"/>
                <w:szCs w:val="22"/>
              </w:rPr>
              <w:t>1</w:t>
            </w:r>
            <w:r w:rsidRPr="007A65BF">
              <w:rPr>
                <w:sz w:val="22"/>
                <w:szCs w:val="22"/>
              </w:rPr>
              <w:t xml:space="preserve"> года протокол №</w:t>
            </w:r>
            <w:r>
              <w:rPr>
                <w:sz w:val="22"/>
                <w:szCs w:val="22"/>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4C270B" w14:textId="77777777" w:rsidR="009F09CC" w:rsidRPr="00B56E98" w:rsidRDefault="009F09CC" w:rsidP="000066EC">
            <w:pPr>
              <w:ind w:left="-108" w:right="-143"/>
              <w:jc w:val="center"/>
              <w:rPr>
                <w:sz w:val="22"/>
                <w:szCs w:val="22"/>
              </w:rPr>
            </w:pPr>
            <w:r w:rsidRPr="00B56E98">
              <w:rPr>
                <w:color w:val="000000"/>
                <w:sz w:val="22"/>
                <w:szCs w:val="22"/>
              </w:rPr>
              <w:t>01.09.2021</w:t>
            </w:r>
          </w:p>
        </w:tc>
      </w:tr>
      <w:tr w:rsidR="009F09CC" w:rsidRPr="00B56E98" w14:paraId="41FD23D0" w14:textId="77777777" w:rsidTr="000066EC">
        <w:trPr>
          <w:trHeight w:val="790"/>
        </w:trPr>
        <w:tc>
          <w:tcPr>
            <w:tcW w:w="554" w:type="dxa"/>
            <w:gridSpan w:val="2"/>
            <w:tcBorders>
              <w:top w:val="single" w:sz="4" w:space="0" w:color="000000"/>
              <w:left w:val="single" w:sz="4" w:space="0" w:color="000000"/>
              <w:bottom w:val="single" w:sz="4" w:space="0" w:color="000000"/>
            </w:tcBorders>
            <w:shd w:val="clear" w:color="auto" w:fill="auto"/>
            <w:vAlign w:val="center"/>
          </w:tcPr>
          <w:p w14:paraId="613E7C3C" w14:textId="77777777" w:rsidR="009F09CC" w:rsidRPr="00B56E98" w:rsidRDefault="009F09CC" w:rsidP="009F09CC">
            <w:pPr>
              <w:widowControl/>
              <w:numPr>
                <w:ilvl w:val="0"/>
                <w:numId w:val="71"/>
              </w:numPr>
              <w:tabs>
                <w:tab w:val="left" w:pos="39"/>
              </w:tabs>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14:paraId="3530F4A5" w14:textId="77777777" w:rsidR="009F09CC" w:rsidRPr="00B56E98" w:rsidRDefault="009F09CC" w:rsidP="000066EC">
            <w:pPr>
              <w:ind w:right="29"/>
              <w:jc w:val="both"/>
              <w:rPr>
                <w:color w:val="000000"/>
                <w:sz w:val="22"/>
                <w:szCs w:val="22"/>
              </w:rPr>
            </w:pPr>
          </w:p>
        </w:tc>
        <w:tc>
          <w:tcPr>
            <w:tcW w:w="2700" w:type="dxa"/>
            <w:gridSpan w:val="2"/>
            <w:tcBorders>
              <w:top w:val="single" w:sz="4" w:space="0" w:color="000000"/>
              <w:left w:val="single" w:sz="4" w:space="0" w:color="000000"/>
              <w:bottom w:val="single" w:sz="4" w:space="0" w:color="000000"/>
            </w:tcBorders>
            <w:shd w:val="clear" w:color="auto" w:fill="auto"/>
            <w:vAlign w:val="center"/>
          </w:tcPr>
          <w:p w14:paraId="32263888" w14:textId="77777777" w:rsidR="009F09CC" w:rsidRPr="00B56E98" w:rsidRDefault="009F09CC" w:rsidP="000066EC">
            <w:pPr>
              <w:jc w:val="center"/>
              <w:rPr>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538408" w14:textId="77777777" w:rsidR="009F09CC" w:rsidRPr="00B56E98" w:rsidRDefault="009F09CC" w:rsidP="000066EC">
            <w:pPr>
              <w:ind w:left="-108" w:right="-143"/>
              <w:jc w:val="center"/>
              <w:rPr>
                <w:sz w:val="22"/>
                <w:szCs w:val="22"/>
              </w:rPr>
            </w:pPr>
          </w:p>
        </w:tc>
      </w:tr>
      <w:tr w:rsidR="009F09CC" w:rsidRPr="00B56E98" w14:paraId="2387116A" w14:textId="77777777" w:rsidTr="000066EC">
        <w:trPr>
          <w:trHeight w:val="790"/>
        </w:trPr>
        <w:tc>
          <w:tcPr>
            <w:tcW w:w="554" w:type="dxa"/>
            <w:gridSpan w:val="2"/>
            <w:tcBorders>
              <w:top w:val="single" w:sz="4" w:space="0" w:color="000000"/>
              <w:left w:val="single" w:sz="4" w:space="0" w:color="000000"/>
              <w:bottom w:val="single" w:sz="4" w:space="0" w:color="000000"/>
            </w:tcBorders>
            <w:shd w:val="clear" w:color="auto" w:fill="auto"/>
            <w:vAlign w:val="center"/>
          </w:tcPr>
          <w:p w14:paraId="2753B49C" w14:textId="77777777" w:rsidR="009F09CC" w:rsidRPr="00B56E98" w:rsidRDefault="009F09CC" w:rsidP="009F09CC">
            <w:pPr>
              <w:widowControl/>
              <w:numPr>
                <w:ilvl w:val="0"/>
                <w:numId w:val="71"/>
              </w:numPr>
              <w:tabs>
                <w:tab w:val="left" w:pos="39"/>
              </w:tabs>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14:paraId="51449A8A" w14:textId="77777777" w:rsidR="009F09CC" w:rsidRPr="00B56E98" w:rsidRDefault="009F09CC" w:rsidP="000066EC">
            <w:pPr>
              <w:ind w:right="29"/>
              <w:jc w:val="both"/>
              <w:rPr>
                <w:sz w:val="22"/>
                <w:szCs w:val="22"/>
              </w:rPr>
            </w:pPr>
          </w:p>
        </w:tc>
        <w:tc>
          <w:tcPr>
            <w:tcW w:w="2700" w:type="dxa"/>
            <w:gridSpan w:val="2"/>
            <w:tcBorders>
              <w:top w:val="single" w:sz="4" w:space="0" w:color="000000"/>
              <w:left w:val="single" w:sz="4" w:space="0" w:color="000000"/>
              <w:bottom w:val="single" w:sz="4" w:space="0" w:color="000000"/>
            </w:tcBorders>
            <w:shd w:val="clear" w:color="auto" w:fill="auto"/>
            <w:vAlign w:val="center"/>
          </w:tcPr>
          <w:p w14:paraId="4FE9801E" w14:textId="77777777" w:rsidR="009F09CC" w:rsidRPr="00B56E98" w:rsidRDefault="009F09CC" w:rsidP="000066EC">
            <w:pPr>
              <w:jc w:val="center"/>
              <w:rPr>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E4CC86" w14:textId="77777777" w:rsidR="009F09CC" w:rsidRPr="00B56E98" w:rsidRDefault="009F09CC" w:rsidP="000066EC">
            <w:pPr>
              <w:ind w:left="-108" w:right="-143"/>
              <w:jc w:val="center"/>
              <w:rPr>
                <w:sz w:val="22"/>
                <w:szCs w:val="22"/>
              </w:rPr>
            </w:pPr>
          </w:p>
        </w:tc>
      </w:tr>
    </w:tbl>
    <w:p w14:paraId="4BC7AD92" w14:textId="77777777" w:rsidR="00070E1A" w:rsidRPr="00F828D0" w:rsidRDefault="00070E1A">
      <w:pPr>
        <w:keepNext/>
        <w:keepLines/>
        <w:widowControl/>
        <w:pBdr>
          <w:top w:val="nil"/>
          <w:left w:val="nil"/>
          <w:bottom w:val="nil"/>
          <w:right w:val="nil"/>
          <w:between w:val="nil"/>
        </w:pBdr>
        <w:jc w:val="right"/>
        <w:rPr>
          <w:rFonts w:eastAsia="Arial"/>
          <w:b/>
          <w:color w:val="000000"/>
          <w:sz w:val="24"/>
          <w:szCs w:val="24"/>
        </w:rPr>
      </w:pPr>
    </w:p>
    <w:sectPr w:rsidR="00070E1A" w:rsidRPr="00F828D0">
      <w:footerReference w:type="default" r:id="rId15"/>
      <w:footerReference w:type="first" r:id="rId16"/>
      <w:pgSz w:w="11906" w:h="16838"/>
      <w:pgMar w:top="851" w:right="851" w:bottom="851" w:left="1134"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48FD6" w14:textId="77777777" w:rsidR="00C2083C" w:rsidRDefault="00C2083C">
      <w:r>
        <w:separator/>
      </w:r>
    </w:p>
  </w:endnote>
  <w:endnote w:type="continuationSeparator" w:id="0">
    <w:p w14:paraId="7249D3F7" w14:textId="77777777" w:rsidR="00C2083C" w:rsidRDefault="00C20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4000ACFF" w:usb2="00000001" w:usb3="00000000" w:csb0="000001FF" w:csb1="00000000"/>
  </w:font>
  <w:font w:name="Quattrocento Sans">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7D8A" w14:textId="27A225AE" w:rsidR="00070E1A" w:rsidRDefault="00005F76">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151AFF">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B205B" w14:textId="77777777" w:rsidR="00070E1A" w:rsidRDefault="00070E1A">
    <w:pPr>
      <w:pBdr>
        <w:top w:val="nil"/>
        <w:left w:val="nil"/>
        <w:bottom w:val="nil"/>
        <w:right w:val="nil"/>
        <w:between w:val="nil"/>
      </w:pBdr>
      <w:tabs>
        <w:tab w:val="center" w:pos="4677"/>
        <w:tab w:val="right" w:pos="9355"/>
      </w:tabs>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8A136" w14:textId="77777777" w:rsidR="00C2083C" w:rsidRDefault="00C2083C">
      <w:r>
        <w:separator/>
      </w:r>
    </w:p>
  </w:footnote>
  <w:footnote w:type="continuationSeparator" w:id="0">
    <w:p w14:paraId="01FA4AE5" w14:textId="77777777" w:rsidR="00C2083C" w:rsidRDefault="00C208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3F2"/>
    <w:multiLevelType w:val="multilevel"/>
    <w:tmpl w:val="14B814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85604D"/>
    <w:multiLevelType w:val="multilevel"/>
    <w:tmpl w:val="7A3CB72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3660352"/>
    <w:multiLevelType w:val="multilevel"/>
    <w:tmpl w:val="18F6E6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519422E"/>
    <w:multiLevelType w:val="multilevel"/>
    <w:tmpl w:val="2C4E05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69B204D"/>
    <w:multiLevelType w:val="multilevel"/>
    <w:tmpl w:val="ABF0C532"/>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78705F7"/>
    <w:multiLevelType w:val="multilevel"/>
    <w:tmpl w:val="1F8A444C"/>
    <w:lvl w:ilvl="0">
      <w:start w:val="1"/>
      <w:numFmt w:val="decimal"/>
      <w:lvlText w:val="%1."/>
      <w:lvlJc w:val="left"/>
      <w:pPr>
        <w:ind w:left="578"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084D1359"/>
    <w:multiLevelType w:val="multilevel"/>
    <w:tmpl w:val="BF42CBBC"/>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09BB73BF"/>
    <w:multiLevelType w:val="multilevel"/>
    <w:tmpl w:val="6128B964"/>
    <w:lvl w:ilvl="0">
      <w:start w:val="1"/>
      <w:numFmt w:val="decimal"/>
      <w:lvlText w:val="%1."/>
      <w:lvlJc w:val="left"/>
      <w:pPr>
        <w:ind w:left="1590" w:hanging="1590"/>
      </w:pPr>
      <w:rPr>
        <w:b/>
      </w:rPr>
    </w:lvl>
    <w:lvl w:ilvl="1">
      <w:start w:val="1"/>
      <w:numFmt w:val="bullet"/>
      <w:lvlText w:val="−"/>
      <w:lvlJc w:val="left"/>
      <w:pPr>
        <w:ind w:left="3030" w:hanging="1590"/>
      </w:pPr>
      <w:rPr>
        <w:rFonts w:ascii="Noto Sans Symbols" w:eastAsia="Noto Sans Symbols" w:hAnsi="Noto Sans Symbols" w:cs="Noto Sans Symbols"/>
      </w:rPr>
    </w:lvl>
    <w:lvl w:ilvl="2">
      <w:start w:val="1"/>
      <w:numFmt w:val="decimal"/>
      <w:lvlText w:val="%1.−.%3."/>
      <w:lvlJc w:val="left"/>
      <w:pPr>
        <w:ind w:left="3750" w:hanging="1590"/>
      </w:pPr>
    </w:lvl>
    <w:lvl w:ilvl="3">
      <w:start w:val="1"/>
      <w:numFmt w:val="decimal"/>
      <w:lvlText w:val="%1.−.%3.%4."/>
      <w:lvlJc w:val="left"/>
      <w:pPr>
        <w:ind w:left="4830" w:hanging="1590"/>
      </w:pPr>
    </w:lvl>
    <w:lvl w:ilvl="4">
      <w:start w:val="1"/>
      <w:numFmt w:val="decimal"/>
      <w:lvlText w:val="%1.−.%3.%4.%5."/>
      <w:lvlJc w:val="left"/>
      <w:pPr>
        <w:ind w:left="5910" w:hanging="1590"/>
      </w:pPr>
    </w:lvl>
    <w:lvl w:ilvl="5">
      <w:start w:val="1"/>
      <w:numFmt w:val="decimal"/>
      <w:lvlText w:val="%1.−.%3.%4.%5.%6."/>
      <w:lvlJc w:val="left"/>
      <w:pPr>
        <w:ind w:left="6990" w:hanging="1590"/>
      </w:pPr>
    </w:lvl>
    <w:lvl w:ilvl="6">
      <w:start w:val="1"/>
      <w:numFmt w:val="decimal"/>
      <w:lvlText w:val="%1.−.%3.%4.%5.%6.%7."/>
      <w:lvlJc w:val="left"/>
      <w:pPr>
        <w:ind w:left="8280" w:hanging="1800"/>
      </w:pPr>
    </w:lvl>
    <w:lvl w:ilvl="7">
      <w:start w:val="1"/>
      <w:numFmt w:val="decimal"/>
      <w:lvlText w:val="%1.−.%3.%4.%5.%6.%7.%8."/>
      <w:lvlJc w:val="left"/>
      <w:pPr>
        <w:ind w:left="9360" w:hanging="1800"/>
      </w:pPr>
    </w:lvl>
    <w:lvl w:ilvl="8">
      <w:start w:val="1"/>
      <w:numFmt w:val="decimal"/>
      <w:lvlText w:val="%1.−.%3.%4.%5.%6.%7.%8.%9."/>
      <w:lvlJc w:val="left"/>
      <w:pPr>
        <w:ind w:left="10800" w:hanging="2160"/>
      </w:pPr>
    </w:lvl>
  </w:abstractNum>
  <w:abstractNum w:abstractNumId="8" w15:restartNumberingAfterBreak="0">
    <w:nsid w:val="09E36A37"/>
    <w:multiLevelType w:val="multilevel"/>
    <w:tmpl w:val="407AF00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0BB72153"/>
    <w:multiLevelType w:val="multilevel"/>
    <w:tmpl w:val="24FE846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0C386DB8"/>
    <w:multiLevelType w:val="multilevel"/>
    <w:tmpl w:val="E668A4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6F29C5"/>
    <w:multiLevelType w:val="multilevel"/>
    <w:tmpl w:val="54547462"/>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0F530D61"/>
    <w:multiLevelType w:val="multilevel"/>
    <w:tmpl w:val="ECC4BA2C"/>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181B661C"/>
    <w:multiLevelType w:val="multilevel"/>
    <w:tmpl w:val="0AB632EC"/>
    <w:lvl w:ilvl="0">
      <w:start w:val="1"/>
      <w:numFmt w:val="lowerLetter"/>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4" w15:restartNumberingAfterBreak="0">
    <w:nsid w:val="183428C3"/>
    <w:multiLevelType w:val="multilevel"/>
    <w:tmpl w:val="196A4D06"/>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18D718D9"/>
    <w:multiLevelType w:val="multilevel"/>
    <w:tmpl w:val="F8EE6062"/>
    <w:lvl w:ilvl="0">
      <w:start w:val="1"/>
      <w:numFmt w:val="decimal"/>
      <w:lvlText w:val="%1."/>
      <w:lvlJc w:val="left"/>
      <w:pPr>
        <w:ind w:left="177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19255338"/>
    <w:multiLevelType w:val="multilevel"/>
    <w:tmpl w:val="7F1607BC"/>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Noto Sans Symbols" w:eastAsia="Noto Sans Symbols" w:hAnsi="Noto Sans Symbols" w:cs="Noto Sans Symbols"/>
        <w:sz w:val="24"/>
        <w:szCs w:val="24"/>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sz w:val="24"/>
        <w:szCs w:val="24"/>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C8C4E05"/>
    <w:multiLevelType w:val="multilevel"/>
    <w:tmpl w:val="D6CE3DD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CF470C5"/>
    <w:multiLevelType w:val="multilevel"/>
    <w:tmpl w:val="190C498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1FA81576"/>
    <w:multiLevelType w:val="multilevel"/>
    <w:tmpl w:val="12DCDFF2"/>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20B33DFD"/>
    <w:multiLevelType w:val="multilevel"/>
    <w:tmpl w:val="8C46D7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5CD52CF"/>
    <w:multiLevelType w:val="multilevel"/>
    <w:tmpl w:val="1F0219F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28160E25"/>
    <w:multiLevelType w:val="multilevel"/>
    <w:tmpl w:val="C8723C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81E2EE9"/>
    <w:multiLevelType w:val="multilevel"/>
    <w:tmpl w:val="9FB0A16E"/>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2A7A4DBB"/>
    <w:multiLevelType w:val="multilevel"/>
    <w:tmpl w:val="73B6A88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2D071887"/>
    <w:multiLevelType w:val="multilevel"/>
    <w:tmpl w:val="517087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523DF3"/>
    <w:multiLevelType w:val="multilevel"/>
    <w:tmpl w:val="B99057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33E1AA9"/>
    <w:multiLevelType w:val="multilevel"/>
    <w:tmpl w:val="E16A45E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33CC614F"/>
    <w:multiLevelType w:val="multilevel"/>
    <w:tmpl w:val="B9AC99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1D7C01"/>
    <w:multiLevelType w:val="multilevel"/>
    <w:tmpl w:val="F61E8E1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348E5A39"/>
    <w:multiLevelType w:val="multilevel"/>
    <w:tmpl w:val="F2AAF6D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3512285E"/>
    <w:multiLevelType w:val="multilevel"/>
    <w:tmpl w:val="178494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9484633"/>
    <w:multiLevelType w:val="multilevel"/>
    <w:tmpl w:val="A33A5E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3FE44315"/>
    <w:multiLevelType w:val="multilevel"/>
    <w:tmpl w:val="80CA6924"/>
    <w:lvl w:ilvl="0">
      <w:start w:val="1"/>
      <w:numFmt w:val="decimal"/>
      <w:lvlText w:val="%1."/>
      <w:lvlJc w:val="left"/>
      <w:pPr>
        <w:ind w:left="927"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17778C"/>
    <w:multiLevelType w:val="multilevel"/>
    <w:tmpl w:val="FB7C54E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 w15:restartNumberingAfterBreak="0">
    <w:nsid w:val="403E5CE8"/>
    <w:multiLevelType w:val="multilevel"/>
    <w:tmpl w:val="EBA6D390"/>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6" w15:restartNumberingAfterBreak="0">
    <w:nsid w:val="40DE563A"/>
    <w:multiLevelType w:val="multilevel"/>
    <w:tmpl w:val="7AC2FB7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44040A37"/>
    <w:multiLevelType w:val="multilevel"/>
    <w:tmpl w:val="0E82E20C"/>
    <w:lvl w:ilvl="0">
      <w:start w:val="1"/>
      <w:numFmt w:val="bullet"/>
      <w:lvlText w:val="−"/>
      <w:lvlJc w:val="left"/>
      <w:pPr>
        <w:ind w:left="1429" w:hanging="360"/>
      </w:pPr>
      <w:rPr>
        <w:rFonts w:ascii="Noto Sans Symbols" w:eastAsia="Noto Sans Symbols" w:hAnsi="Noto Sans Symbols" w:cs="Noto Sans Symbols"/>
        <w:sz w:val="24"/>
        <w:szCs w:val="24"/>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15:restartNumberingAfterBreak="0">
    <w:nsid w:val="44E71A5C"/>
    <w:multiLevelType w:val="multilevel"/>
    <w:tmpl w:val="F6F2387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15:restartNumberingAfterBreak="0">
    <w:nsid w:val="45546138"/>
    <w:multiLevelType w:val="multilevel"/>
    <w:tmpl w:val="BDBE959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69C24EF"/>
    <w:multiLevelType w:val="multilevel"/>
    <w:tmpl w:val="5D002F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9812C54"/>
    <w:multiLevelType w:val="multilevel"/>
    <w:tmpl w:val="BD1096A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15:restartNumberingAfterBreak="0">
    <w:nsid w:val="49EB7EAA"/>
    <w:multiLevelType w:val="multilevel"/>
    <w:tmpl w:val="4B30E1E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4BC178D0"/>
    <w:multiLevelType w:val="multilevel"/>
    <w:tmpl w:val="372842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D993576"/>
    <w:multiLevelType w:val="multilevel"/>
    <w:tmpl w:val="5A38781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50B57D4E"/>
    <w:multiLevelType w:val="multilevel"/>
    <w:tmpl w:val="EC76F5F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50D7064E"/>
    <w:multiLevelType w:val="multilevel"/>
    <w:tmpl w:val="04B4ECA4"/>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7" w15:restartNumberingAfterBreak="0">
    <w:nsid w:val="530104C8"/>
    <w:multiLevelType w:val="multilevel"/>
    <w:tmpl w:val="13DA11F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532A333A"/>
    <w:multiLevelType w:val="multilevel"/>
    <w:tmpl w:val="D2B2B31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15:restartNumberingAfterBreak="0">
    <w:nsid w:val="538C6E25"/>
    <w:multiLevelType w:val="multilevel"/>
    <w:tmpl w:val="8480862C"/>
    <w:lvl w:ilvl="0">
      <w:start w:val="1"/>
      <w:numFmt w:val="decimal"/>
      <w:lvlText w:val="%1."/>
      <w:lvlJc w:val="left"/>
      <w:pPr>
        <w:ind w:left="0" w:firstLine="0"/>
      </w:pPr>
      <w:rPr>
        <w:b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0" w15:restartNumberingAfterBreak="0">
    <w:nsid w:val="54337F82"/>
    <w:multiLevelType w:val="multilevel"/>
    <w:tmpl w:val="E8CECEA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54DC3F20"/>
    <w:multiLevelType w:val="multilevel"/>
    <w:tmpl w:val="F71C95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7AB0EE0"/>
    <w:multiLevelType w:val="multilevel"/>
    <w:tmpl w:val="178494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58144590"/>
    <w:multiLevelType w:val="multilevel"/>
    <w:tmpl w:val="DB24B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9822C25"/>
    <w:multiLevelType w:val="multilevel"/>
    <w:tmpl w:val="6A5A82F8"/>
    <w:lvl w:ilvl="0">
      <w:start w:val="1"/>
      <w:numFmt w:val="decimal"/>
      <w:lvlText w:val="%1."/>
      <w:lvlJc w:val="left"/>
      <w:pPr>
        <w:ind w:left="0" w:firstLine="0"/>
      </w:pPr>
      <w:rPr>
        <w:b w:val="0"/>
        <w:i w:val="0"/>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5" w15:restartNumberingAfterBreak="0">
    <w:nsid w:val="5B7C6087"/>
    <w:multiLevelType w:val="multilevel"/>
    <w:tmpl w:val="CBD8A1A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5D531446"/>
    <w:multiLevelType w:val="multilevel"/>
    <w:tmpl w:val="E88E26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5E8A1566"/>
    <w:multiLevelType w:val="multilevel"/>
    <w:tmpl w:val="45869E3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8" w15:restartNumberingAfterBreak="0">
    <w:nsid w:val="5EC867E8"/>
    <w:multiLevelType w:val="multilevel"/>
    <w:tmpl w:val="1B86353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9" w15:restartNumberingAfterBreak="0">
    <w:nsid w:val="609339C4"/>
    <w:multiLevelType w:val="multilevel"/>
    <w:tmpl w:val="B840220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20474ED"/>
    <w:multiLevelType w:val="hybridMultilevel"/>
    <w:tmpl w:val="E1C4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3E47B87"/>
    <w:multiLevelType w:val="multilevel"/>
    <w:tmpl w:val="8CD2C6B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2" w15:restartNumberingAfterBreak="0">
    <w:nsid w:val="64CB13FA"/>
    <w:multiLevelType w:val="multilevel"/>
    <w:tmpl w:val="2DEAED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BF6FBE"/>
    <w:multiLevelType w:val="multilevel"/>
    <w:tmpl w:val="17BCECC6"/>
    <w:lvl w:ilvl="0">
      <w:start w:val="1"/>
      <w:numFmt w:val="decimal"/>
      <w:lvlText w:val="%1."/>
      <w:lvlJc w:val="left"/>
      <w:pPr>
        <w:ind w:left="927" w:hanging="360"/>
      </w:pPr>
      <w:rPr>
        <w:rFonts w:ascii="Times New Roman" w:eastAsia="Times New Roman" w:hAnsi="Times New Roman" w:cs="Times New Roman"/>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4" w15:restartNumberingAfterBreak="0">
    <w:nsid w:val="66CF68E7"/>
    <w:multiLevelType w:val="multilevel"/>
    <w:tmpl w:val="5ADAB35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15:restartNumberingAfterBreak="0">
    <w:nsid w:val="691E045B"/>
    <w:multiLevelType w:val="multilevel"/>
    <w:tmpl w:val="178494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6B3E6AEA"/>
    <w:multiLevelType w:val="multilevel"/>
    <w:tmpl w:val="A5A4F93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6F001242"/>
    <w:multiLevelType w:val="multilevel"/>
    <w:tmpl w:val="656090F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8" w15:restartNumberingAfterBreak="0">
    <w:nsid w:val="727C4AEA"/>
    <w:multiLevelType w:val="multilevel"/>
    <w:tmpl w:val="178494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78645ED5"/>
    <w:multiLevelType w:val="multilevel"/>
    <w:tmpl w:val="9C980ED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0" w15:restartNumberingAfterBreak="0">
    <w:nsid w:val="78D9660E"/>
    <w:multiLevelType w:val="multilevel"/>
    <w:tmpl w:val="F102A1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57"/>
  </w:num>
  <w:num w:numId="3">
    <w:abstractNumId w:val="16"/>
  </w:num>
  <w:num w:numId="4">
    <w:abstractNumId w:val="10"/>
  </w:num>
  <w:num w:numId="5">
    <w:abstractNumId w:val="69"/>
  </w:num>
  <w:num w:numId="6">
    <w:abstractNumId w:val="27"/>
  </w:num>
  <w:num w:numId="7">
    <w:abstractNumId w:val="7"/>
  </w:num>
  <w:num w:numId="8">
    <w:abstractNumId w:val="52"/>
  </w:num>
  <w:num w:numId="9">
    <w:abstractNumId w:val="46"/>
  </w:num>
  <w:num w:numId="10">
    <w:abstractNumId w:val="2"/>
  </w:num>
  <w:num w:numId="11">
    <w:abstractNumId w:val="30"/>
  </w:num>
  <w:num w:numId="12">
    <w:abstractNumId w:val="13"/>
  </w:num>
  <w:num w:numId="13">
    <w:abstractNumId w:val="11"/>
  </w:num>
  <w:num w:numId="14">
    <w:abstractNumId w:val="15"/>
  </w:num>
  <w:num w:numId="15">
    <w:abstractNumId w:val="5"/>
  </w:num>
  <w:num w:numId="16">
    <w:abstractNumId w:val="38"/>
  </w:num>
  <w:num w:numId="17">
    <w:abstractNumId w:val="37"/>
  </w:num>
  <w:num w:numId="18">
    <w:abstractNumId w:val="32"/>
  </w:num>
  <w:num w:numId="19">
    <w:abstractNumId w:val="29"/>
  </w:num>
  <w:num w:numId="20">
    <w:abstractNumId w:val="36"/>
  </w:num>
  <w:num w:numId="21">
    <w:abstractNumId w:val="56"/>
  </w:num>
  <w:num w:numId="22">
    <w:abstractNumId w:val="12"/>
  </w:num>
  <w:num w:numId="23">
    <w:abstractNumId w:val="51"/>
  </w:num>
  <w:num w:numId="24">
    <w:abstractNumId w:val="26"/>
  </w:num>
  <w:num w:numId="25">
    <w:abstractNumId w:val="55"/>
  </w:num>
  <w:num w:numId="26">
    <w:abstractNumId w:val="45"/>
  </w:num>
  <w:num w:numId="27">
    <w:abstractNumId w:val="40"/>
  </w:num>
  <w:num w:numId="28">
    <w:abstractNumId w:val="35"/>
  </w:num>
  <w:num w:numId="29">
    <w:abstractNumId w:val="58"/>
  </w:num>
  <w:num w:numId="30">
    <w:abstractNumId w:val="43"/>
  </w:num>
  <w:num w:numId="31">
    <w:abstractNumId w:val="14"/>
  </w:num>
  <w:num w:numId="32">
    <w:abstractNumId w:val="22"/>
  </w:num>
  <w:num w:numId="33">
    <w:abstractNumId w:val="9"/>
  </w:num>
  <w:num w:numId="34">
    <w:abstractNumId w:val="66"/>
  </w:num>
  <w:num w:numId="35">
    <w:abstractNumId w:val="1"/>
  </w:num>
  <w:num w:numId="36">
    <w:abstractNumId w:val="6"/>
  </w:num>
  <w:num w:numId="37">
    <w:abstractNumId w:val="39"/>
  </w:num>
  <w:num w:numId="38">
    <w:abstractNumId w:val="65"/>
  </w:num>
  <w:num w:numId="39">
    <w:abstractNumId w:val="28"/>
  </w:num>
  <w:num w:numId="40">
    <w:abstractNumId w:val="48"/>
  </w:num>
  <w:num w:numId="41">
    <w:abstractNumId w:val="62"/>
  </w:num>
  <w:num w:numId="42">
    <w:abstractNumId w:val="19"/>
  </w:num>
  <w:num w:numId="43">
    <w:abstractNumId w:val="3"/>
  </w:num>
  <w:num w:numId="44">
    <w:abstractNumId w:val="23"/>
  </w:num>
  <w:num w:numId="45">
    <w:abstractNumId w:val="47"/>
  </w:num>
  <w:num w:numId="46">
    <w:abstractNumId w:val="59"/>
  </w:num>
  <w:num w:numId="47">
    <w:abstractNumId w:val="18"/>
  </w:num>
  <w:num w:numId="48">
    <w:abstractNumId w:val="17"/>
  </w:num>
  <w:num w:numId="49">
    <w:abstractNumId w:val="42"/>
  </w:num>
  <w:num w:numId="50">
    <w:abstractNumId w:val="70"/>
  </w:num>
  <w:num w:numId="51">
    <w:abstractNumId w:val="33"/>
  </w:num>
  <w:num w:numId="52">
    <w:abstractNumId w:val="0"/>
  </w:num>
  <w:num w:numId="53">
    <w:abstractNumId w:val="67"/>
  </w:num>
  <w:num w:numId="54">
    <w:abstractNumId w:val="21"/>
  </w:num>
  <w:num w:numId="55">
    <w:abstractNumId w:val="64"/>
  </w:num>
  <w:num w:numId="56">
    <w:abstractNumId w:val="25"/>
  </w:num>
  <w:num w:numId="57">
    <w:abstractNumId w:val="41"/>
  </w:num>
  <w:num w:numId="58">
    <w:abstractNumId w:val="24"/>
  </w:num>
  <w:num w:numId="59">
    <w:abstractNumId w:val="61"/>
  </w:num>
  <w:num w:numId="60">
    <w:abstractNumId w:val="44"/>
  </w:num>
  <w:num w:numId="61">
    <w:abstractNumId w:val="53"/>
  </w:num>
  <w:num w:numId="62">
    <w:abstractNumId w:val="8"/>
  </w:num>
  <w:num w:numId="63">
    <w:abstractNumId w:val="50"/>
  </w:num>
  <w:num w:numId="64">
    <w:abstractNumId w:val="4"/>
  </w:num>
  <w:num w:numId="65">
    <w:abstractNumId w:val="49"/>
  </w:num>
  <w:num w:numId="66">
    <w:abstractNumId w:val="68"/>
  </w:num>
  <w:num w:numId="67">
    <w:abstractNumId w:val="34"/>
  </w:num>
  <w:num w:numId="68">
    <w:abstractNumId w:val="31"/>
  </w:num>
  <w:num w:numId="69">
    <w:abstractNumId w:val="54"/>
  </w:num>
  <w:num w:numId="70">
    <w:abstractNumId w:val="63"/>
  </w:num>
  <w:num w:numId="71">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1A"/>
    <w:rsid w:val="00005F76"/>
    <w:rsid w:val="00030333"/>
    <w:rsid w:val="00070E1A"/>
    <w:rsid w:val="000E3AE4"/>
    <w:rsid w:val="00151AFF"/>
    <w:rsid w:val="0015302F"/>
    <w:rsid w:val="001F1EC1"/>
    <w:rsid w:val="00270A70"/>
    <w:rsid w:val="00307DDC"/>
    <w:rsid w:val="00312EC4"/>
    <w:rsid w:val="003877FE"/>
    <w:rsid w:val="00686DC1"/>
    <w:rsid w:val="0073568F"/>
    <w:rsid w:val="0080426E"/>
    <w:rsid w:val="008A27F5"/>
    <w:rsid w:val="009F09CC"/>
    <w:rsid w:val="00AC31E2"/>
    <w:rsid w:val="00AD1FAA"/>
    <w:rsid w:val="00C2083C"/>
    <w:rsid w:val="00C23992"/>
    <w:rsid w:val="00C640F4"/>
    <w:rsid w:val="00DA0BA9"/>
    <w:rsid w:val="00F05EF3"/>
    <w:rsid w:val="00F52CA0"/>
    <w:rsid w:val="00F828D0"/>
    <w:rsid w:val="00FC5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D27D0"/>
  <w15:docId w15:val="{8DE44522-0D62-4E72-99C9-9DC94792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Cambria" w:eastAsia="Cambria" w:hAnsi="Cambria" w:cs="Cambria"/>
      <w:b/>
      <w:sz w:val="32"/>
      <w:szCs w:val="32"/>
    </w:rPr>
  </w:style>
  <w:style w:type="paragraph" w:styleId="2">
    <w:name w:val="heading 2"/>
    <w:basedOn w:val="a"/>
    <w:next w:val="a"/>
    <w:uiPriority w:val="9"/>
    <w:unhideWhenUsed/>
    <w:qFormat/>
    <w:pPr>
      <w:keepNext/>
      <w:spacing w:before="240" w:after="60"/>
      <w:outlineLvl w:val="1"/>
    </w:pPr>
    <w:rPr>
      <w:rFonts w:ascii="Cambria" w:eastAsia="Cambria" w:hAnsi="Cambria" w:cs="Cambria"/>
      <w:b/>
      <w:i/>
      <w:sz w:val="28"/>
      <w:szCs w:val="28"/>
    </w:rPr>
  </w:style>
  <w:style w:type="paragraph" w:styleId="3">
    <w:name w:val="heading 3"/>
    <w:basedOn w:val="a"/>
    <w:next w:val="a"/>
    <w:uiPriority w:val="9"/>
    <w:semiHidden/>
    <w:unhideWhenUsed/>
    <w:qFormat/>
    <w:pPr>
      <w:outlineLvl w:val="2"/>
    </w:pPr>
    <w:rPr>
      <w:b/>
      <w:sz w:val="28"/>
      <w:szCs w:val="28"/>
    </w:rPr>
  </w:style>
  <w:style w:type="paragraph" w:styleId="4">
    <w:name w:val="heading 4"/>
    <w:basedOn w:val="a"/>
    <w:next w:val="a"/>
    <w:uiPriority w:val="9"/>
    <w:semiHidden/>
    <w:unhideWhenUsed/>
    <w:qFormat/>
    <w:pPr>
      <w:keepNext/>
      <w:spacing w:before="240" w:after="60"/>
      <w:outlineLvl w:val="3"/>
    </w:pPr>
    <w:rPr>
      <w:rFonts w:ascii="Calibri" w:eastAsia="Calibri" w:hAnsi="Calibri" w:cs="Calibri"/>
      <w:b/>
      <w:sz w:val="28"/>
      <w:szCs w:val="28"/>
    </w:rPr>
  </w:style>
  <w:style w:type="paragraph" w:styleId="5">
    <w:name w:val="heading 5"/>
    <w:basedOn w:val="a"/>
    <w:next w:val="a"/>
    <w:uiPriority w:val="9"/>
    <w:semiHidden/>
    <w:unhideWhenUsed/>
    <w:qFormat/>
    <w:pPr>
      <w:ind w:left="214" w:right="243"/>
      <w:outlineLvl w:val="4"/>
    </w:pPr>
    <w:rPr>
      <w:i/>
      <w:sz w:val="28"/>
      <w:szCs w:val="28"/>
    </w:rPr>
  </w:style>
  <w:style w:type="paragraph" w:styleId="6">
    <w:name w:val="heading 6"/>
    <w:basedOn w:val="a"/>
    <w:next w:val="a"/>
    <w:uiPriority w:val="9"/>
    <w:semiHidden/>
    <w:unhideWhenUsed/>
    <w:qFormat/>
    <w:pPr>
      <w:keepNext/>
      <w:ind w:left="1800" w:hanging="1440"/>
      <w:outlineLvl w:val="5"/>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jc w:val="center"/>
    </w:pPr>
    <w:rPr>
      <w:b/>
      <w:sz w:val="28"/>
      <w:szCs w:val="28"/>
    </w:rPr>
  </w:style>
  <w:style w:type="table" w:customStyle="1" w:styleId="a5">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0">
    <w:basedOn w:val="TableNormal"/>
    <w:rPr>
      <w:rFonts w:ascii="Calibri" w:eastAsia="Calibri" w:hAnsi="Calibri" w:cs="Calibri"/>
      <w:sz w:val="22"/>
      <w:szCs w:val="22"/>
    </w:rPr>
    <w:tblPr>
      <w:tblStyleRowBandSize w:val="1"/>
      <w:tblStyleColBandSize w:val="1"/>
      <w:tblCellMar>
        <w:left w:w="115" w:type="dxa"/>
        <w:right w:w="115" w:type="dxa"/>
      </w:tblCellMar>
    </w:tblPr>
  </w:style>
  <w:style w:type="paragraph" w:styleId="af1">
    <w:name w:val="List Paragraph"/>
    <w:basedOn w:val="a"/>
    <w:uiPriority w:val="34"/>
    <w:qFormat/>
    <w:rsid w:val="00FC54E8"/>
    <w:pPr>
      <w:ind w:left="720"/>
      <w:contextualSpacing/>
    </w:pPr>
  </w:style>
  <w:style w:type="paragraph" w:styleId="af2">
    <w:name w:val="Body Text"/>
    <w:basedOn w:val="a"/>
    <w:link w:val="af3"/>
    <w:rsid w:val="00312EC4"/>
    <w:pPr>
      <w:suppressAutoHyphens/>
      <w:autoSpaceDE w:val="0"/>
    </w:pPr>
    <w:rPr>
      <w:sz w:val="24"/>
      <w:szCs w:val="24"/>
      <w:lang w:val="x-none" w:eastAsia="zh-CN"/>
    </w:rPr>
  </w:style>
  <w:style w:type="character" w:customStyle="1" w:styleId="af3">
    <w:name w:val="Основной текст Знак"/>
    <w:basedOn w:val="a0"/>
    <w:link w:val="af2"/>
    <w:rsid w:val="00312EC4"/>
    <w:rPr>
      <w:sz w:val="24"/>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library.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prbookshop.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0%D0%BC%D0%BE%D0%B2%D0%BD%D1%83%D1%88%D0%B5%D0%BD%D0%B8%D0%B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ru.wikipedia.org/wiki/%D0%A1%D0%B0%D0%BC%D0%BE%D0%B2%D0%BD%D1%83%D1%88%D0%B5%D0%BD%D0%B8%D0%B5" TargetMode="External"/><Relationship Id="rId4" Type="http://schemas.openxmlformats.org/officeDocument/2006/relationships/settings" Target="settings.xml"/><Relationship Id="rId9" Type="http://schemas.openxmlformats.org/officeDocument/2006/relationships/hyperlink" Target="https://psyera.ru/konflikty-1756.htm" TargetMode="External"/><Relationship Id="rId14" Type="http://schemas.openxmlformats.org/officeDocument/2006/relationships/hyperlink" Target="http://www.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3CDAA-4D51-4086-84BD-012EA8C88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9915</Words>
  <Characters>56522</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Бычкова Елена Федоровна</dc:creator>
  <cp:lastModifiedBy>Бычкова Елена Федоровна</cp:lastModifiedBy>
  <cp:revision>2</cp:revision>
  <dcterms:created xsi:type="dcterms:W3CDTF">2023-09-25T06:22:00Z</dcterms:created>
  <dcterms:modified xsi:type="dcterms:W3CDTF">2023-09-25T06:22:00Z</dcterms:modified>
</cp:coreProperties>
</file>