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6F" w:rsidRDefault="0095316F" w:rsidP="0095316F">
      <w:pPr>
        <w:pStyle w:val="a4"/>
        <w:rPr>
          <w:noProof/>
          <w:sz w:val="16"/>
          <w:szCs w:val="16"/>
          <w:lang w:eastAsia="ru-RU"/>
        </w:rPr>
      </w:pPr>
    </w:p>
    <w:p w:rsidR="00A01F6C" w:rsidRDefault="00A01F6C" w:rsidP="0095316F">
      <w:pPr>
        <w:pStyle w:val="a4"/>
        <w:rPr>
          <w:sz w:val="28"/>
        </w:rPr>
      </w:pPr>
    </w:p>
    <w:p w:rsidR="0095316F" w:rsidRDefault="0095316F" w:rsidP="0095316F">
      <w:pPr>
        <w:pStyle w:val="a4"/>
        <w:rPr>
          <w:sz w:val="25"/>
        </w:rPr>
      </w:pPr>
    </w:p>
    <w:p w:rsidR="001574CC" w:rsidRDefault="001574CC" w:rsidP="0095316F">
      <w:pPr>
        <w:pStyle w:val="a4"/>
        <w:jc w:val="center"/>
        <w:rPr>
          <w:sz w:val="25"/>
        </w:rPr>
      </w:pPr>
    </w:p>
    <w:p w:rsidR="001574CC" w:rsidRDefault="001574CC" w:rsidP="0095316F">
      <w:pPr>
        <w:pStyle w:val="a4"/>
        <w:jc w:val="center"/>
        <w:rPr>
          <w:sz w:val="25"/>
        </w:rPr>
      </w:pPr>
    </w:p>
    <w:p w:rsidR="0034283E" w:rsidRPr="00B3757D" w:rsidRDefault="0034283E" w:rsidP="0095316F">
      <w:pPr>
        <w:spacing w:line="299" w:lineRule="exact"/>
        <w:ind w:left="533" w:right="206"/>
        <w:jc w:val="center"/>
        <w:rPr>
          <w:sz w:val="26"/>
        </w:rPr>
      </w:pPr>
    </w:p>
    <w:p w:rsidR="00903837" w:rsidRDefault="00903837" w:rsidP="0095316F">
      <w:pPr>
        <w:spacing w:line="299" w:lineRule="exact"/>
        <w:ind w:left="533" w:right="206"/>
        <w:jc w:val="center"/>
        <w:rPr>
          <w:sz w:val="26"/>
        </w:rPr>
      </w:pPr>
    </w:p>
    <w:p w:rsidR="00903837" w:rsidRDefault="00903837" w:rsidP="0095316F">
      <w:pPr>
        <w:spacing w:line="299" w:lineRule="exact"/>
        <w:ind w:left="533" w:right="206"/>
        <w:jc w:val="center"/>
        <w:rPr>
          <w:sz w:val="26"/>
        </w:rPr>
      </w:pPr>
    </w:p>
    <w:p w:rsidR="00903837" w:rsidRDefault="00903837" w:rsidP="0095316F">
      <w:pPr>
        <w:spacing w:line="299" w:lineRule="exact"/>
        <w:ind w:left="533" w:right="206"/>
        <w:jc w:val="center"/>
        <w:rPr>
          <w:sz w:val="26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Pr="0003272D" w:rsidRDefault="00A01F6C" w:rsidP="00A01F6C">
      <w:pPr>
        <w:framePr w:wrap="none" w:vAnchor="page" w:hAnchor="page" w:x="177" w:y="358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626350" cy="10705112"/>
            <wp:effectExtent l="19050" t="0" r="0" b="0"/>
            <wp:docPr id="4" name="Рисунок 4" descr="D:\Пользователи\Наталия\Рабочий стол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и\Наталия\Рабочий стол\media\image2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0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6C" w:rsidRDefault="00A01F6C" w:rsidP="00A01F6C">
      <w:pPr>
        <w:framePr w:w="11566" w:wrap="none" w:vAnchor="page" w:hAnchor="page" w:x="205" w:y="208"/>
        <w:ind w:right="-1374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Default="00A01F6C" w:rsidP="00A01F6C">
      <w:pPr>
        <w:framePr w:wrap="none" w:vAnchor="page" w:hAnchor="page" w:x="205" w:y="208"/>
        <w:rPr>
          <w:noProof/>
          <w:lang w:eastAsia="ru-RU"/>
        </w:rPr>
      </w:pPr>
    </w:p>
    <w:p w:rsidR="00A01F6C" w:rsidRPr="0003272D" w:rsidRDefault="00A01F6C" w:rsidP="00A01F6C">
      <w:pPr>
        <w:framePr w:wrap="none" w:vAnchor="page" w:hAnchor="page" w:x="205" w:y="208"/>
        <w:rPr>
          <w:sz w:val="2"/>
          <w:szCs w:val="2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960991" w:rsidRPr="007538BC" w:rsidRDefault="00177F9B" w:rsidP="00960991">
      <w:pPr>
        <w:ind w:firstLine="567"/>
        <w:jc w:val="both"/>
        <w:rPr>
          <w:sz w:val="24"/>
          <w:szCs w:val="24"/>
          <w:lang w:eastAsia="ru-RU"/>
        </w:rPr>
      </w:pPr>
      <w:r w:rsidRPr="00177F9B">
        <w:rPr>
          <w:rFonts w:eastAsia="Calibri"/>
          <w:sz w:val="24"/>
          <w:szCs w:val="24"/>
        </w:rPr>
        <w:lastRenderedPageBreak/>
        <w:t>Рабочая программа п</w:t>
      </w:r>
      <w:r w:rsidRPr="00177F9B">
        <w:rPr>
          <w:sz w:val="24"/>
          <w:szCs w:val="24"/>
        </w:rPr>
        <w:t xml:space="preserve">рактики по получению профессиональных умений и опыта профессиональной деятельности (исследовательской практики) </w:t>
      </w:r>
      <w:r w:rsidRPr="00177F9B">
        <w:rPr>
          <w:rFonts w:eastAsia="Calibri"/>
          <w:sz w:val="24"/>
          <w:szCs w:val="24"/>
        </w:rPr>
        <w:t xml:space="preserve">разработана на основании </w:t>
      </w:r>
      <w:r w:rsidR="00960991">
        <w:rPr>
          <w:rFonts w:eastAsia="Calibri"/>
          <w:b/>
          <w:sz w:val="24"/>
          <w:szCs w:val="24"/>
        </w:rPr>
        <w:t>ФГТ</w:t>
      </w:r>
      <w:r w:rsidRPr="00177F9B">
        <w:rPr>
          <w:rFonts w:eastAsia="Calibri"/>
          <w:sz w:val="24"/>
          <w:szCs w:val="24"/>
        </w:rPr>
        <w:t xml:space="preserve"> высшего образования по направлению подготовки </w:t>
      </w:r>
      <w:r w:rsidR="00960991" w:rsidRPr="007538BC">
        <w:rPr>
          <w:sz w:val="24"/>
          <w:szCs w:val="24"/>
        </w:rPr>
        <w:t xml:space="preserve">5.3. </w:t>
      </w:r>
      <w:r w:rsidR="00960991" w:rsidRPr="007538BC">
        <w:rPr>
          <w:rStyle w:val="21"/>
          <w:sz w:val="24"/>
          <w:szCs w:val="24"/>
        </w:rPr>
        <w:t>Психологические науки специальность 5.3.4.</w:t>
      </w:r>
      <w:r w:rsidR="00960991">
        <w:rPr>
          <w:rStyle w:val="21"/>
          <w:sz w:val="24"/>
          <w:szCs w:val="24"/>
        </w:rPr>
        <w:t xml:space="preserve"> </w:t>
      </w:r>
      <w:proofErr w:type="gramStart"/>
      <w:r w:rsidR="00960991" w:rsidRPr="007538BC">
        <w:rPr>
          <w:rStyle w:val="21"/>
          <w:sz w:val="24"/>
          <w:szCs w:val="24"/>
        </w:rPr>
        <w:t>«</w:t>
      </w:r>
      <w:r w:rsidR="00960991" w:rsidRPr="007538BC">
        <w:rPr>
          <w:sz w:val="24"/>
          <w:szCs w:val="24"/>
        </w:rPr>
        <w:t>Педагогическая психология, психодиагностика цифровых образовательных сред»</w:t>
      </w:r>
      <w:r w:rsidR="00960991" w:rsidRPr="007538BC">
        <w:rPr>
          <w:rFonts w:eastAsia="Calibri"/>
          <w:sz w:val="24"/>
          <w:szCs w:val="24"/>
        </w:rPr>
        <w:t xml:space="preserve"> (уровень подготовки кадров высшей квалификации) утвержденному приказом </w:t>
      </w:r>
      <w:r w:rsidR="00960991" w:rsidRPr="007538BC">
        <w:rPr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</w:t>
      </w:r>
      <w:r w:rsidR="00960991" w:rsidRPr="007538BC">
        <w:rPr>
          <w:color w:val="000000"/>
          <w:sz w:val="24"/>
          <w:szCs w:val="24"/>
          <w:shd w:val="clear" w:color="auto" w:fill="FFFFFF"/>
          <w:lang w:eastAsia="ru-RU"/>
        </w:rPr>
        <w:t>а</w:t>
      </w:r>
      <w:r w:rsidR="00960991" w:rsidRPr="007538BC">
        <w:rPr>
          <w:color w:val="000000"/>
          <w:sz w:val="24"/>
          <w:szCs w:val="24"/>
          <w:shd w:val="clear" w:color="auto" w:fill="FFFFFF"/>
          <w:lang w:eastAsia="ru-RU"/>
        </w:rPr>
        <w:t>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  <w:proofErr w:type="gramEnd"/>
    </w:p>
    <w:p w:rsidR="00177F9B" w:rsidRPr="00177F9B" w:rsidRDefault="00177F9B" w:rsidP="00960991">
      <w:pPr>
        <w:pStyle w:val="3"/>
        <w:tabs>
          <w:tab w:val="left" w:pos="9639"/>
        </w:tabs>
        <w:spacing w:before="100" w:beforeAutospacing="1" w:after="100" w:afterAutospacing="1"/>
        <w:ind w:right="2" w:firstLine="567"/>
        <w:jc w:val="both"/>
        <w:rPr>
          <w:rFonts w:eastAsia="Calibri"/>
          <w:sz w:val="24"/>
          <w:szCs w:val="24"/>
        </w:rPr>
      </w:pPr>
    </w:p>
    <w:p w:rsidR="00177F9B" w:rsidRPr="00177F9B" w:rsidRDefault="00177F9B" w:rsidP="00177F9B">
      <w:pPr>
        <w:ind w:firstLine="567"/>
        <w:jc w:val="both"/>
        <w:rPr>
          <w:rFonts w:eastAsia="Calibri"/>
          <w:sz w:val="24"/>
          <w:szCs w:val="24"/>
        </w:rPr>
      </w:pPr>
    </w:p>
    <w:p w:rsidR="00177F9B" w:rsidRPr="00177F9B" w:rsidRDefault="00177F9B" w:rsidP="00177F9B">
      <w:pPr>
        <w:ind w:firstLine="567"/>
        <w:jc w:val="both"/>
        <w:rPr>
          <w:sz w:val="24"/>
          <w:szCs w:val="24"/>
        </w:rPr>
      </w:pPr>
      <w:r w:rsidRPr="00177F9B">
        <w:rPr>
          <w:sz w:val="24"/>
          <w:szCs w:val="24"/>
        </w:rPr>
        <w:t xml:space="preserve">Рабочая программа учебной дисциплины разработана Шнейдер Лидией </w:t>
      </w:r>
      <w:proofErr w:type="spellStart"/>
      <w:r w:rsidRPr="00177F9B">
        <w:rPr>
          <w:sz w:val="24"/>
          <w:szCs w:val="24"/>
        </w:rPr>
        <w:t>Бернгардовной</w:t>
      </w:r>
      <w:proofErr w:type="spellEnd"/>
      <w:r w:rsidRPr="00177F9B">
        <w:rPr>
          <w:sz w:val="24"/>
          <w:szCs w:val="24"/>
        </w:rPr>
        <w:t>, доктором психологических наук, профессором кафедры психологии</w:t>
      </w:r>
      <w:r w:rsidRPr="00177F9B">
        <w:rPr>
          <w:sz w:val="24"/>
          <w:szCs w:val="24"/>
          <w:lang w:eastAsia="en-US"/>
        </w:rPr>
        <w:t xml:space="preserve"> и </w:t>
      </w:r>
      <w:r w:rsidRPr="00177F9B">
        <w:rPr>
          <w:sz w:val="24"/>
          <w:szCs w:val="24"/>
        </w:rPr>
        <w:t>педагогики</w:t>
      </w:r>
      <w:r w:rsidRPr="00177F9B">
        <w:rPr>
          <w:sz w:val="24"/>
          <w:szCs w:val="24"/>
          <w:lang w:eastAsia="en-US"/>
        </w:rPr>
        <w:t xml:space="preserve"> образования</w:t>
      </w:r>
      <w:r w:rsidRPr="00177F9B">
        <w:rPr>
          <w:sz w:val="24"/>
          <w:szCs w:val="24"/>
        </w:rPr>
        <w:t xml:space="preserve"> </w:t>
      </w:r>
      <w:r w:rsidRPr="00177F9B">
        <w:rPr>
          <w:kern w:val="2"/>
          <w:sz w:val="24"/>
          <w:szCs w:val="24"/>
        </w:rPr>
        <w:t>МПСУ</w:t>
      </w:r>
    </w:p>
    <w:p w:rsidR="00177F9B" w:rsidRPr="00177F9B" w:rsidRDefault="00177F9B" w:rsidP="00177F9B">
      <w:pPr>
        <w:ind w:firstLine="567"/>
        <w:rPr>
          <w:i/>
          <w:sz w:val="24"/>
          <w:szCs w:val="24"/>
        </w:rPr>
      </w:pPr>
      <w:r w:rsidRPr="00177F9B">
        <w:rPr>
          <w:i/>
          <w:sz w:val="24"/>
          <w:szCs w:val="24"/>
        </w:rPr>
        <w:br w:type="page"/>
      </w:r>
    </w:p>
    <w:p w:rsidR="00A01F6C" w:rsidRDefault="00A01F6C" w:rsidP="003459D8">
      <w:pPr>
        <w:ind w:firstLine="567"/>
        <w:jc w:val="both"/>
        <w:rPr>
          <w:rFonts w:eastAsia="Calibri"/>
          <w:sz w:val="24"/>
          <w:szCs w:val="24"/>
        </w:rPr>
      </w:pPr>
    </w:p>
    <w:p w:rsidR="0034283E" w:rsidRDefault="0034283E" w:rsidP="0095316F">
      <w:pPr>
        <w:spacing w:line="299" w:lineRule="exact"/>
        <w:ind w:left="533" w:right="206"/>
        <w:jc w:val="center"/>
        <w:rPr>
          <w:sz w:val="26"/>
        </w:rPr>
      </w:pPr>
    </w:p>
    <w:p w:rsidR="0095316F" w:rsidRDefault="0095316F" w:rsidP="0095316F">
      <w:pPr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  <w:bookmarkStart w:id="0" w:name="_Toc436214868"/>
      <w:bookmarkEnd w:id="0"/>
      <w:r>
        <w:rPr>
          <w:sz w:val="28"/>
          <w:szCs w:val="28"/>
          <w:lang w:eastAsia="ru-RU"/>
        </w:rPr>
        <w:t>СОДЕРЖАНИЕ:</w:t>
      </w:r>
    </w:p>
    <w:p w:rsidR="0095316F" w:rsidRDefault="0095316F" w:rsidP="0095316F">
      <w:pPr>
        <w:suppressAutoHyphens w:val="0"/>
        <w:autoSpaceDE/>
        <w:autoSpaceDN w:val="0"/>
        <w:rPr>
          <w:b/>
          <w:sz w:val="28"/>
          <w:szCs w:val="28"/>
          <w:lang w:eastAsia="ru-RU"/>
        </w:rPr>
      </w:pPr>
    </w:p>
    <w:tbl>
      <w:tblPr>
        <w:tblStyle w:val="ab"/>
        <w:tblW w:w="11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1064"/>
      </w:tblGrid>
      <w:tr w:rsidR="0095316F" w:rsidTr="00A01F6C">
        <w:tc>
          <w:tcPr>
            <w:tcW w:w="10598" w:type="dxa"/>
            <w:hideMark/>
          </w:tcPr>
          <w:p w:rsidR="0095316F" w:rsidRPr="0095316F" w:rsidRDefault="0095316F" w:rsidP="00A01F6C">
            <w:pPr>
              <w:pStyle w:val="aa"/>
              <w:numPr>
                <w:ilvl w:val="0"/>
                <w:numId w:val="1"/>
              </w:numPr>
              <w:tabs>
                <w:tab w:val="left" w:pos="600"/>
              </w:tabs>
              <w:ind w:left="0" w:right="-382" w:firstLine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bookmarkStart w:id="1" w:name="_Toc459976002"/>
            <w:r w:rsidRPr="0095316F">
              <w:rPr>
                <w:sz w:val="28"/>
                <w:szCs w:val="28"/>
                <w:lang w:val="ru-RU" w:eastAsia="ru-RU"/>
              </w:rPr>
              <w:t>Вид практики, способ и форма (форм) ее проведения</w:t>
            </w:r>
            <w:bookmarkEnd w:id="1"/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Pr="0095316F" w:rsidRDefault="0095316F" w:rsidP="00A01F6C">
            <w:pPr>
              <w:pStyle w:val="1"/>
              <w:numPr>
                <w:ilvl w:val="0"/>
                <w:numId w:val="1"/>
              </w:numPr>
              <w:tabs>
                <w:tab w:val="left" w:pos="600"/>
              </w:tabs>
              <w:ind w:left="0" w:right="-382" w:firstLine="0"/>
              <w:jc w:val="both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bookmarkStart w:id="2" w:name="_Toc459976003"/>
            <w:r w:rsidRPr="0095316F">
              <w:rPr>
                <w:b w:val="0"/>
                <w:sz w:val="28"/>
                <w:szCs w:val="28"/>
                <w:lang w:val="ru-RU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</w:t>
            </w:r>
            <w:r w:rsidR="00A01F6C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95316F">
              <w:rPr>
                <w:b w:val="0"/>
                <w:sz w:val="28"/>
                <w:szCs w:val="28"/>
                <w:lang w:val="ru-RU"/>
              </w:rPr>
              <w:t>программы</w:t>
            </w:r>
            <w:bookmarkEnd w:id="2"/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Pr="0095316F" w:rsidRDefault="0095316F" w:rsidP="00A01F6C">
            <w:pPr>
              <w:pStyle w:val="1"/>
              <w:numPr>
                <w:ilvl w:val="0"/>
                <w:numId w:val="1"/>
              </w:numPr>
              <w:tabs>
                <w:tab w:val="left" w:pos="425"/>
                <w:tab w:val="left" w:pos="600"/>
                <w:tab w:val="left" w:pos="993"/>
              </w:tabs>
              <w:ind w:left="0" w:right="-382" w:firstLine="0"/>
              <w:jc w:val="both"/>
              <w:outlineLvl w:val="0"/>
              <w:rPr>
                <w:b w:val="0"/>
                <w:sz w:val="28"/>
                <w:szCs w:val="28"/>
                <w:lang w:val="ru-RU" w:eastAsia="ru-RU"/>
              </w:rPr>
            </w:pPr>
            <w:bookmarkStart w:id="3" w:name="_Toc459976004"/>
            <w:r w:rsidRPr="0095316F">
              <w:rPr>
                <w:b w:val="0"/>
                <w:sz w:val="28"/>
                <w:szCs w:val="28"/>
                <w:lang w:val="ru-RU"/>
              </w:rPr>
              <w:t xml:space="preserve">Место практики в структуре образовательной программы </w:t>
            </w:r>
            <w:r w:rsidR="007D0684" w:rsidRPr="007D0684">
              <w:rPr>
                <w:b w:val="0"/>
                <w:sz w:val="28"/>
                <w:szCs w:val="28"/>
                <w:lang w:val="ru-RU"/>
              </w:rPr>
              <w:t>аспирантуры</w:t>
            </w:r>
            <w:bookmarkEnd w:id="3"/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Pr="0095316F" w:rsidRDefault="0095316F" w:rsidP="00A01F6C">
            <w:pPr>
              <w:pStyle w:val="aa"/>
              <w:numPr>
                <w:ilvl w:val="0"/>
                <w:numId w:val="1"/>
              </w:numPr>
              <w:tabs>
                <w:tab w:val="left" w:pos="600"/>
              </w:tabs>
              <w:suppressAutoHyphens w:val="0"/>
              <w:autoSpaceDE/>
              <w:autoSpaceDN w:val="0"/>
              <w:ind w:left="0" w:right="-382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95316F">
              <w:rPr>
                <w:sz w:val="28"/>
                <w:szCs w:val="28"/>
                <w:lang w:val="ru-RU"/>
              </w:rPr>
              <w:t>Объем практики в зачетных единицах и ее продолжительность в неделях либо в академических или астрономических часах</w:t>
            </w:r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Default="0095316F" w:rsidP="00A01F6C">
            <w:pPr>
              <w:pStyle w:val="1"/>
              <w:numPr>
                <w:ilvl w:val="0"/>
                <w:numId w:val="1"/>
              </w:numPr>
              <w:tabs>
                <w:tab w:val="left" w:pos="525"/>
                <w:tab w:val="left" w:pos="600"/>
              </w:tabs>
              <w:ind w:left="0" w:right="-382" w:firstLine="0"/>
              <w:jc w:val="both"/>
              <w:outlineLvl w:val="0"/>
              <w:rPr>
                <w:b w:val="0"/>
                <w:sz w:val="28"/>
                <w:szCs w:val="28"/>
                <w:lang w:eastAsia="ru-RU"/>
              </w:rPr>
            </w:pPr>
            <w:bookmarkStart w:id="4" w:name="_Toc459976005"/>
            <w:proofErr w:type="spellStart"/>
            <w:r>
              <w:rPr>
                <w:b w:val="0"/>
                <w:sz w:val="28"/>
                <w:szCs w:val="28"/>
              </w:rPr>
              <w:t>Содержание</w:t>
            </w:r>
            <w:proofErr w:type="spellEnd"/>
            <w:r w:rsidR="00073615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практики</w:t>
            </w:r>
            <w:bookmarkEnd w:id="4"/>
            <w:proofErr w:type="spellEnd"/>
          </w:p>
        </w:tc>
        <w:tc>
          <w:tcPr>
            <w:tcW w:w="1064" w:type="dxa"/>
          </w:tcPr>
          <w:p w:rsid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A01F6C" w:rsidRDefault="0095316F" w:rsidP="00A01F6C">
            <w:pPr>
              <w:pStyle w:val="aa"/>
              <w:numPr>
                <w:ilvl w:val="1"/>
                <w:numId w:val="1"/>
              </w:numPr>
              <w:tabs>
                <w:tab w:val="left" w:pos="600"/>
              </w:tabs>
              <w:suppressAutoHyphens w:val="0"/>
              <w:autoSpaceDE/>
              <w:autoSpaceDN w:val="0"/>
              <w:ind w:left="0" w:right="-382" w:firstLine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95316F">
              <w:rPr>
                <w:sz w:val="28"/>
                <w:szCs w:val="28"/>
                <w:lang w:val="ru-RU"/>
              </w:rPr>
              <w:t>Разделы практики и трудоемкость по видам учебных занятий (в академических</w:t>
            </w:r>
            <w:r w:rsidR="00A01F6C">
              <w:rPr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95316F" w:rsidRPr="0095316F" w:rsidRDefault="0095316F" w:rsidP="00A01F6C">
            <w:pPr>
              <w:pStyle w:val="aa"/>
              <w:tabs>
                <w:tab w:val="left" w:pos="600"/>
              </w:tabs>
              <w:suppressAutoHyphens w:val="0"/>
              <w:autoSpaceDE/>
              <w:autoSpaceDN w:val="0"/>
              <w:ind w:left="0" w:right="-382" w:firstLine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95316F">
              <w:rPr>
                <w:sz w:val="28"/>
                <w:szCs w:val="28"/>
                <w:lang w:val="ru-RU"/>
              </w:rPr>
              <w:t>часах</w:t>
            </w:r>
            <w:proofErr w:type="gramEnd"/>
            <w:r w:rsidRPr="0095316F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Pr="0095316F" w:rsidRDefault="0095316F" w:rsidP="00A01F6C">
            <w:pPr>
              <w:pStyle w:val="aa"/>
              <w:numPr>
                <w:ilvl w:val="1"/>
                <w:numId w:val="1"/>
              </w:numPr>
              <w:tabs>
                <w:tab w:val="left" w:pos="600"/>
              </w:tabs>
              <w:suppressAutoHyphens w:val="0"/>
              <w:autoSpaceDE/>
              <w:autoSpaceDN w:val="0"/>
              <w:ind w:left="0" w:right="-382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95316F">
              <w:rPr>
                <w:sz w:val="28"/>
                <w:szCs w:val="28"/>
                <w:lang w:val="ru-RU"/>
              </w:rPr>
              <w:t xml:space="preserve">Содержание практики, структурированное </w:t>
            </w:r>
            <w:proofErr w:type="spellStart"/>
            <w:r w:rsidRPr="0095316F">
              <w:rPr>
                <w:sz w:val="28"/>
                <w:szCs w:val="28"/>
                <w:lang w:val="ru-RU"/>
              </w:rPr>
              <w:t>поразделам</w:t>
            </w:r>
            <w:proofErr w:type="spellEnd"/>
            <w:r w:rsidRPr="0095316F">
              <w:rPr>
                <w:sz w:val="28"/>
                <w:szCs w:val="28"/>
                <w:lang w:val="ru-RU"/>
              </w:rPr>
              <w:t xml:space="preserve"> (темам)</w:t>
            </w:r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Default="0095316F" w:rsidP="00A01F6C">
            <w:pPr>
              <w:pStyle w:val="1"/>
              <w:numPr>
                <w:ilvl w:val="0"/>
                <w:numId w:val="1"/>
              </w:numPr>
              <w:tabs>
                <w:tab w:val="left" w:pos="600"/>
              </w:tabs>
              <w:ind w:left="0" w:right="-382" w:firstLine="0"/>
              <w:jc w:val="both"/>
              <w:outlineLvl w:val="0"/>
              <w:rPr>
                <w:b w:val="0"/>
                <w:sz w:val="28"/>
                <w:szCs w:val="28"/>
                <w:lang w:eastAsia="ru-RU"/>
              </w:rPr>
            </w:pPr>
            <w:bookmarkStart w:id="5" w:name="_Toc459976006"/>
            <w:proofErr w:type="spellStart"/>
            <w:r>
              <w:rPr>
                <w:b w:val="0"/>
                <w:sz w:val="28"/>
                <w:szCs w:val="28"/>
              </w:rPr>
              <w:t>Форма</w:t>
            </w:r>
            <w:proofErr w:type="spellEnd"/>
            <w:r w:rsidR="00073615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отчетности</w:t>
            </w:r>
            <w:proofErr w:type="spellEnd"/>
            <w:r w:rsidR="00073615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по</w:t>
            </w:r>
            <w:proofErr w:type="spellEnd"/>
            <w:r w:rsidR="00073615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практике</w:t>
            </w:r>
            <w:bookmarkEnd w:id="5"/>
            <w:proofErr w:type="spellEnd"/>
          </w:p>
        </w:tc>
        <w:tc>
          <w:tcPr>
            <w:tcW w:w="1064" w:type="dxa"/>
          </w:tcPr>
          <w:p w:rsid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Pr="0095316F" w:rsidRDefault="0095316F" w:rsidP="00A01F6C">
            <w:pPr>
              <w:pStyle w:val="1"/>
              <w:numPr>
                <w:ilvl w:val="0"/>
                <w:numId w:val="1"/>
              </w:numPr>
              <w:tabs>
                <w:tab w:val="left" w:pos="600"/>
                <w:tab w:val="left" w:pos="1134"/>
              </w:tabs>
              <w:ind w:left="0" w:right="-382" w:firstLine="0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bookmarkStart w:id="6" w:name="_Toc459976007"/>
            <w:r w:rsidRPr="0095316F">
              <w:rPr>
                <w:b w:val="0"/>
                <w:sz w:val="28"/>
                <w:szCs w:val="28"/>
                <w:lang w:val="ru-RU"/>
              </w:rPr>
              <w:t>Фонд оценочных сре</w:t>
            </w:r>
            <w:proofErr w:type="gramStart"/>
            <w:r w:rsidRPr="0095316F">
              <w:rPr>
                <w:b w:val="0"/>
                <w:sz w:val="28"/>
                <w:szCs w:val="28"/>
                <w:lang w:val="ru-RU"/>
              </w:rPr>
              <w:t>дств дл</w:t>
            </w:r>
            <w:proofErr w:type="gramEnd"/>
            <w:r w:rsidRPr="0095316F">
              <w:rPr>
                <w:b w:val="0"/>
                <w:sz w:val="28"/>
                <w:szCs w:val="28"/>
                <w:lang w:val="ru-RU"/>
              </w:rPr>
              <w:t>я проведения промежуточной аттестации обучающихся по практике</w:t>
            </w:r>
            <w:bookmarkEnd w:id="6"/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Pr="0095316F" w:rsidRDefault="0095316F" w:rsidP="00A01F6C">
            <w:pPr>
              <w:pStyle w:val="1"/>
              <w:numPr>
                <w:ilvl w:val="0"/>
                <w:numId w:val="1"/>
              </w:numPr>
              <w:tabs>
                <w:tab w:val="left" w:pos="600"/>
              </w:tabs>
              <w:ind w:left="0" w:right="-382" w:firstLine="0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bookmarkStart w:id="7" w:name="_Toc459976008"/>
            <w:r w:rsidRPr="0095316F">
              <w:rPr>
                <w:b w:val="0"/>
                <w:sz w:val="28"/>
                <w:szCs w:val="28"/>
                <w:lang w:val="ru-RU"/>
              </w:rPr>
              <w:t>Перечень учебной литературы и ресурсов сети «Интернет», необходимых для прохождения практики</w:t>
            </w:r>
            <w:bookmarkEnd w:id="7"/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Pr="0095316F" w:rsidRDefault="0095316F" w:rsidP="00A01F6C">
            <w:pPr>
              <w:pStyle w:val="1"/>
              <w:numPr>
                <w:ilvl w:val="0"/>
                <w:numId w:val="1"/>
              </w:numPr>
              <w:tabs>
                <w:tab w:val="left" w:pos="600"/>
              </w:tabs>
              <w:ind w:left="0" w:right="-382" w:firstLine="0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bookmarkStart w:id="8" w:name="_Toc459976009"/>
            <w:r w:rsidRPr="0095316F">
              <w:rPr>
                <w:b w:val="0"/>
                <w:sz w:val="28"/>
                <w:szCs w:val="28"/>
                <w:lang w:val="ru-RU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bookmarkEnd w:id="8"/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Pr="0095316F" w:rsidRDefault="0095316F" w:rsidP="00A01F6C">
            <w:pPr>
              <w:pStyle w:val="aa"/>
              <w:numPr>
                <w:ilvl w:val="0"/>
                <w:numId w:val="1"/>
              </w:numPr>
              <w:tabs>
                <w:tab w:val="left" w:pos="600"/>
              </w:tabs>
              <w:ind w:left="0" w:right="-382" w:firstLine="0"/>
              <w:jc w:val="both"/>
              <w:outlineLvl w:val="0"/>
              <w:rPr>
                <w:sz w:val="28"/>
                <w:szCs w:val="28"/>
                <w:lang w:val="ru-RU"/>
              </w:rPr>
            </w:pPr>
            <w:bookmarkStart w:id="9" w:name="_Toc459976010"/>
            <w:r w:rsidRPr="0095316F">
              <w:rPr>
                <w:sz w:val="28"/>
                <w:szCs w:val="28"/>
                <w:lang w:val="ru-RU"/>
              </w:rPr>
              <w:t>Описание материально-технической базы, необходимой для проведения практики</w:t>
            </w:r>
            <w:bookmarkEnd w:id="9"/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Pr="0095316F" w:rsidRDefault="0095316F" w:rsidP="00A01F6C">
            <w:pPr>
              <w:pStyle w:val="aa"/>
              <w:numPr>
                <w:ilvl w:val="0"/>
                <w:numId w:val="1"/>
              </w:numPr>
              <w:tabs>
                <w:tab w:val="left" w:pos="600"/>
                <w:tab w:val="left" w:pos="1134"/>
              </w:tabs>
              <w:ind w:left="0" w:right="-382" w:firstLine="0"/>
              <w:jc w:val="both"/>
              <w:outlineLvl w:val="0"/>
              <w:rPr>
                <w:sz w:val="28"/>
                <w:szCs w:val="28"/>
                <w:lang w:val="ru-RU"/>
              </w:rPr>
            </w:pPr>
            <w:bookmarkStart w:id="10" w:name="_Toc459976011"/>
            <w:r w:rsidRPr="0095316F">
              <w:rPr>
                <w:rFonts w:ascii="Times New Roman CYR" w:hAnsi="Times New Roman CYR" w:cs="Times New Roman CYR"/>
                <w:iCs/>
                <w:sz w:val="28"/>
                <w:szCs w:val="28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  <w:bookmarkEnd w:id="10"/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Pr="0095316F" w:rsidRDefault="0095316F" w:rsidP="00A01F6C">
            <w:pPr>
              <w:pStyle w:val="1"/>
              <w:numPr>
                <w:ilvl w:val="0"/>
                <w:numId w:val="1"/>
              </w:numPr>
              <w:tabs>
                <w:tab w:val="left" w:pos="600"/>
              </w:tabs>
              <w:ind w:left="0" w:right="-382" w:firstLine="0"/>
              <w:jc w:val="both"/>
              <w:outlineLvl w:val="0"/>
              <w:rPr>
                <w:rFonts w:ascii="Times New Roman CYR" w:hAnsi="Times New Roman CYR" w:cs="Times New Roman CYR"/>
                <w:b w:val="0"/>
                <w:iCs/>
                <w:sz w:val="28"/>
                <w:szCs w:val="28"/>
                <w:lang w:val="ru-RU"/>
              </w:rPr>
            </w:pPr>
            <w:bookmarkStart w:id="11" w:name="_Toc459976012"/>
            <w:r w:rsidRPr="0095316F">
              <w:rPr>
                <w:b w:val="0"/>
                <w:sz w:val="28"/>
                <w:szCs w:val="28"/>
                <w:lang w:val="ru-RU"/>
              </w:rPr>
              <w:t>Иные сведения и (или)</w:t>
            </w:r>
            <w:r w:rsidR="00A01F6C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95316F">
              <w:rPr>
                <w:b w:val="0"/>
                <w:sz w:val="28"/>
                <w:szCs w:val="28"/>
                <w:lang w:val="ru-RU"/>
              </w:rPr>
              <w:t>материалы</w:t>
            </w:r>
            <w:bookmarkEnd w:id="11"/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5316F" w:rsidTr="00A01F6C">
        <w:tc>
          <w:tcPr>
            <w:tcW w:w="10598" w:type="dxa"/>
            <w:hideMark/>
          </w:tcPr>
          <w:p w:rsidR="0095316F" w:rsidRPr="0095316F" w:rsidRDefault="0095316F" w:rsidP="00A01F6C">
            <w:pPr>
              <w:pStyle w:val="aa"/>
              <w:numPr>
                <w:ilvl w:val="1"/>
                <w:numId w:val="1"/>
              </w:numPr>
              <w:tabs>
                <w:tab w:val="left" w:pos="600"/>
                <w:tab w:val="left" w:pos="1134"/>
              </w:tabs>
              <w:ind w:left="0" w:right="-382" w:firstLine="0"/>
              <w:jc w:val="both"/>
              <w:outlineLvl w:val="0"/>
              <w:rPr>
                <w:rFonts w:ascii="Times New Roman CYR" w:hAnsi="Times New Roman CYR" w:cs="Times New Roman CYR"/>
                <w:iCs/>
                <w:sz w:val="28"/>
                <w:szCs w:val="28"/>
                <w:lang w:val="ru-RU"/>
              </w:rPr>
            </w:pPr>
            <w:bookmarkStart w:id="12" w:name="_Toc459976013"/>
            <w:r w:rsidRPr="0095316F">
              <w:rPr>
                <w:sz w:val="28"/>
                <w:szCs w:val="28"/>
                <w:lang w:val="ru-RU"/>
              </w:rPr>
              <w:t>Перечень образовательных технологий, используемых при прохождении практики</w:t>
            </w:r>
            <w:bookmarkEnd w:id="12"/>
          </w:p>
        </w:tc>
        <w:tc>
          <w:tcPr>
            <w:tcW w:w="1064" w:type="dxa"/>
          </w:tcPr>
          <w:p w:rsidR="0095316F" w:rsidRPr="0095316F" w:rsidRDefault="0095316F" w:rsidP="00A01F6C">
            <w:pPr>
              <w:suppressAutoHyphens w:val="0"/>
              <w:autoSpaceDE/>
              <w:autoSpaceDN w:val="0"/>
              <w:ind w:right="-382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903837" w:rsidRDefault="00903837" w:rsidP="00A01F6C">
      <w:pPr>
        <w:ind w:right="-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Лист регистрации изменений</w:t>
      </w:r>
    </w:p>
    <w:p w:rsidR="0095316F" w:rsidRDefault="0095316F" w:rsidP="00A01F6C">
      <w:pPr>
        <w:suppressAutoHyphens w:val="0"/>
        <w:autoSpaceDE/>
        <w:autoSpaceDN w:val="0"/>
        <w:ind w:right="-382"/>
        <w:jc w:val="both"/>
        <w:rPr>
          <w:b/>
          <w:sz w:val="28"/>
          <w:szCs w:val="28"/>
          <w:lang w:eastAsia="ru-RU"/>
        </w:rPr>
      </w:pPr>
    </w:p>
    <w:p w:rsidR="0095316F" w:rsidRDefault="0095316F" w:rsidP="00A01F6C">
      <w:pPr>
        <w:suppressAutoHyphens w:val="0"/>
        <w:autoSpaceDE/>
        <w:autoSpaceDN w:val="0"/>
        <w:ind w:right="-382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95316F" w:rsidRDefault="0095316F" w:rsidP="0095316F">
      <w:pPr>
        <w:pStyle w:val="aa"/>
        <w:numPr>
          <w:ilvl w:val="0"/>
          <w:numId w:val="2"/>
        </w:numPr>
        <w:spacing w:before="240" w:after="240"/>
        <w:ind w:left="0" w:firstLine="284"/>
        <w:jc w:val="both"/>
        <w:outlineLvl w:val="0"/>
        <w:rPr>
          <w:b/>
          <w:sz w:val="28"/>
          <w:szCs w:val="28"/>
        </w:rPr>
      </w:pPr>
      <w:bookmarkStart w:id="13" w:name="_Toc459976014"/>
      <w:r>
        <w:rPr>
          <w:b/>
          <w:sz w:val="28"/>
          <w:szCs w:val="28"/>
          <w:lang w:eastAsia="ru-RU"/>
        </w:rPr>
        <w:lastRenderedPageBreak/>
        <w:t>Вид практики, способ и форма ее проведения</w:t>
      </w:r>
      <w:bookmarkEnd w:id="13"/>
    </w:p>
    <w:p w:rsidR="0095316F" w:rsidRDefault="0095316F" w:rsidP="0095316F">
      <w:pPr>
        <w:pStyle w:val="aa"/>
        <w:ind w:left="644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Вид практики: </w:t>
      </w:r>
      <w:proofErr w:type="gramStart"/>
      <w:r w:rsidR="00DC0323">
        <w:rPr>
          <w:sz w:val="28"/>
          <w:szCs w:val="28"/>
          <w:lang w:eastAsia="ru-RU"/>
        </w:rPr>
        <w:t>исследовательская</w:t>
      </w:r>
      <w:proofErr w:type="gramEnd"/>
    </w:p>
    <w:p w:rsidR="0095316F" w:rsidRDefault="0095316F" w:rsidP="0095316F">
      <w:pPr>
        <w:pStyle w:val="aa"/>
        <w:ind w:left="644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 проведения практики: </w:t>
      </w:r>
      <w:proofErr w:type="gramStart"/>
      <w:r>
        <w:rPr>
          <w:sz w:val="28"/>
          <w:szCs w:val="28"/>
          <w:lang w:eastAsia="ru-RU"/>
        </w:rPr>
        <w:t>стационарная</w:t>
      </w:r>
      <w:proofErr w:type="gramEnd"/>
      <w:r>
        <w:rPr>
          <w:sz w:val="28"/>
          <w:szCs w:val="28"/>
          <w:lang w:eastAsia="ru-RU"/>
        </w:rPr>
        <w:t>.</w:t>
      </w:r>
    </w:p>
    <w:p w:rsidR="0095316F" w:rsidRDefault="0095316F" w:rsidP="0095316F">
      <w:pPr>
        <w:pStyle w:val="1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bookmarkStart w:id="14" w:name="_Toc459976015"/>
      <w:r>
        <w:rPr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 w:rsidR="00EE63F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bookmarkEnd w:id="14"/>
    </w:p>
    <w:p w:rsidR="0095316F" w:rsidRDefault="0095316F" w:rsidP="0095316F">
      <w:pPr>
        <w:spacing w:before="117"/>
        <w:ind w:left="113" w:right="182" w:firstLine="40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ОП аспирантуры</w:t>
      </w:r>
      <w:r w:rsidR="00EE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</w:t>
      </w:r>
      <w:r>
        <w:rPr>
          <w:spacing w:val="-3"/>
          <w:sz w:val="28"/>
          <w:szCs w:val="28"/>
        </w:rPr>
        <w:t xml:space="preserve">овладеть следующими результатами обучения </w:t>
      </w:r>
      <w:r>
        <w:rPr>
          <w:sz w:val="28"/>
          <w:szCs w:val="28"/>
        </w:rPr>
        <w:t>при прохождении практики:</w:t>
      </w:r>
    </w:p>
    <w:tbl>
      <w:tblPr>
        <w:tblW w:w="10164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0"/>
        <w:gridCol w:w="3687"/>
        <w:gridCol w:w="5387"/>
      </w:tblGrid>
      <w:tr w:rsidR="0095316F" w:rsidTr="00DC0323">
        <w:trPr>
          <w:trHeight w:hRule="exact" w:val="71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6F" w:rsidRDefault="0095316F" w:rsidP="00B3757D">
            <w:pPr>
              <w:pStyle w:val="TableParagraph"/>
              <w:ind w:left="0"/>
              <w:jc w:val="both"/>
              <w:rPr>
                <w:b/>
              </w:rPr>
            </w:pPr>
            <w:r>
              <w:rPr>
                <w:b/>
              </w:rPr>
              <w:t>Коды компетенции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6F" w:rsidRDefault="0095316F" w:rsidP="00B3757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освоения ОП</w:t>
            </w:r>
          </w:p>
          <w:p w:rsidR="0095316F" w:rsidRDefault="0095316F" w:rsidP="00B3757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6F" w:rsidRDefault="0095316F" w:rsidP="00B3757D">
            <w:pPr>
              <w:pStyle w:val="TableParagraph"/>
              <w:ind w:left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DC0323" w:rsidTr="00DC0323">
        <w:trPr>
          <w:trHeight w:hRule="exact" w:val="204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323" w:rsidRDefault="00DC0323" w:rsidP="00B3757D">
            <w:pPr>
              <w:jc w:val="both"/>
              <w:rPr>
                <w:b/>
              </w:rPr>
            </w:pPr>
            <w:r>
              <w:rPr>
                <w:b/>
              </w:rPr>
              <w:t>УК-2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23" w:rsidRPr="00F774D6" w:rsidRDefault="00DC0323" w:rsidP="00B3757D">
            <w:pPr>
              <w:jc w:val="both"/>
              <w:rPr>
                <w:sz w:val="22"/>
                <w:szCs w:val="22"/>
              </w:rPr>
            </w:pPr>
            <w:r w:rsidRPr="00F774D6">
              <w:rPr>
                <w:sz w:val="22"/>
                <w:szCs w:val="22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23" w:rsidRPr="00F774D6" w:rsidRDefault="00DC0323" w:rsidP="00B3757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Знать:</w:t>
            </w:r>
            <w:r w:rsidRPr="00F774D6">
              <w:rPr>
                <w:sz w:val="22"/>
                <w:szCs w:val="22"/>
              </w:rPr>
              <w:t xml:space="preserve"> современные способы организации ис</w:t>
            </w:r>
            <w:r w:rsidRPr="00F774D6">
              <w:rPr>
                <w:sz w:val="22"/>
                <w:szCs w:val="22"/>
              </w:rPr>
              <w:softHyphen/>
              <w:t xml:space="preserve">следования,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DC0323" w:rsidRPr="00F774D6" w:rsidRDefault="00DC0323" w:rsidP="00B3757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Уметь:</w:t>
            </w:r>
            <w:r w:rsidRPr="00F774D6">
              <w:rPr>
                <w:sz w:val="22"/>
                <w:szCs w:val="22"/>
              </w:rPr>
              <w:t xml:space="preserve"> самостоятельно проводить психологические исследования</w:t>
            </w:r>
          </w:p>
          <w:p w:rsidR="00DC0323" w:rsidRPr="00F774D6" w:rsidRDefault="00DC0323" w:rsidP="00B3757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Владеть:</w:t>
            </w:r>
            <w:r w:rsidRPr="00F774D6">
              <w:rPr>
                <w:sz w:val="22"/>
                <w:szCs w:val="22"/>
              </w:rPr>
              <w:t xml:space="preserve"> способами оценки и плани</w:t>
            </w:r>
            <w:r w:rsidRPr="00F774D6">
              <w:rPr>
                <w:sz w:val="22"/>
                <w:szCs w:val="22"/>
              </w:rPr>
              <w:softHyphen/>
              <w:t>рования научных исследований</w:t>
            </w:r>
          </w:p>
        </w:tc>
      </w:tr>
      <w:tr w:rsidR="00DC0323" w:rsidTr="00B3757D">
        <w:trPr>
          <w:trHeight w:hRule="exact" w:val="2269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323" w:rsidRDefault="00DC0323" w:rsidP="00B3757D">
            <w:pPr>
              <w:jc w:val="both"/>
              <w:rPr>
                <w:b/>
              </w:rPr>
            </w:pPr>
            <w:r>
              <w:rPr>
                <w:b/>
              </w:rPr>
              <w:t>ОПК-2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23" w:rsidRDefault="00DC0323" w:rsidP="00B37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DC0323" w:rsidRDefault="00DC0323" w:rsidP="00B37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23" w:rsidRDefault="00DC0323" w:rsidP="00B3757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DC0323" w:rsidRDefault="00DC0323" w:rsidP="00B3757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обучения по программам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высшего образования</w:t>
            </w:r>
          </w:p>
          <w:p w:rsidR="00DC0323" w:rsidRPr="00B3757D" w:rsidRDefault="00DC0323" w:rsidP="00B3757D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DC0323" w:rsidRDefault="00DC0323" w:rsidP="00B3757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DC0323" w:rsidRDefault="00DC0323" w:rsidP="00B3757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DC0323" w:rsidRDefault="00DC0323" w:rsidP="00B3757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DC0323" w:rsidRDefault="00DC0323" w:rsidP="00B3757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DC0323" w:rsidRDefault="00DC0323" w:rsidP="00B3757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DC0323" w:rsidRDefault="00DC0323" w:rsidP="00B3757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C0323" w:rsidTr="00DC0323">
        <w:trPr>
          <w:trHeight w:hRule="exact" w:val="3539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0323" w:rsidRDefault="00DC0323" w:rsidP="00B3757D">
            <w:pPr>
              <w:jc w:val="both"/>
              <w:rPr>
                <w:b/>
              </w:rPr>
            </w:pPr>
            <w:r>
              <w:rPr>
                <w:b/>
              </w:rPr>
              <w:t>ПК-2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23" w:rsidRPr="00F774D6" w:rsidRDefault="00DC0323" w:rsidP="00B3757D">
            <w:pPr>
              <w:jc w:val="both"/>
              <w:rPr>
                <w:sz w:val="22"/>
                <w:szCs w:val="22"/>
              </w:rPr>
            </w:pPr>
            <w:r w:rsidRPr="00F774D6">
              <w:rPr>
                <w:sz w:val="22"/>
                <w:szCs w:val="22"/>
              </w:rPr>
              <w:t>готовность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 условиях образовательной среды, на возникновение и развитие психологических новообразований обучающихся, их личностное развитие на разных ступенях и уровнях образования;</w:t>
            </w:r>
          </w:p>
          <w:p w:rsidR="00DC0323" w:rsidRPr="00F774D6" w:rsidRDefault="00DC0323" w:rsidP="00B37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23" w:rsidRPr="00F774D6" w:rsidRDefault="00DC0323" w:rsidP="00B3757D">
            <w:pPr>
              <w:widowControl/>
              <w:autoSpaceDE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="00960991">
              <w:rPr>
                <w:b/>
                <w:sz w:val="22"/>
                <w:szCs w:val="22"/>
              </w:rPr>
              <w:t xml:space="preserve">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исследовательских проектов в образовании</w:t>
            </w:r>
          </w:p>
          <w:p w:rsidR="00DC0323" w:rsidRPr="00F774D6" w:rsidRDefault="00DC0323" w:rsidP="00B3757D">
            <w:pPr>
              <w:widowControl/>
              <w:autoSpaceDE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="00960991">
              <w:rPr>
                <w:b/>
                <w:sz w:val="22"/>
                <w:szCs w:val="22"/>
              </w:rPr>
              <w:t xml:space="preserve">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решать типовые задачи</w:t>
            </w:r>
            <w:r w:rsidRPr="00F774D6">
              <w:rPr>
                <w:sz w:val="22"/>
                <w:szCs w:val="22"/>
                <w:lang w:eastAsia="en-US"/>
              </w:rPr>
              <w:t xml:space="preserve"> педагогической деятельности, организовать лекционно-просветительскую работу с педагогами, родителями и детьми по проблемам образовательной деятельности</w:t>
            </w:r>
          </w:p>
          <w:p w:rsidR="00DC0323" w:rsidRPr="00F774D6" w:rsidRDefault="00DC0323" w:rsidP="00B3757D">
            <w:pPr>
              <w:widowControl/>
              <w:autoSpaceDE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Pr="00F774D6">
              <w:rPr>
                <w:sz w:val="22"/>
                <w:szCs w:val="22"/>
              </w:rPr>
              <w:t xml:space="preserve"> навыками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DC0323" w:rsidRPr="00F774D6" w:rsidRDefault="00DC0323" w:rsidP="00B3757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C0323" w:rsidTr="00DC0323">
        <w:trPr>
          <w:trHeight w:hRule="exact" w:val="326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23" w:rsidRDefault="00DC0323" w:rsidP="00B3757D">
            <w:pPr>
              <w:jc w:val="both"/>
              <w:rPr>
                <w:b/>
              </w:rPr>
            </w:pPr>
            <w:r>
              <w:rPr>
                <w:b/>
              </w:rPr>
              <w:t>ПК-3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23" w:rsidRPr="00F774D6" w:rsidRDefault="00DC0323" w:rsidP="00B3757D">
            <w:pPr>
              <w:jc w:val="both"/>
              <w:rPr>
                <w:sz w:val="22"/>
                <w:szCs w:val="22"/>
              </w:rPr>
            </w:pPr>
            <w:r w:rsidRPr="00F774D6">
              <w:rPr>
                <w:sz w:val="22"/>
                <w:szCs w:val="22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современном состоянии, к работе с библиографическим материалом, к осуществлению сравнительного анализа и саморефлексии.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323" w:rsidRPr="00F774D6" w:rsidRDefault="00DC0323" w:rsidP="00B3757D">
            <w:pPr>
              <w:widowControl/>
              <w:autoSpaceDE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Знать</w:t>
            </w:r>
            <w:r w:rsidRPr="00F774D6">
              <w:rPr>
                <w:sz w:val="22"/>
                <w:szCs w:val="22"/>
              </w:rPr>
              <w:t xml:space="preserve"> о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сновные положения исследований развития педагогической психологии в исторической ретроспективе и современном состоянии</w:t>
            </w:r>
          </w:p>
          <w:p w:rsidR="00DC0323" w:rsidRPr="00F774D6" w:rsidRDefault="00DC0323" w:rsidP="00B3757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Уметь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 xml:space="preserve"> решать задачи повышенной сложности, связанные с о</w:t>
            </w:r>
            <w:r w:rsidRPr="00F774D6">
              <w:rPr>
                <w:sz w:val="22"/>
                <w:szCs w:val="22"/>
                <w:lang w:eastAsia="en-US"/>
              </w:rPr>
              <w:t>собенностями учителя как личности и профессионала</w:t>
            </w:r>
          </w:p>
          <w:p w:rsidR="00DC0323" w:rsidRPr="00F774D6" w:rsidRDefault="00DC0323" w:rsidP="00B3757D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F774D6">
              <w:rPr>
                <w:b/>
                <w:sz w:val="22"/>
                <w:szCs w:val="22"/>
              </w:rPr>
              <w:t>Владеть</w:t>
            </w:r>
            <w:r w:rsidR="00EE63FE">
              <w:rPr>
                <w:b/>
                <w:sz w:val="22"/>
                <w:szCs w:val="22"/>
              </w:rPr>
              <w:t xml:space="preserve"> </w:t>
            </w:r>
            <w:r w:rsidRPr="00F774D6">
              <w:rPr>
                <w:color w:val="000000"/>
                <w:sz w:val="22"/>
                <w:szCs w:val="22"/>
                <w:lang w:eastAsia="en-US"/>
              </w:rPr>
              <w:t>навыками применения в области педагогической психологии</w:t>
            </w:r>
            <w:r w:rsidRPr="00F774D6">
              <w:rPr>
                <w:sz w:val="22"/>
                <w:szCs w:val="22"/>
                <w:lang w:eastAsia="en-US"/>
              </w:rPr>
              <w:t xml:space="preserve">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</w:tbl>
    <w:p w:rsidR="0095316F" w:rsidRDefault="0095316F" w:rsidP="0095316F">
      <w:pPr>
        <w:pStyle w:val="a4"/>
        <w:spacing w:before="1"/>
        <w:rPr>
          <w:i/>
        </w:rPr>
      </w:pPr>
    </w:p>
    <w:p w:rsidR="0095316F" w:rsidRDefault="0095316F" w:rsidP="0095316F">
      <w:pPr>
        <w:spacing w:line="228" w:lineRule="exact"/>
        <w:rPr>
          <w:i/>
          <w:sz w:val="24"/>
        </w:rPr>
      </w:pPr>
    </w:p>
    <w:p w:rsidR="0095316F" w:rsidRDefault="0095316F" w:rsidP="0095316F">
      <w:pPr>
        <w:pStyle w:val="1"/>
        <w:numPr>
          <w:ilvl w:val="0"/>
          <w:numId w:val="2"/>
        </w:numPr>
        <w:tabs>
          <w:tab w:val="left" w:pos="425"/>
          <w:tab w:val="left" w:pos="993"/>
        </w:tabs>
        <w:spacing w:before="35"/>
        <w:ind w:right="243"/>
        <w:jc w:val="both"/>
        <w:rPr>
          <w:sz w:val="28"/>
          <w:szCs w:val="28"/>
        </w:rPr>
      </w:pPr>
      <w:bookmarkStart w:id="15" w:name="_Toc459976016"/>
      <w:r>
        <w:rPr>
          <w:sz w:val="28"/>
          <w:szCs w:val="28"/>
        </w:rPr>
        <w:t>Место практики в структуре образовательной программы аспирантуры</w:t>
      </w:r>
      <w:bookmarkEnd w:id="15"/>
    </w:p>
    <w:p w:rsidR="0095316F" w:rsidRDefault="0095316F" w:rsidP="0095316F">
      <w:pPr>
        <w:tabs>
          <w:tab w:val="left" w:pos="6131"/>
          <w:tab w:val="left" w:pos="7252"/>
        </w:tabs>
        <w:spacing w:before="116"/>
        <w:ind w:left="114" w:right="102" w:firstLine="539"/>
        <w:rPr>
          <w:sz w:val="28"/>
        </w:rPr>
      </w:pPr>
      <w:r>
        <w:rPr>
          <w:sz w:val="28"/>
        </w:rPr>
        <w:t>Практика реализуется</w:t>
      </w:r>
      <w:r w:rsidR="00EE63FE">
        <w:rPr>
          <w:sz w:val="28"/>
        </w:rPr>
        <w:t xml:space="preserve"> </w:t>
      </w:r>
      <w:r>
        <w:rPr>
          <w:sz w:val="28"/>
        </w:rPr>
        <w:t>в</w:t>
      </w:r>
      <w:r w:rsidR="00EE63FE">
        <w:rPr>
          <w:sz w:val="28"/>
        </w:rPr>
        <w:t xml:space="preserve"> </w:t>
      </w:r>
      <w:r>
        <w:rPr>
          <w:sz w:val="28"/>
        </w:rPr>
        <w:t>рамках Блока 2  ОП аспирантуры.</w:t>
      </w:r>
    </w:p>
    <w:p w:rsidR="0095316F" w:rsidRDefault="0095316F" w:rsidP="0095316F">
      <w:pPr>
        <w:pStyle w:val="a4"/>
        <w:spacing w:before="9"/>
        <w:rPr>
          <w:i/>
          <w:sz w:val="27"/>
        </w:rPr>
      </w:pPr>
    </w:p>
    <w:p w:rsidR="0095316F" w:rsidRDefault="0095316F" w:rsidP="00B3757D">
      <w:pPr>
        <w:ind w:right="102" w:firstLine="709"/>
        <w:jc w:val="both"/>
        <w:rPr>
          <w:sz w:val="28"/>
        </w:rPr>
      </w:pPr>
      <w:r>
        <w:rPr>
          <w:sz w:val="28"/>
        </w:rPr>
        <w:t>Для успешного прохождения п</w:t>
      </w:r>
      <w:r w:rsidR="00B3757D">
        <w:rPr>
          <w:sz w:val="28"/>
        </w:rPr>
        <w:t xml:space="preserve">рактики необходимы компетенции, </w:t>
      </w:r>
      <w:r>
        <w:rPr>
          <w:sz w:val="28"/>
        </w:rPr>
        <w:t xml:space="preserve">сформированные в рамках изучения следующих дисциплин: </w:t>
      </w:r>
    </w:p>
    <w:tbl>
      <w:tblPr>
        <w:tblStyle w:val="ab"/>
        <w:tblW w:w="0" w:type="auto"/>
        <w:tblLayout w:type="fixed"/>
        <w:tblLook w:val="04A0"/>
      </w:tblPr>
      <w:tblGrid>
        <w:gridCol w:w="10456"/>
      </w:tblGrid>
      <w:tr w:rsidR="0095316F" w:rsidTr="0095316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F" w:rsidRPr="0095316F" w:rsidRDefault="0095316F">
            <w:pPr>
              <w:widowControl/>
              <w:rPr>
                <w:color w:val="000000"/>
                <w:sz w:val="24"/>
                <w:szCs w:val="24"/>
                <w:lang w:val="ru-RU" w:eastAsia="en-US"/>
              </w:rPr>
            </w:pPr>
            <w:r w:rsidRPr="0095316F">
              <w:rPr>
                <w:color w:val="000000"/>
                <w:sz w:val="24"/>
                <w:szCs w:val="24"/>
                <w:lang w:val="ru-RU" w:eastAsia="en-US"/>
              </w:rPr>
              <w:t>Методологические проблемы педагогической психологии на современном этапе</w:t>
            </w:r>
          </w:p>
        </w:tc>
      </w:tr>
      <w:tr w:rsidR="00DC0323" w:rsidTr="0095316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23" w:rsidRPr="00DC0323" w:rsidRDefault="00DC0323">
            <w:pPr>
              <w:widowControl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Методологические основы проведения психологического исследования</w:t>
            </w:r>
          </w:p>
        </w:tc>
      </w:tr>
      <w:tr w:rsidR="0095316F" w:rsidTr="0095316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F" w:rsidRDefault="0095316F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Социальная</w:t>
            </w:r>
            <w:proofErr w:type="spellEnd"/>
            <w:r w:rsidR="00B3757D"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психология</w:t>
            </w:r>
            <w:proofErr w:type="spellEnd"/>
            <w:r w:rsidR="00B3757D"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образования</w:t>
            </w:r>
            <w:proofErr w:type="spellEnd"/>
          </w:p>
        </w:tc>
      </w:tr>
    </w:tbl>
    <w:p w:rsidR="0095316F" w:rsidRDefault="0095316F" w:rsidP="0095316F">
      <w:pPr>
        <w:pStyle w:val="a4"/>
        <w:spacing w:before="9"/>
        <w:rPr>
          <w:i/>
          <w:sz w:val="23"/>
        </w:rPr>
      </w:pPr>
    </w:p>
    <w:p w:rsidR="00B3757D" w:rsidRDefault="0095316F" w:rsidP="00B3757D">
      <w:pPr>
        <w:tabs>
          <w:tab w:val="left" w:pos="5605"/>
          <w:tab w:val="left" w:pos="8323"/>
        </w:tabs>
        <w:ind w:left="654" w:right="102"/>
        <w:jc w:val="both"/>
        <w:rPr>
          <w:sz w:val="28"/>
        </w:rPr>
      </w:pPr>
      <w:r>
        <w:rPr>
          <w:sz w:val="28"/>
        </w:rPr>
        <w:t>Практика проводится на 2 курсе</w:t>
      </w:r>
      <w:r w:rsidR="00DC0323">
        <w:rPr>
          <w:sz w:val="28"/>
        </w:rPr>
        <w:t xml:space="preserve"> (очное обучение)</w:t>
      </w:r>
      <w:r>
        <w:rPr>
          <w:sz w:val="28"/>
        </w:rPr>
        <w:t>.</w:t>
      </w:r>
      <w:bookmarkStart w:id="16" w:name="_Toc459976017"/>
    </w:p>
    <w:p w:rsidR="0095316F" w:rsidRPr="00B3757D" w:rsidRDefault="0095316F" w:rsidP="00B3757D">
      <w:pPr>
        <w:pStyle w:val="aa"/>
        <w:numPr>
          <w:ilvl w:val="0"/>
          <w:numId w:val="2"/>
        </w:numPr>
        <w:tabs>
          <w:tab w:val="left" w:pos="5605"/>
          <w:tab w:val="left" w:pos="8323"/>
        </w:tabs>
        <w:ind w:right="102"/>
        <w:jc w:val="both"/>
        <w:rPr>
          <w:sz w:val="28"/>
        </w:rPr>
      </w:pPr>
      <w:r w:rsidRPr="00B3757D">
        <w:rPr>
          <w:b/>
          <w:sz w:val="28"/>
          <w:szCs w:val="28"/>
        </w:rPr>
        <w:t>Объем практики в зачетных единицах и ее продолжительность в неделях либо в академических или астрономических часах</w:t>
      </w:r>
      <w:bookmarkEnd w:id="16"/>
    </w:p>
    <w:p w:rsidR="0095316F" w:rsidRDefault="0095316F" w:rsidP="00B3757D">
      <w:pPr>
        <w:pStyle w:val="aa"/>
        <w:tabs>
          <w:tab w:val="left" w:pos="5794"/>
        </w:tabs>
        <w:ind w:left="0" w:firstLine="709"/>
        <w:jc w:val="both"/>
        <w:rPr>
          <w:sz w:val="28"/>
        </w:rPr>
      </w:pPr>
      <w:r>
        <w:rPr>
          <w:sz w:val="28"/>
        </w:rPr>
        <w:t>Общий объём</w:t>
      </w:r>
      <w:r w:rsidR="00EE63FE">
        <w:rPr>
          <w:sz w:val="28"/>
        </w:rPr>
        <w:t xml:space="preserve"> </w:t>
      </w:r>
      <w:r>
        <w:rPr>
          <w:sz w:val="28"/>
        </w:rPr>
        <w:t>практики</w:t>
      </w:r>
      <w:r w:rsidR="00EE63FE">
        <w:rPr>
          <w:sz w:val="28"/>
        </w:rPr>
        <w:t xml:space="preserve"> </w:t>
      </w:r>
      <w:r>
        <w:rPr>
          <w:sz w:val="28"/>
        </w:rPr>
        <w:t>составляет 3 зачетные</w:t>
      </w:r>
      <w:r w:rsidR="00EE63FE">
        <w:rPr>
          <w:sz w:val="28"/>
        </w:rPr>
        <w:t xml:space="preserve"> </w:t>
      </w:r>
      <w:r>
        <w:rPr>
          <w:sz w:val="28"/>
        </w:rPr>
        <w:t>единицы.</w:t>
      </w:r>
    </w:p>
    <w:p w:rsidR="0095316F" w:rsidRDefault="00B3757D" w:rsidP="00B3757D">
      <w:pPr>
        <w:pStyle w:val="aa"/>
        <w:tabs>
          <w:tab w:val="left" w:pos="576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Продолжительность практики </w:t>
      </w:r>
      <w:r w:rsidR="0095316F">
        <w:rPr>
          <w:sz w:val="28"/>
        </w:rPr>
        <w:t>108</w:t>
      </w:r>
      <w:r>
        <w:rPr>
          <w:sz w:val="28"/>
        </w:rPr>
        <w:t xml:space="preserve"> </w:t>
      </w:r>
      <w:r w:rsidR="0095316F">
        <w:rPr>
          <w:sz w:val="28"/>
        </w:rPr>
        <w:t>часов (для очной формы обучения).</w:t>
      </w:r>
    </w:p>
    <w:p w:rsidR="0095316F" w:rsidRDefault="0095316F" w:rsidP="00B3757D">
      <w:pPr>
        <w:pStyle w:val="a4"/>
        <w:spacing w:before="7"/>
        <w:ind w:firstLine="709"/>
        <w:jc w:val="both"/>
        <w:rPr>
          <w:i/>
          <w:sz w:val="34"/>
        </w:rPr>
      </w:pPr>
    </w:p>
    <w:p w:rsidR="0095316F" w:rsidRDefault="0095316F" w:rsidP="00B3757D">
      <w:pPr>
        <w:pStyle w:val="1"/>
        <w:numPr>
          <w:ilvl w:val="0"/>
          <w:numId w:val="2"/>
        </w:numPr>
        <w:tabs>
          <w:tab w:val="left" w:pos="525"/>
        </w:tabs>
        <w:ind w:left="0" w:right="384" w:firstLine="709"/>
        <w:jc w:val="both"/>
        <w:rPr>
          <w:sz w:val="28"/>
          <w:szCs w:val="28"/>
        </w:rPr>
      </w:pPr>
      <w:bookmarkStart w:id="17" w:name="_Toc459976018"/>
      <w:r>
        <w:rPr>
          <w:sz w:val="28"/>
          <w:szCs w:val="28"/>
        </w:rPr>
        <w:t>Содержание практики</w:t>
      </w:r>
      <w:bookmarkEnd w:id="17"/>
    </w:p>
    <w:p w:rsidR="0095316F" w:rsidRDefault="0095316F" w:rsidP="00B3757D">
      <w:pPr>
        <w:pStyle w:val="2"/>
        <w:ind w:left="0" w:firstLine="709"/>
        <w:jc w:val="both"/>
        <w:rPr>
          <w:b/>
          <w:sz w:val="28"/>
          <w:szCs w:val="28"/>
        </w:rPr>
      </w:pPr>
      <w:bookmarkStart w:id="18" w:name="_Toc459976019"/>
      <w:r>
        <w:rPr>
          <w:b/>
          <w:sz w:val="28"/>
          <w:szCs w:val="28"/>
        </w:rPr>
        <w:t>5.1 Разделы практики и трудоемкость по видам учебных занятий (в академических</w:t>
      </w:r>
      <w:r w:rsidR="00EE63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часах)</w:t>
      </w:r>
      <w:bookmarkEnd w:id="18"/>
    </w:p>
    <w:p w:rsidR="0095316F" w:rsidRDefault="0095316F" w:rsidP="0095316F">
      <w:pPr>
        <w:spacing w:before="240"/>
        <w:ind w:left="860" w:right="813"/>
        <w:jc w:val="center"/>
        <w:rPr>
          <w:b/>
          <w:i/>
          <w:sz w:val="28"/>
        </w:rPr>
      </w:pPr>
      <w:r>
        <w:rPr>
          <w:b/>
          <w:i/>
          <w:sz w:val="28"/>
        </w:rPr>
        <w:t>для очной формы обучения</w:t>
      </w:r>
    </w:p>
    <w:tbl>
      <w:tblPr>
        <w:tblW w:w="10344" w:type="dxa"/>
        <w:tblInd w:w="-34" w:type="dxa"/>
        <w:tblLayout w:type="fixed"/>
        <w:tblLook w:val="04A0"/>
      </w:tblPr>
      <w:tblGrid>
        <w:gridCol w:w="568"/>
        <w:gridCol w:w="141"/>
        <w:gridCol w:w="1843"/>
        <w:gridCol w:w="4731"/>
        <w:gridCol w:w="653"/>
        <w:gridCol w:w="2408"/>
      </w:tblGrid>
      <w:tr w:rsidR="0095316F" w:rsidTr="00EE63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b/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375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3757D">
              <w:rPr>
                <w:b/>
                <w:sz w:val="22"/>
                <w:szCs w:val="22"/>
              </w:rPr>
              <w:t>/</w:t>
            </w:r>
            <w:proofErr w:type="spellStart"/>
            <w:r w:rsidRPr="00B375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b/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>Разделы (этапы) практики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b/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95316F" w:rsidTr="00EE63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Организация практики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16F" w:rsidRPr="00B3757D" w:rsidRDefault="0095316F" w:rsidP="00EE63FE">
            <w:pPr>
              <w:rPr>
                <w:color w:val="FF0000"/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3757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Индивидуальный план;</w:t>
            </w:r>
          </w:p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План-график;</w:t>
            </w:r>
          </w:p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заполнение дневника</w:t>
            </w:r>
          </w:p>
        </w:tc>
      </w:tr>
      <w:tr w:rsidR="0095316F" w:rsidTr="00EE63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Подготовительный этап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Подготовка и оформление документов для прохождения практики (дневника, направления, задания)</w:t>
            </w:r>
          </w:p>
          <w:p w:rsidR="0095316F" w:rsidRPr="00B3757D" w:rsidRDefault="0095316F" w:rsidP="00EE63F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3757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Индивидуальный план;</w:t>
            </w:r>
          </w:p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План-график;</w:t>
            </w:r>
          </w:p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заполнени</w:t>
            </w:r>
            <w:r w:rsidR="00F42190" w:rsidRPr="00B3757D">
              <w:rPr>
                <w:sz w:val="22"/>
                <w:szCs w:val="22"/>
              </w:rPr>
              <w:t>е дневника и отчета по практике</w:t>
            </w:r>
          </w:p>
        </w:tc>
      </w:tr>
      <w:tr w:rsidR="0095316F" w:rsidTr="00EE63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16F" w:rsidRPr="00B3757D" w:rsidRDefault="0095316F" w:rsidP="00EE63FE">
            <w:pPr>
              <w:rPr>
                <w:color w:val="FF0000"/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сб</w:t>
            </w:r>
            <w:r w:rsidR="007C2892" w:rsidRPr="00B3757D">
              <w:rPr>
                <w:sz w:val="22"/>
                <w:szCs w:val="22"/>
              </w:rPr>
              <w:t>о</w:t>
            </w:r>
            <w:r w:rsidRPr="00B3757D">
              <w:rPr>
                <w:sz w:val="22"/>
                <w:szCs w:val="22"/>
              </w:rPr>
              <w:t xml:space="preserve">р и обработка </w:t>
            </w:r>
            <w:r w:rsidR="00F42190" w:rsidRPr="00B3757D">
              <w:rPr>
                <w:sz w:val="22"/>
                <w:szCs w:val="22"/>
              </w:rPr>
              <w:t>эмпирического материала</w:t>
            </w:r>
            <w:r w:rsidR="007C2892" w:rsidRPr="00B3757D">
              <w:rPr>
                <w:sz w:val="22"/>
                <w:szCs w:val="22"/>
              </w:rPr>
              <w:t xml:space="preserve"> диссертационной работы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3757D">
              <w:rPr>
                <w:sz w:val="22"/>
                <w:szCs w:val="22"/>
              </w:rPr>
              <w:t>9</w:t>
            </w:r>
            <w:r w:rsidRPr="00B3757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Индивидуальный план;</w:t>
            </w:r>
          </w:p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План-график;</w:t>
            </w:r>
          </w:p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заполнение дневника и отчета по практике</w:t>
            </w:r>
            <w:r w:rsidR="002F1FAB" w:rsidRPr="00B3757D">
              <w:rPr>
                <w:sz w:val="22"/>
                <w:szCs w:val="22"/>
              </w:rPr>
              <w:t>, представление эмпирического материала</w:t>
            </w:r>
          </w:p>
        </w:tc>
      </w:tr>
      <w:tr w:rsidR="0095316F" w:rsidTr="00EE63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Обработка и анализ полученной информации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16F" w:rsidRPr="00B3757D" w:rsidRDefault="0095316F" w:rsidP="00EE63FE">
            <w:pPr>
              <w:rPr>
                <w:color w:val="FF0000"/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Изучение результатов, данных полученных от обобщения</w:t>
            </w:r>
            <w:r w:rsidR="00F42190" w:rsidRPr="00B3757D">
              <w:rPr>
                <w:sz w:val="22"/>
                <w:szCs w:val="22"/>
              </w:rPr>
              <w:t xml:space="preserve"> эмпирического материала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autoSpaceDN w:val="0"/>
              <w:adjustRightIn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Индивидуальный план;</w:t>
            </w:r>
          </w:p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План-график;</w:t>
            </w:r>
          </w:p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заполнение дневника, отчета по практике, устный опрос</w:t>
            </w:r>
            <w:r w:rsidR="00F42190" w:rsidRPr="00B3757D">
              <w:rPr>
                <w:sz w:val="22"/>
                <w:szCs w:val="22"/>
              </w:rPr>
              <w:t xml:space="preserve">, </w:t>
            </w:r>
            <w:proofErr w:type="spellStart"/>
            <w:r w:rsidR="00F42190" w:rsidRPr="00B3757D">
              <w:rPr>
                <w:sz w:val="22"/>
                <w:szCs w:val="22"/>
              </w:rPr>
              <w:t>самоисследование</w:t>
            </w:r>
            <w:proofErr w:type="spellEnd"/>
          </w:p>
        </w:tc>
      </w:tr>
      <w:tr w:rsidR="0095316F" w:rsidTr="00EE63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Подготовка отчета о практике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16F" w:rsidRPr="00B3757D" w:rsidRDefault="0095316F" w:rsidP="00EE63FE">
            <w:pPr>
              <w:rPr>
                <w:color w:val="FF0000"/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autoSpaceDN w:val="0"/>
              <w:adjustRightIn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Индивидуальный план;</w:t>
            </w:r>
          </w:p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План-график;</w:t>
            </w:r>
          </w:p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заполнение дневника;</w:t>
            </w:r>
          </w:p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 xml:space="preserve">подготовка презентации отчета по </w:t>
            </w:r>
            <w:r w:rsidRPr="00B3757D">
              <w:rPr>
                <w:sz w:val="22"/>
                <w:szCs w:val="22"/>
              </w:rPr>
              <w:lastRenderedPageBreak/>
              <w:t>практике</w:t>
            </w:r>
          </w:p>
        </w:tc>
      </w:tr>
      <w:tr w:rsidR="0095316F" w:rsidTr="00EE63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Сдача зачет</w:t>
            </w:r>
            <w:r w:rsidR="007C2892" w:rsidRPr="00B3757D">
              <w:rPr>
                <w:sz w:val="22"/>
                <w:szCs w:val="22"/>
              </w:rPr>
              <w:t>а</w:t>
            </w:r>
            <w:r w:rsidRPr="00B3757D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16F" w:rsidRPr="00B3757D" w:rsidRDefault="0095316F" w:rsidP="00EE63FE">
            <w:pPr>
              <w:snapToGrid w:val="0"/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+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16F" w:rsidRPr="00B3757D" w:rsidRDefault="0095316F" w:rsidP="00EE63FE">
            <w:pPr>
              <w:rPr>
                <w:sz w:val="22"/>
                <w:szCs w:val="22"/>
              </w:rPr>
            </w:pPr>
            <w:r w:rsidRPr="00B3757D">
              <w:rPr>
                <w:sz w:val="22"/>
                <w:szCs w:val="22"/>
              </w:rPr>
              <w:t>Защита отчета (устный опрос)</w:t>
            </w:r>
          </w:p>
        </w:tc>
      </w:tr>
      <w:tr w:rsidR="0095316F" w:rsidTr="00EE63F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16F" w:rsidRDefault="0095316F" w:rsidP="00073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16F" w:rsidRDefault="0095316F" w:rsidP="0007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16F" w:rsidRDefault="0095316F" w:rsidP="0007361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16F" w:rsidRDefault="0095316F" w:rsidP="0007361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6F" w:rsidRDefault="0095316F" w:rsidP="00073615">
            <w:pPr>
              <w:jc w:val="both"/>
              <w:rPr>
                <w:sz w:val="24"/>
                <w:szCs w:val="24"/>
              </w:rPr>
            </w:pPr>
          </w:p>
        </w:tc>
      </w:tr>
    </w:tbl>
    <w:p w:rsidR="0095316F" w:rsidRDefault="0095316F" w:rsidP="0095316F">
      <w:pPr>
        <w:spacing w:before="60"/>
        <w:ind w:left="213" w:right="235" w:firstLine="540"/>
        <w:jc w:val="both"/>
        <w:rPr>
          <w:i/>
          <w:sz w:val="26"/>
        </w:rPr>
      </w:pPr>
    </w:p>
    <w:p w:rsidR="0095316F" w:rsidRDefault="0095316F" w:rsidP="0095316F">
      <w:pPr>
        <w:pStyle w:val="2"/>
        <w:numPr>
          <w:ilvl w:val="1"/>
          <w:numId w:val="3"/>
        </w:numPr>
        <w:rPr>
          <w:b/>
          <w:sz w:val="28"/>
          <w:szCs w:val="28"/>
        </w:rPr>
      </w:pPr>
      <w:bookmarkStart w:id="19" w:name="_Toc459976020"/>
      <w:r>
        <w:rPr>
          <w:b/>
          <w:sz w:val="28"/>
          <w:szCs w:val="28"/>
        </w:rPr>
        <w:t>Содержание практики, структурированное по</w:t>
      </w:r>
      <w:r w:rsidR="00960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разделам (темам)</w:t>
      </w:r>
      <w:bookmarkEnd w:id="19"/>
    </w:p>
    <w:p w:rsidR="0095316F" w:rsidRDefault="0095316F" w:rsidP="0095316F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:rsidR="00F42190" w:rsidRDefault="0095316F" w:rsidP="00FB786D">
      <w:pPr>
        <w:pStyle w:val="aa"/>
        <w:tabs>
          <w:tab w:val="left" w:pos="851"/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42190">
        <w:rPr>
          <w:sz w:val="28"/>
          <w:szCs w:val="28"/>
        </w:rPr>
        <w:t>Исследовательская</w:t>
      </w:r>
      <w:r>
        <w:rPr>
          <w:sz w:val="28"/>
          <w:szCs w:val="28"/>
        </w:rPr>
        <w:t xml:space="preserve"> практика аспирантов предусматрива</w:t>
      </w:r>
      <w:r w:rsidR="00FB786D">
        <w:rPr>
          <w:sz w:val="28"/>
          <w:szCs w:val="28"/>
        </w:rPr>
        <w:t>ет следующие виды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780"/>
      </w:tblGrid>
      <w:tr w:rsidR="002F1FAB" w:rsidRPr="00B5312F" w:rsidTr="00B5312F">
        <w:tc>
          <w:tcPr>
            <w:tcW w:w="534" w:type="dxa"/>
          </w:tcPr>
          <w:p w:rsidR="002F1FAB" w:rsidRPr="00B5312F" w:rsidRDefault="002F1FAB" w:rsidP="00B5312F">
            <w:pPr>
              <w:pStyle w:val="aa"/>
              <w:numPr>
                <w:ilvl w:val="0"/>
                <w:numId w:val="14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2F1FAB" w:rsidRPr="00B5312F" w:rsidRDefault="002F1FAB" w:rsidP="005C3E66">
            <w:pPr>
              <w:rPr>
                <w:sz w:val="24"/>
                <w:szCs w:val="24"/>
              </w:rPr>
            </w:pPr>
            <w:r w:rsidRPr="00B5312F">
              <w:rPr>
                <w:sz w:val="24"/>
                <w:szCs w:val="24"/>
              </w:rPr>
              <w:t>Обоснование актуальности темы, предварительный сбор теоретического материала по теме исследования, оформление методологии по теме исследования</w:t>
            </w:r>
          </w:p>
        </w:tc>
      </w:tr>
      <w:tr w:rsidR="002F1FAB" w:rsidRPr="00B5312F" w:rsidTr="00B5312F">
        <w:tc>
          <w:tcPr>
            <w:tcW w:w="534" w:type="dxa"/>
          </w:tcPr>
          <w:p w:rsidR="002F1FAB" w:rsidRPr="00B5312F" w:rsidRDefault="002F1FAB" w:rsidP="00B5312F">
            <w:pPr>
              <w:pStyle w:val="aa"/>
              <w:numPr>
                <w:ilvl w:val="0"/>
                <w:numId w:val="14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2F1FAB" w:rsidRPr="00B5312F" w:rsidRDefault="002F1FAB" w:rsidP="00B5312F">
            <w:pPr>
              <w:rPr>
                <w:sz w:val="24"/>
                <w:szCs w:val="24"/>
              </w:rPr>
            </w:pPr>
            <w:r w:rsidRPr="00B5312F">
              <w:rPr>
                <w:sz w:val="24"/>
                <w:szCs w:val="24"/>
              </w:rPr>
              <w:t>Обзор и теоретический анализ научной литературы по теме научно-исследовательской работы</w:t>
            </w:r>
          </w:p>
        </w:tc>
      </w:tr>
      <w:tr w:rsidR="002F1FAB" w:rsidRPr="00B5312F" w:rsidTr="00B5312F">
        <w:tc>
          <w:tcPr>
            <w:tcW w:w="534" w:type="dxa"/>
          </w:tcPr>
          <w:p w:rsidR="002F1FAB" w:rsidRPr="00B5312F" w:rsidRDefault="002F1FAB" w:rsidP="00B5312F">
            <w:pPr>
              <w:pStyle w:val="aa"/>
              <w:numPr>
                <w:ilvl w:val="0"/>
                <w:numId w:val="14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5312F" w:rsidRPr="00B5312F" w:rsidRDefault="00B5312F" w:rsidP="005C3E66">
            <w:pPr>
              <w:tabs>
                <w:tab w:val="left" w:pos="254"/>
              </w:tabs>
              <w:rPr>
                <w:sz w:val="24"/>
                <w:szCs w:val="24"/>
              </w:rPr>
            </w:pPr>
            <w:r w:rsidRPr="00B5312F">
              <w:rPr>
                <w:sz w:val="24"/>
                <w:szCs w:val="24"/>
              </w:rPr>
              <w:t>Консультации с научным руководителем</w:t>
            </w:r>
          </w:p>
          <w:p w:rsidR="002F1FAB" w:rsidRPr="00B5312F" w:rsidRDefault="002F1FAB" w:rsidP="005C3E66">
            <w:pPr>
              <w:tabs>
                <w:tab w:val="left" w:pos="254"/>
              </w:tabs>
              <w:rPr>
                <w:sz w:val="24"/>
                <w:szCs w:val="24"/>
              </w:rPr>
            </w:pPr>
            <w:r w:rsidRPr="00B5312F">
              <w:rPr>
                <w:sz w:val="24"/>
                <w:szCs w:val="24"/>
              </w:rPr>
              <w:t>-</w:t>
            </w:r>
            <w:r w:rsidRPr="00B5312F">
              <w:rPr>
                <w:sz w:val="24"/>
                <w:szCs w:val="24"/>
              </w:rPr>
              <w:tab/>
              <w:t>разработка научного конструкта исследования;</w:t>
            </w:r>
          </w:p>
          <w:p w:rsidR="002F1FAB" w:rsidRPr="00B5312F" w:rsidRDefault="002F1FAB" w:rsidP="005C3E66">
            <w:pPr>
              <w:tabs>
                <w:tab w:val="left" w:pos="254"/>
              </w:tabs>
              <w:rPr>
                <w:sz w:val="24"/>
                <w:szCs w:val="24"/>
              </w:rPr>
            </w:pPr>
            <w:r w:rsidRPr="00B5312F">
              <w:rPr>
                <w:sz w:val="24"/>
                <w:szCs w:val="24"/>
              </w:rPr>
              <w:t>-</w:t>
            </w:r>
            <w:r w:rsidRPr="00B5312F">
              <w:rPr>
                <w:sz w:val="24"/>
                <w:szCs w:val="24"/>
              </w:rPr>
              <w:tab/>
              <w:t>разработка плана исследования;</w:t>
            </w:r>
          </w:p>
          <w:p w:rsidR="002F1FAB" w:rsidRPr="00B5312F" w:rsidRDefault="002F1FAB" w:rsidP="005C3E66">
            <w:pPr>
              <w:tabs>
                <w:tab w:val="left" w:pos="254"/>
              </w:tabs>
              <w:rPr>
                <w:sz w:val="24"/>
                <w:szCs w:val="24"/>
              </w:rPr>
            </w:pPr>
            <w:r w:rsidRPr="00B5312F">
              <w:rPr>
                <w:sz w:val="24"/>
                <w:szCs w:val="24"/>
              </w:rPr>
              <w:t>-</w:t>
            </w:r>
            <w:r w:rsidRPr="00B5312F">
              <w:rPr>
                <w:sz w:val="24"/>
                <w:szCs w:val="24"/>
              </w:rPr>
              <w:tab/>
              <w:t>подбор методов для проведения научного исследования;</w:t>
            </w:r>
          </w:p>
        </w:tc>
      </w:tr>
      <w:tr w:rsidR="002F1FAB" w:rsidRPr="00B5312F" w:rsidTr="00B5312F">
        <w:tc>
          <w:tcPr>
            <w:tcW w:w="534" w:type="dxa"/>
          </w:tcPr>
          <w:p w:rsidR="002F1FAB" w:rsidRPr="00B5312F" w:rsidRDefault="002F1FAB" w:rsidP="00B5312F">
            <w:pPr>
              <w:pStyle w:val="aa"/>
              <w:numPr>
                <w:ilvl w:val="0"/>
                <w:numId w:val="14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2F1FAB" w:rsidRPr="00B5312F" w:rsidRDefault="002F1FAB" w:rsidP="005C3E66">
            <w:pPr>
              <w:rPr>
                <w:sz w:val="24"/>
                <w:szCs w:val="24"/>
              </w:rPr>
            </w:pPr>
            <w:r w:rsidRPr="00B5312F">
              <w:rPr>
                <w:sz w:val="24"/>
                <w:szCs w:val="24"/>
              </w:rPr>
              <w:t>Подбор выборки, проведение эмпирического исследования</w:t>
            </w:r>
          </w:p>
        </w:tc>
      </w:tr>
      <w:tr w:rsidR="002F1FAB" w:rsidRPr="00B5312F" w:rsidTr="00B5312F">
        <w:tc>
          <w:tcPr>
            <w:tcW w:w="534" w:type="dxa"/>
          </w:tcPr>
          <w:p w:rsidR="002F1FAB" w:rsidRPr="00B5312F" w:rsidRDefault="002F1FAB" w:rsidP="00B5312F">
            <w:pPr>
              <w:pStyle w:val="aa"/>
              <w:numPr>
                <w:ilvl w:val="0"/>
                <w:numId w:val="14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2F1FAB" w:rsidRPr="00B5312F" w:rsidRDefault="002F1FAB" w:rsidP="005C3E66">
            <w:pPr>
              <w:rPr>
                <w:sz w:val="24"/>
                <w:szCs w:val="24"/>
              </w:rPr>
            </w:pPr>
            <w:r w:rsidRPr="00B5312F">
              <w:rPr>
                <w:sz w:val="24"/>
                <w:szCs w:val="24"/>
              </w:rPr>
              <w:t>Обработка психодиагностических методик, составление сводных таблиц эмпирических данных</w:t>
            </w:r>
          </w:p>
        </w:tc>
      </w:tr>
      <w:tr w:rsidR="00B5312F" w:rsidRPr="00B5312F" w:rsidTr="00B5312F">
        <w:tc>
          <w:tcPr>
            <w:tcW w:w="534" w:type="dxa"/>
          </w:tcPr>
          <w:p w:rsidR="00B5312F" w:rsidRPr="00B5312F" w:rsidRDefault="00B5312F" w:rsidP="005C3E66">
            <w:pPr>
              <w:pStyle w:val="aa"/>
              <w:numPr>
                <w:ilvl w:val="0"/>
                <w:numId w:val="14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B5312F" w:rsidRPr="00B5312F" w:rsidRDefault="00B5312F" w:rsidP="005C3E66">
            <w:pPr>
              <w:rPr>
                <w:sz w:val="24"/>
                <w:szCs w:val="24"/>
              </w:rPr>
            </w:pPr>
            <w:r w:rsidRPr="00B5312F">
              <w:rPr>
                <w:sz w:val="24"/>
                <w:szCs w:val="24"/>
              </w:rPr>
              <w:t>Составление сводных таблиц, использование методов математической статистики, интерпретация результатов исследования на основании методологии исследования</w:t>
            </w:r>
          </w:p>
        </w:tc>
      </w:tr>
      <w:tr w:rsidR="002F1FAB" w:rsidRPr="00B5312F" w:rsidTr="00B5312F">
        <w:trPr>
          <w:trHeight w:val="324"/>
        </w:trPr>
        <w:tc>
          <w:tcPr>
            <w:tcW w:w="534" w:type="dxa"/>
          </w:tcPr>
          <w:p w:rsidR="002F1FAB" w:rsidRPr="00B5312F" w:rsidRDefault="002F1FAB" w:rsidP="00B5312F">
            <w:pPr>
              <w:pStyle w:val="aa"/>
              <w:numPr>
                <w:ilvl w:val="0"/>
                <w:numId w:val="14"/>
              </w:numPr>
              <w:ind w:left="473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2F1FAB" w:rsidRPr="00B5312F" w:rsidRDefault="002F1FAB" w:rsidP="005C3E66">
            <w:pPr>
              <w:rPr>
                <w:sz w:val="24"/>
                <w:szCs w:val="24"/>
              </w:rPr>
            </w:pPr>
            <w:r w:rsidRPr="00B5312F">
              <w:rPr>
                <w:sz w:val="24"/>
                <w:szCs w:val="24"/>
              </w:rPr>
              <w:t>Подготовка отчета по эмпирической части исследования</w:t>
            </w:r>
          </w:p>
        </w:tc>
      </w:tr>
    </w:tbl>
    <w:p w:rsidR="00F42190" w:rsidRDefault="00F42190" w:rsidP="00F42190">
      <w:pPr>
        <w:pStyle w:val="aa"/>
        <w:tabs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</w:p>
    <w:p w:rsidR="0095316F" w:rsidRDefault="0095316F" w:rsidP="00B3757D">
      <w:pPr>
        <w:pStyle w:val="aa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 практики определяется руководителями аспирантов с учетом научн</w:t>
      </w:r>
      <w:r w:rsidR="00F42190">
        <w:rPr>
          <w:sz w:val="28"/>
          <w:szCs w:val="28"/>
        </w:rPr>
        <w:t>ой проблематики, а также</w:t>
      </w:r>
      <w:r>
        <w:rPr>
          <w:sz w:val="28"/>
          <w:szCs w:val="28"/>
        </w:rPr>
        <w:t xml:space="preserve"> учебно-методических интересов и возможностей базовых учреждений.</w:t>
      </w:r>
    </w:p>
    <w:p w:rsidR="0095316F" w:rsidRDefault="0095316F" w:rsidP="00B3757D">
      <w:pPr>
        <w:pStyle w:val="a4"/>
        <w:ind w:firstLine="709"/>
        <w:rPr>
          <w:sz w:val="28"/>
        </w:rPr>
      </w:pPr>
    </w:p>
    <w:p w:rsidR="0095316F" w:rsidRDefault="0095316F" w:rsidP="00B3757D">
      <w:pPr>
        <w:pStyle w:val="1"/>
        <w:numPr>
          <w:ilvl w:val="0"/>
          <w:numId w:val="2"/>
        </w:numPr>
        <w:ind w:firstLine="709"/>
        <w:rPr>
          <w:sz w:val="28"/>
          <w:szCs w:val="28"/>
        </w:rPr>
      </w:pPr>
      <w:bookmarkStart w:id="20" w:name="_Toc459976021"/>
      <w:r>
        <w:rPr>
          <w:sz w:val="28"/>
          <w:szCs w:val="28"/>
        </w:rPr>
        <w:t>Форма отчетности по практике</w:t>
      </w:r>
      <w:bookmarkEnd w:id="20"/>
    </w:p>
    <w:p w:rsidR="0095316F" w:rsidRDefault="0095316F" w:rsidP="00B3757D">
      <w:pPr>
        <w:pStyle w:val="aa"/>
        <w:tabs>
          <w:tab w:val="left" w:pos="851"/>
          <w:tab w:val="left" w:pos="993"/>
        </w:tabs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По итогам прохождения </w:t>
      </w:r>
      <w:r w:rsidR="00F42190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практики аспирант предоставляет на </w:t>
      </w:r>
      <w:proofErr w:type="gramStart"/>
      <w:r>
        <w:rPr>
          <w:sz w:val="28"/>
          <w:szCs w:val="28"/>
        </w:rPr>
        <w:t>кафедру</w:t>
      </w:r>
      <w:proofErr w:type="gramEnd"/>
      <w:r>
        <w:rPr>
          <w:sz w:val="28"/>
          <w:szCs w:val="28"/>
        </w:rPr>
        <w:t xml:space="preserve"> следующую отчетную документацию:</w:t>
      </w:r>
    </w:p>
    <w:p w:rsidR="0095316F" w:rsidRDefault="0095316F" w:rsidP="00B3757D">
      <w:pPr>
        <w:pStyle w:val="aa"/>
        <w:tabs>
          <w:tab w:val="left" w:pos="851"/>
          <w:tab w:val="left" w:pos="993"/>
        </w:tabs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ab/>
        <w:t>Для аспирантов, работающих в качестве преподавателя по трудовым договорам в системе высшего профессионального образования:</w:t>
      </w:r>
    </w:p>
    <w:p w:rsidR="0095316F" w:rsidRDefault="0095316F" w:rsidP="00B3757D">
      <w:pPr>
        <w:pStyle w:val="aa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-копию индивидуального плана </w:t>
      </w:r>
      <w:r w:rsidR="00F42190">
        <w:rPr>
          <w:sz w:val="28"/>
          <w:szCs w:val="28"/>
        </w:rPr>
        <w:t>аспиранта</w:t>
      </w:r>
      <w:r>
        <w:rPr>
          <w:sz w:val="28"/>
          <w:szCs w:val="28"/>
        </w:rPr>
        <w:t>;</w:t>
      </w:r>
    </w:p>
    <w:p w:rsidR="0095316F" w:rsidRDefault="0095316F" w:rsidP="00B3757D">
      <w:pPr>
        <w:pStyle w:val="aa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-отчет о прохождении практики;</w:t>
      </w:r>
    </w:p>
    <w:p w:rsidR="0095316F" w:rsidRDefault="0095316F" w:rsidP="00B3757D">
      <w:pPr>
        <w:pStyle w:val="aa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-отзыв научного руководителя о прохождении практики.</w:t>
      </w:r>
    </w:p>
    <w:p w:rsidR="0095316F" w:rsidRDefault="0095316F" w:rsidP="00B3757D">
      <w:pPr>
        <w:pStyle w:val="aa"/>
        <w:tabs>
          <w:tab w:val="left" w:pos="851"/>
          <w:tab w:val="left" w:pos="993"/>
        </w:tabs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ab/>
        <w:t>Для аспирантов, не работающих в качестве преподавателя:</w:t>
      </w:r>
    </w:p>
    <w:p w:rsidR="0095316F" w:rsidRDefault="0095316F" w:rsidP="00B3757D">
      <w:pPr>
        <w:pStyle w:val="aa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-индивидуальную программу прохождения </w:t>
      </w:r>
      <w:r w:rsidR="00F42190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практики с визой научного руководителя; </w:t>
      </w:r>
    </w:p>
    <w:p w:rsidR="0095316F" w:rsidRDefault="0095316F" w:rsidP="00B3757D">
      <w:pPr>
        <w:pStyle w:val="aa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-отчет о прохождении практики;</w:t>
      </w:r>
    </w:p>
    <w:p w:rsidR="0095316F" w:rsidRDefault="0095316F" w:rsidP="00B3757D">
      <w:pPr>
        <w:pStyle w:val="aa"/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-отзыв научного руководителя о прохождении практики.</w:t>
      </w:r>
    </w:p>
    <w:p w:rsidR="0095316F" w:rsidRDefault="0095316F" w:rsidP="00B3757D">
      <w:pPr>
        <w:pStyle w:val="a4"/>
        <w:ind w:firstLine="709"/>
        <w:rPr>
          <w:i/>
          <w:sz w:val="26"/>
        </w:rPr>
      </w:pPr>
    </w:p>
    <w:p w:rsidR="0095316F" w:rsidRDefault="0095316F" w:rsidP="00B3757D">
      <w:pPr>
        <w:pStyle w:val="1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  <w:lang w:eastAsia="ru-RU"/>
        </w:rPr>
      </w:pPr>
      <w:bookmarkStart w:id="21" w:name="_Toc459976024"/>
      <w:r>
        <w:rPr>
          <w:sz w:val="28"/>
          <w:szCs w:val="28"/>
        </w:rPr>
        <w:t>Фонд оценочных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проведения промежуточной аттестации обучающихся по практике</w:t>
      </w:r>
      <w:bookmarkEnd w:id="21"/>
    </w:p>
    <w:p w:rsidR="0095316F" w:rsidRDefault="0095316F" w:rsidP="00B3757D">
      <w:pPr>
        <w:pStyle w:val="aa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Фонд оценочных средств оформлен в виде приложения к рабочей программе</w:t>
      </w:r>
      <w:r w:rsidR="00B5312F">
        <w:rPr>
          <w:sz w:val="28"/>
          <w:szCs w:val="28"/>
        </w:rPr>
        <w:t xml:space="preserve"> исследовательской практики</w:t>
      </w:r>
    </w:p>
    <w:p w:rsidR="0095316F" w:rsidRDefault="0095316F" w:rsidP="0095316F">
      <w:pPr>
        <w:pStyle w:val="1"/>
        <w:tabs>
          <w:tab w:val="left" w:pos="1134"/>
        </w:tabs>
        <w:ind w:left="510" w:firstLine="0"/>
        <w:jc w:val="both"/>
        <w:rPr>
          <w:sz w:val="28"/>
          <w:szCs w:val="28"/>
          <w:lang w:eastAsia="ru-RU"/>
        </w:rPr>
      </w:pPr>
    </w:p>
    <w:p w:rsidR="0095316F" w:rsidRDefault="0095316F" w:rsidP="0095316F">
      <w:pPr>
        <w:pStyle w:val="1"/>
        <w:numPr>
          <w:ilvl w:val="0"/>
          <w:numId w:val="2"/>
        </w:numPr>
        <w:rPr>
          <w:sz w:val="28"/>
          <w:szCs w:val="28"/>
        </w:rPr>
      </w:pPr>
      <w:bookmarkStart w:id="22" w:name="_Toc459976025"/>
      <w:r>
        <w:rPr>
          <w:sz w:val="28"/>
          <w:szCs w:val="28"/>
        </w:rPr>
        <w:t xml:space="preserve">Перечень учебной литературы и ресурсов сети «Интернет», необходимых для прохождения </w:t>
      </w:r>
      <w:r w:rsidR="008D7755">
        <w:rPr>
          <w:sz w:val="28"/>
          <w:szCs w:val="28"/>
        </w:rPr>
        <w:t xml:space="preserve">исследовательской </w:t>
      </w:r>
      <w:r>
        <w:rPr>
          <w:sz w:val="28"/>
          <w:szCs w:val="28"/>
        </w:rPr>
        <w:t>практики</w:t>
      </w:r>
      <w:bookmarkEnd w:id="22"/>
    </w:p>
    <w:p w:rsidR="00EE63FE" w:rsidRDefault="00EE63FE" w:rsidP="0095316F">
      <w:pPr>
        <w:pStyle w:val="1"/>
        <w:numPr>
          <w:ilvl w:val="0"/>
          <w:numId w:val="2"/>
        </w:numPr>
        <w:rPr>
          <w:sz w:val="28"/>
          <w:szCs w:val="28"/>
        </w:rPr>
      </w:pPr>
    </w:p>
    <w:p w:rsidR="0095316F" w:rsidRDefault="0095316F" w:rsidP="0095316F">
      <w:pPr>
        <w:pStyle w:val="4"/>
        <w:tabs>
          <w:tab w:val="left" w:pos="284"/>
        </w:tabs>
        <w:ind w:right="-1"/>
      </w:pPr>
      <w:r>
        <w:t>а)</w:t>
      </w:r>
      <w:r>
        <w:tab/>
        <w:t xml:space="preserve">основная </w:t>
      </w:r>
      <w:proofErr w:type="spellStart"/>
      <w:r>
        <w:t>учебнаялитература</w:t>
      </w:r>
      <w:proofErr w:type="spellEnd"/>
      <w:r>
        <w:t>:</w:t>
      </w:r>
    </w:p>
    <w:p w:rsidR="0095316F" w:rsidRPr="00B3757D" w:rsidRDefault="0095316F" w:rsidP="00B3757D">
      <w:pPr>
        <w:widowControl/>
        <w:numPr>
          <w:ilvl w:val="0"/>
          <w:numId w:val="4"/>
        </w:numPr>
        <w:tabs>
          <w:tab w:val="left" w:pos="993"/>
        </w:tabs>
        <w:suppressAutoHyphens w:val="0"/>
        <w:autoSpaceDE/>
        <w:autoSpaceDN w:val="0"/>
        <w:spacing w:line="276" w:lineRule="auto"/>
        <w:ind w:left="0" w:firstLine="709"/>
        <w:jc w:val="both"/>
        <w:rPr>
          <w:sz w:val="24"/>
          <w:szCs w:val="24"/>
        </w:rPr>
      </w:pPr>
      <w:r w:rsidRPr="00B3757D">
        <w:rPr>
          <w:sz w:val="24"/>
          <w:szCs w:val="24"/>
        </w:rPr>
        <w:t xml:space="preserve">Клюева Н.В., </w:t>
      </w:r>
      <w:proofErr w:type="spellStart"/>
      <w:r w:rsidRPr="00B3757D">
        <w:rPr>
          <w:sz w:val="24"/>
          <w:szCs w:val="24"/>
        </w:rPr>
        <w:t>Батракова</w:t>
      </w:r>
      <w:proofErr w:type="spellEnd"/>
      <w:r w:rsidRPr="00B3757D">
        <w:rPr>
          <w:sz w:val="24"/>
          <w:szCs w:val="24"/>
        </w:rPr>
        <w:t xml:space="preserve"> С.Н., Кабанова Т.Е., </w:t>
      </w:r>
      <w:proofErr w:type="spellStart"/>
      <w:r w:rsidRPr="00B3757D">
        <w:rPr>
          <w:sz w:val="24"/>
          <w:szCs w:val="24"/>
        </w:rPr>
        <w:t>Кашапов</w:t>
      </w:r>
      <w:proofErr w:type="spellEnd"/>
      <w:r w:rsidRPr="00B3757D">
        <w:rPr>
          <w:sz w:val="24"/>
          <w:szCs w:val="24"/>
        </w:rPr>
        <w:t xml:space="preserve"> М.М., Смирнов А.А., Субботина Л.Ю., Третьякова Г.Ф. Педагогическая психология/ ред. Н.В. Клюева. </w:t>
      </w:r>
      <w:r w:rsidRPr="00B3757D">
        <w:rPr>
          <w:sz w:val="24"/>
          <w:szCs w:val="24"/>
          <w:lang w:eastAsia="ru-RU"/>
        </w:rPr>
        <w:t>Саратов, Вузовское образ</w:t>
      </w:r>
      <w:r w:rsidRPr="00B3757D">
        <w:rPr>
          <w:sz w:val="24"/>
          <w:szCs w:val="24"/>
          <w:lang w:eastAsia="ru-RU"/>
        </w:rPr>
        <w:t>о</w:t>
      </w:r>
      <w:r w:rsidRPr="00B3757D">
        <w:rPr>
          <w:sz w:val="24"/>
          <w:szCs w:val="24"/>
          <w:lang w:eastAsia="ru-RU"/>
        </w:rPr>
        <w:t xml:space="preserve">вание, 2016. – 235 </w:t>
      </w:r>
      <w:proofErr w:type="spellStart"/>
      <w:r w:rsidRPr="00B3757D">
        <w:rPr>
          <w:sz w:val="24"/>
          <w:szCs w:val="24"/>
          <w:lang w:eastAsia="ru-RU"/>
        </w:rPr>
        <w:t>с.</w:t>
      </w:r>
      <w:hyperlink r:id="rId6" w:history="1">
        <w:r w:rsidRPr="00B3757D">
          <w:rPr>
            <w:rStyle w:val="a3"/>
            <w:sz w:val="24"/>
            <w:szCs w:val="24"/>
          </w:rPr>
          <w:t>http</w:t>
        </w:r>
        <w:proofErr w:type="spellEnd"/>
        <w:r w:rsidRPr="00B3757D">
          <w:rPr>
            <w:rStyle w:val="a3"/>
            <w:sz w:val="24"/>
            <w:szCs w:val="24"/>
          </w:rPr>
          <w:t>://</w:t>
        </w:r>
        <w:proofErr w:type="spellStart"/>
        <w:r w:rsidRPr="00B3757D">
          <w:rPr>
            <w:rStyle w:val="a3"/>
            <w:sz w:val="24"/>
            <w:szCs w:val="24"/>
          </w:rPr>
          <w:t>www.iprbookshop.ru</w:t>
        </w:r>
        <w:proofErr w:type="spellEnd"/>
        <w:r w:rsidRPr="00B3757D">
          <w:rPr>
            <w:rStyle w:val="a3"/>
            <w:sz w:val="24"/>
            <w:szCs w:val="24"/>
          </w:rPr>
          <w:t>/42768.html</w:t>
        </w:r>
      </w:hyperlink>
      <w:r w:rsidRPr="00B3757D">
        <w:rPr>
          <w:sz w:val="24"/>
          <w:szCs w:val="24"/>
        </w:rPr>
        <w:t xml:space="preserve"> (ЭБС)</w:t>
      </w:r>
    </w:p>
    <w:p w:rsidR="007C2892" w:rsidRPr="00B3757D" w:rsidRDefault="007C2892" w:rsidP="00B3757D">
      <w:pPr>
        <w:widowControl/>
        <w:numPr>
          <w:ilvl w:val="0"/>
          <w:numId w:val="4"/>
        </w:numPr>
        <w:shd w:val="clear" w:color="auto" w:fill="FCFCFC"/>
        <w:tabs>
          <w:tab w:val="left" w:pos="993"/>
        </w:tabs>
        <w:suppressAutoHyphens w:val="0"/>
        <w:autoSpaceDE/>
        <w:autoSpaceDN w:val="0"/>
        <w:spacing w:line="276" w:lineRule="auto"/>
        <w:ind w:left="0" w:firstLine="709"/>
        <w:jc w:val="both"/>
        <w:rPr>
          <w:rStyle w:val="a3"/>
          <w:color w:val="auto"/>
          <w:sz w:val="24"/>
          <w:szCs w:val="24"/>
          <w:u w:val="none"/>
          <w:lang w:eastAsia="ru-RU"/>
        </w:rPr>
      </w:pPr>
      <w:r w:rsidRPr="00B3757D">
        <w:rPr>
          <w:sz w:val="24"/>
          <w:szCs w:val="24"/>
          <w:lang w:eastAsia="ru-RU"/>
        </w:rPr>
        <w:t xml:space="preserve">Методология и методы психолого-педагогического исследования. Словарь-справочник/ сост. Гордиенко В.Н.. Саратов, Вузовское образование, 2017. - 83с. </w:t>
      </w:r>
      <w:hyperlink r:id="rId7" w:history="1">
        <w:r w:rsidRPr="00B3757D">
          <w:rPr>
            <w:rStyle w:val="a3"/>
            <w:sz w:val="24"/>
            <w:szCs w:val="24"/>
            <w:lang w:eastAsia="ru-RU"/>
          </w:rPr>
          <w:t>http://www.iprbookshop.ru/59226.html (ЭБС)</w:t>
        </w:r>
      </w:hyperlink>
    </w:p>
    <w:p w:rsidR="007C2892" w:rsidRPr="00B3757D" w:rsidRDefault="007C2892" w:rsidP="00B3757D">
      <w:pPr>
        <w:widowControl/>
        <w:numPr>
          <w:ilvl w:val="0"/>
          <w:numId w:val="4"/>
        </w:numPr>
        <w:shd w:val="clear" w:color="auto" w:fill="FCFCFC"/>
        <w:tabs>
          <w:tab w:val="left" w:pos="993"/>
        </w:tabs>
        <w:suppressAutoHyphens w:val="0"/>
        <w:autoSpaceDE/>
        <w:autoSpaceDN w:val="0"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r w:rsidRPr="00B3757D">
        <w:rPr>
          <w:sz w:val="24"/>
          <w:szCs w:val="24"/>
          <w:lang w:eastAsia="ru-RU"/>
        </w:rPr>
        <w:t xml:space="preserve">Перепелкина Н.О., </w:t>
      </w:r>
      <w:proofErr w:type="spellStart"/>
      <w:r w:rsidRPr="00B3757D">
        <w:rPr>
          <w:sz w:val="24"/>
          <w:szCs w:val="24"/>
          <w:lang w:eastAsia="ru-RU"/>
        </w:rPr>
        <w:t>Мутавчи</w:t>
      </w:r>
      <w:proofErr w:type="spellEnd"/>
      <w:r w:rsidRPr="00B3757D">
        <w:rPr>
          <w:sz w:val="24"/>
          <w:szCs w:val="24"/>
          <w:lang w:eastAsia="ru-RU"/>
        </w:rPr>
        <w:t xml:space="preserve"> Е.П., Ермакова Н.И. Психодиагностика. М., Дашков и К, Ай Пи Эр </w:t>
      </w:r>
      <w:proofErr w:type="spellStart"/>
      <w:r w:rsidRPr="00B3757D">
        <w:rPr>
          <w:sz w:val="24"/>
          <w:szCs w:val="24"/>
          <w:lang w:eastAsia="ru-RU"/>
        </w:rPr>
        <w:t>Медиа</w:t>
      </w:r>
      <w:proofErr w:type="spellEnd"/>
      <w:r w:rsidRPr="00B3757D">
        <w:rPr>
          <w:sz w:val="24"/>
          <w:szCs w:val="24"/>
          <w:lang w:eastAsia="ru-RU"/>
        </w:rPr>
        <w:t>, 2016. – 224с.</w:t>
      </w:r>
      <w:hyperlink r:id="rId8" w:history="1">
        <w:r w:rsidRPr="00B3757D">
          <w:rPr>
            <w:rStyle w:val="a3"/>
            <w:bCs/>
            <w:sz w:val="24"/>
            <w:szCs w:val="24"/>
            <w:lang w:eastAsia="ru-RU"/>
          </w:rPr>
          <w:t>http://www.iprbookshop.ru/37171.html</w:t>
        </w:r>
      </w:hyperlink>
      <w:r w:rsidRPr="00B3757D">
        <w:rPr>
          <w:bCs/>
          <w:sz w:val="24"/>
          <w:szCs w:val="24"/>
          <w:lang w:eastAsia="ru-RU"/>
        </w:rPr>
        <w:t xml:space="preserve"> (ЭБС)</w:t>
      </w:r>
    </w:p>
    <w:p w:rsidR="007C2892" w:rsidRPr="00B3757D" w:rsidRDefault="007C2892" w:rsidP="00B3757D">
      <w:pPr>
        <w:widowControl/>
        <w:numPr>
          <w:ilvl w:val="0"/>
          <w:numId w:val="4"/>
        </w:numPr>
        <w:shd w:val="clear" w:color="auto" w:fill="FCFCFC"/>
        <w:tabs>
          <w:tab w:val="left" w:pos="993"/>
        </w:tabs>
        <w:suppressAutoHyphens w:val="0"/>
        <w:autoSpaceDE/>
        <w:autoSpaceDN w:val="0"/>
        <w:spacing w:line="276" w:lineRule="auto"/>
        <w:ind w:left="0" w:firstLine="709"/>
        <w:jc w:val="both"/>
        <w:rPr>
          <w:rStyle w:val="a3"/>
          <w:color w:val="auto"/>
          <w:sz w:val="24"/>
          <w:szCs w:val="24"/>
          <w:u w:val="none"/>
          <w:lang w:eastAsia="ru-RU"/>
        </w:rPr>
      </w:pPr>
      <w:proofErr w:type="spellStart"/>
      <w:r w:rsidRPr="00B3757D">
        <w:rPr>
          <w:sz w:val="24"/>
          <w:szCs w:val="24"/>
          <w:lang w:eastAsia="ru-RU"/>
        </w:rPr>
        <w:t>Халяпина</w:t>
      </w:r>
      <w:proofErr w:type="spellEnd"/>
      <w:r w:rsidRPr="00B3757D">
        <w:rPr>
          <w:sz w:val="24"/>
          <w:szCs w:val="24"/>
          <w:lang w:eastAsia="ru-RU"/>
        </w:rPr>
        <w:t xml:space="preserve"> Л.В. Психолого-педагогический практикум. Ставрополь, </w:t>
      </w:r>
      <w:proofErr w:type="spellStart"/>
      <w:r w:rsidRPr="00B3757D">
        <w:rPr>
          <w:sz w:val="24"/>
          <w:szCs w:val="24"/>
          <w:lang w:eastAsia="ru-RU"/>
        </w:rPr>
        <w:t>Северо-Кавказский</w:t>
      </w:r>
      <w:proofErr w:type="spellEnd"/>
      <w:r w:rsidRPr="00B3757D">
        <w:rPr>
          <w:sz w:val="24"/>
          <w:szCs w:val="24"/>
          <w:lang w:eastAsia="ru-RU"/>
        </w:rPr>
        <w:t xml:space="preserve"> федеральный университет, 2015. – 126с. </w:t>
      </w:r>
      <w:hyperlink r:id="rId9" w:history="1">
        <w:r w:rsidRPr="00B3757D">
          <w:rPr>
            <w:rStyle w:val="a3"/>
            <w:sz w:val="24"/>
            <w:szCs w:val="24"/>
            <w:lang w:eastAsia="ru-RU"/>
          </w:rPr>
          <w:t>http://www.iprbookshop.ru/62998.html(ЭБС)</w:t>
        </w:r>
      </w:hyperlink>
    </w:p>
    <w:p w:rsidR="007C2892" w:rsidRPr="00B3757D" w:rsidRDefault="007C2892" w:rsidP="00B3757D">
      <w:pPr>
        <w:widowControl/>
        <w:numPr>
          <w:ilvl w:val="0"/>
          <w:numId w:val="4"/>
        </w:numPr>
        <w:shd w:val="clear" w:color="auto" w:fill="FCFCFC"/>
        <w:tabs>
          <w:tab w:val="left" w:pos="993"/>
        </w:tabs>
        <w:suppressAutoHyphens w:val="0"/>
        <w:autoSpaceDE/>
        <w:autoSpaceDN w:val="0"/>
        <w:spacing w:line="276" w:lineRule="auto"/>
        <w:ind w:left="0" w:firstLine="709"/>
        <w:jc w:val="both"/>
        <w:rPr>
          <w:sz w:val="24"/>
          <w:szCs w:val="24"/>
          <w:lang w:eastAsia="ru-RU"/>
        </w:rPr>
      </w:pPr>
      <w:proofErr w:type="spellStart"/>
      <w:r w:rsidRPr="00B3757D">
        <w:rPr>
          <w:sz w:val="24"/>
          <w:szCs w:val="24"/>
          <w:lang w:eastAsia="ru-RU"/>
        </w:rPr>
        <w:t>Чижкова</w:t>
      </w:r>
      <w:proofErr w:type="spellEnd"/>
      <w:r w:rsidRPr="00B3757D">
        <w:rPr>
          <w:sz w:val="24"/>
          <w:szCs w:val="24"/>
          <w:lang w:eastAsia="ru-RU"/>
        </w:rPr>
        <w:t xml:space="preserve"> М.Б. Основы математической обработки данных в психологии. Оренбург, Оренбургская государственная медицинская академия, 2014. -95с. http://www.iprbookshop.ru/51462.html</w:t>
      </w:r>
      <w:r w:rsidRPr="00B3757D">
        <w:rPr>
          <w:rStyle w:val="a3"/>
          <w:sz w:val="24"/>
          <w:szCs w:val="24"/>
          <w:lang w:eastAsia="ru-RU"/>
        </w:rPr>
        <w:t>(ЭБС)</w:t>
      </w:r>
    </w:p>
    <w:p w:rsidR="0095316F" w:rsidRPr="00B3757D" w:rsidRDefault="0095316F" w:rsidP="00B3757D">
      <w:pPr>
        <w:pStyle w:val="4"/>
        <w:tabs>
          <w:tab w:val="left" w:pos="284"/>
          <w:tab w:val="left" w:pos="993"/>
        </w:tabs>
        <w:ind w:right="-1" w:firstLine="709"/>
        <w:rPr>
          <w:sz w:val="24"/>
          <w:szCs w:val="24"/>
        </w:rPr>
      </w:pPr>
      <w:r w:rsidRPr="00B3757D">
        <w:rPr>
          <w:sz w:val="24"/>
          <w:szCs w:val="24"/>
        </w:rPr>
        <w:t xml:space="preserve">б) дополнительная </w:t>
      </w:r>
      <w:proofErr w:type="spellStart"/>
      <w:r w:rsidRPr="00B3757D">
        <w:rPr>
          <w:sz w:val="24"/>
          <w:szCs w:val="24"/>
        </w:rPr>
        <w:t>учебнаялитература</w:t>
      </w:r>
      <w:proofErr w:type="spellEnd"/>
      <w:r w:rsidRPr="00B3757D">
        <w:rPr>
          <w:sz w:val="24"/>
          <w:szCs w:val="24"/>
        </w:rPr>
        <w:t>:</w:t>
      </w:r>
    </w:p>
    <w:p w:rsidR="007C2892" w:rsidRPr="00B3757D" w:rsidRDefault="007C2892" w:rsidP="00B3757D">
      <w:pPr>
        <w:pStyle w:val="aa"/>
        <w:widowControl/>
        <w:numPr>
          <w:ilvl w:val="0"/>
          <w:numId w:val="5"/>
        </w:numPr>
        <w:shd w:val="clear" w:color="auto" w:fill="FCFCFC"/>
        <w:tabs>
          <w:tab w:val="left" w:pos="993"/>
        </w:tabs>
        <w:autoSpaceDE/>
        <w:ind w:left="0" w:firstLine="709"/>
        <w:jc w:val="both"/>
        <w:rPr>
          <w:sz w:val="24"/>
          <w:szCs w:val="24"/>
          <w:lang w:eastAsia="ru-RU"/>
        </w:rPr>
      </w:pPr>
      <w:r w:rsidRPr="00B3757D">
        <w:rPr>
          <w:sz w:val="24"/>
          <w:szCs w:val="24"/>
          <w:lang w:eastAsia="ru-RU"/>
        </w:rPr>
        <w:t xml:space="preserve">Взаимоотношения исследовательской и практической психологии// ред. А.Л. Журавлев, А.В. Юревич. М., Институт психологии РАН. 2015. – 576с. </w:t>
      </w:r>
      <w:hyperlink r:id="rId10" w:history="1">
        <w:r w:rsidRPr="00B3757D">
          <w:rPr>
            <w:rStyle w:val="a3"/>
            <w:sz w:val="24"/>
            <w:szCs w:val="24"/>
            <w:lang w:eastAsia="ru-RU"/>
          </w:rPr>
          <w:t>http://www.iprbookshop.ru/51911.html</w:t>
        </w:r>
      </w:hyperlink>
      <w:r w:rsidRPr="00B3757D">
        <w:rPr>
          <w:rStyle w:val="a3"/>
          <w:sz w:val="24"/>
          <w:szCs w:val="24"/>
          <w:lang w:eastAsia="ru-RU"/>
        </w:rPr>
        <w:t xml:space="preserve"> (ЭБС)</w:t>
      </w:r>
    </w:p>
    <w:p w:rsidR="0095316F" w:rsidRPr="00B3757D" w:rsidRDefault="0095316F" w:rsidP="00B3757D">
      <w:pPr>
        <w:widowControl/>
        <w:numPr>
          <w:ilvl w:val="0"/>
          <w:numId w:val="5"/>
        </w:numPr>
        <w:tabs>
          <w:tab w:val="left" w:pos="426"/>
          <w:tab w:val="left" w:pos="993"/>
        </w:tabs>
        <w:suppressAutoHyphens w:val="0"/>
        <w:autoSpaceDE/>
        <w:autoSpaceDN w:val="0"/>
        <w:ind w:left="0" w:firstLine="709"/>
        <w:rPr>
          <w:sz w:val="24"/>
          <w:szCs w:val="24"/>
          <w:lang w:eastAsia="ru-RU"/>
        </w:rPr>
      </w:pPr>
      <w:proofErr w:type="spellStart"/>
      <w:r w:rsidRPr="00B3757D">
        <w:rPr>
          <w:sz w:val="24"/>
          <w:szCs w:val="24"/>
        </w:rPr>
        <w:t>Заиченко</w:t>
      </w:r>
      <w:proofErr w:type="spellEnd"/>
      <w:r w:rsidRPr="00B3757D">
        <w:rPr>
          <w:sz w:val="24"/>
          <w:szCs w:val="24"/>
        </w:rPr>
        <w:t xml:space="preserve"> Н. У. Интегративный подход в преподавании психологии: </w:t>
      </w:r>
      <w:proofErr w:type="spellStart"/>
      <w:r w:rsidRPr="00B3757D">
        <w:rPr>
          <w:sz w:val="24"/>
          <w:szCs w:val="24"/>
        </w:rPr>
        <w:t>учеб</w:t>
      </w:r>
      <w:proofErr w:type="gramStart"/>
      <w:r w:rsidRPr="00B3757D">
        <w:rPr>
          <w:sz w:val="24"/>
          <w:szCs w:val="24"/>
        </w:rPr>
        <w:t>.п</w:t>
      </w:r>
      <w:proofErr w:type="gramEnd"/>
      <w:r w:rsidRPr="00B3757D">
        <w:rPr>
          <w:sz w:val="24"/>
          <w:szCs w:val="24"/>
        </w:rPr>
        <w:t>особие</w:t>
      </w:r>
      <w:proofErr w:type="spellEnd"/>
      <w:r w:rsidRPr="00B3757D">
        <w:rPr>
          <w:sz w:val="24"/>
          <w:szCs w:val="24"/>
        </w:rPr>
        <w:t xml:space="preserve">. - М.: ФЛИНТА: Наука, 2013. - 384 </w:t>
      </w:r>
      <w:proofErr w:type="gramStart"/>
      <w:r w:rsidRPr="00B3757D">
        <w:rPr>
          <w:sz w:val="24"/>
          <w:szCs w:val="24"/>
        </w:rPr>
        <w:t>с</w:t>
      </w:r>
      <w:proofErr w:type="gramEnd"/>
      <w:r w:rsidRPr="00B3757D">
        <w:rPr>
          <w:sz w:val="24"/>
          <w:szCs w:val="24"/>
        </w:rPr>
        <w:t>.</w:t>
      </w:r>
    </w:p>
    <w:p w:rsidR="007C2892" w:rsidRPr="00B3757D" w:rsidRDefault="007C2892" w:rsidP="00B3757D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ind w:left="0" w:firstLine="709"/>
        <w:rPr>
          <w:bCs/>
          <w:sz w:val="24"/>
          <w:szCs w:val="24"/>
          <w:lang w:eastAsia="ru-RU"/>
        </w:rPr>
      </w:pPr>
      <w:r w:rsidRPr="00B3757D">
        <w:rPr>
          <w:bCs/>
          <w:sz w:val="24"/>
          <w:szCs w:val="24"/>
          <w:lang w:eastAsia="ru-RU"/>
        </w:rPr>
        <w:t>Зимняя И.С. Педагогическая психология. М.: МПСИ; Воронеж: МОДЭК, 2010.</w:t>
      </w:r>
    </w:p>
    <w:p w:rsidR="0095316F" w:rsidRPr="00B3757D" w:rsidRDefault="0095316F" w:rsidP="00B3757D">
      <w:pPr>
        <w:widowControl/>
        <w:numPr>
          <w:ilvl w:val="0"/>
          <w:numId w:val="5"/>
        </w:numPr>
        <w:tabs>
          <w:tab w:val="left" w:pos="217"/>
          <w:tab w:val="left" w:pos="993"/>
        </w:tabs>
        <w:suppressAutoHyphens w:val="0"/>
        <w:autoSpaceDN w:val="0"/>
        <w:adjustRightInd w:val="0"/>
        <w:ind w:left="0" w:firstLine="709"/>
        <w:rPr>
          <w:sz w:val="24"/>
          <w:szCs w:val="24"/>
        </w:rPr>
      </w:pPr>
      <w:r w:rsidRPr="00B3757D">
        <w:rPr>
          <w:sz w:val="24"/>
          <w:szCs w:val="24"/>
        </w:rPr>
        <w:t>Материалы научной конференции "Образование и наука как фактор обеспечения конк</w:t>
      </w:r>
      <w:r w:rsidRPr="00B3757D">
        <w:rPr>
          <w:sz w:val="24"/>
          <w:szCs w:val="24"/>
        </w:rPr>
        <w:t>у</w:t>
      </w:r>
      <w:r w:rsidRPr="00B3757D">
        <w:rPr>
          <w:sz w:val="24"/>
          <w:szCs w:val="24"/>
        </w:rPr>
        <w:t xml:space="preserve">рентоспособности России на мировой арене"/ </w:t>
      </w:r>
      <w:proofErr w:type="spellStart"/>
      <w:r w:rsidRPr="00B3757D">
        <w:rPr>
          <w:sz w:val="24"/>
          <w:szCs w:val="24"/>
        </w:rPr>
        <w:t>оргком</w:t>
      </w:r>
      <w:proofErr w:type="spellEnd"/>
      <w:r w:rsidRPr="00B3757D">
        <w:rPr>
          <w:sz w:val="24"/>
          <w:szCs w:val="24"/>
        </w:rPr>
        <w:t xml:space="preserve">. </w:t>
      </w:r>
      <w:proofErr w:type="spellStart"/>
      <w:r w:rsidRPr="00B3757D">
        <w:rPr>
          <w:sz w:val="24"/>
          <w:szCs w:val="24"/>
        </w:rPr>
        <w:t>конф</w:t>
      </w:r>
      <w:proofErr w:type="spellEnd"/>
      <w:r w:rsidRPr="00B3757D">
        <w:rPr>
          <w:sz w:val="24"/>
          <w:szCs w:val="24"/>
        </w:rPr>
        <w:t>.: Н. А. Патов [и др.]. - Брянск</w:t>
      </w:r>
      <w:proofErr w:type="gramStart"/>
      <w:r w:rsidRPr="00B3757D">
        <w:rPr>
          <w:sz w:val="24"/>
          <w:szCs w:val="24"/>
        </w:rPr>
        <w:t xml:space="preserve"> :</w:t>
      </w:r>
      <w:proofErr w:type="gramEnd"/>
      <w:r w:rsidRPr="00B3757D">
        <w:rPr>
          <w:sz w:val="24"/>
          <w:szCs w:val="24"/>
        </w:rPr>
        <w:t xml:space="preserve"> Фил. МПСУ в </w:t>
      </w:r>
      <w:proofErr w:type="gramStart"/>
      <w:r w:rsidRPr="00B3757D">
        <w:rPr>
          <w:sz w:val="24"/>
          <w:szCs w:val="24"/>
        </w:rPr>
        <w:t>г</w:t>
      </w:r>
      <w:proofErr w:type="gramEnd"/>
      <w:r w:rsidRPr="00B3757D">
        <w:rPr>
          <w:sz w:val="24"/>
          <w:szCs w:val="24"/>
        </w:rPr>
        <w:t xml:space="preserve">. Брянске: </w:t>
      </w:r>
      <w:proofErr w:type="spellStart"/>
      <w:r w:rsidRPr="00B3757D">
        <w:rPr>
          <w:sz w:val="24"/>
          <w:szCs w:val="24"/>
        </w:rPr>
        <w:t>Ладомир</w:t>
      </w:r>
      <w:proofErr w:type="spellEnd"/>
      <w:r w:rsidRPr="00B3757D">
        <w:rPr>
          <w:sz w:val="24"/>
          <w:szCs w:val="24"/>
        </w:rPr>
        <w:t xml:space="preserve">, 2013. - 331 с. </w:t>
      </w:r>
    </w:p>
    <w:p w:rsidR="007C2892" w:rsidRPr="00B3757D" w:rsidRDefault="007C2892" w:rsidP="00B3757D">
      <w:pPr>
        <w:widowControl/>
        <w:numPr>
          <w:ilvl w:val="0"/>
          <w:numId w:val="5"/>
        </w:numPr>
        <w:shd w:val="clear" w:color="auto" w:fill="FCFCFC"/>
        <w:tabs>
          <w:tab w:val="left" w:pos="993"/>
        </w:tabs>
        <w:suppressAutoHyphens w:val="0"/>
        <w:autoSpaceDE/>
        <w:autoSpaceDN w:val="0"/>
        <w:spacing w:line="276" w:lineRule="auto"/>
        <w:ind w:left="0" w:firstLine="709"/>
        <w:jc w:val="both"/>
        <w:rPr>
          <w:rStyle w:val="a3"/>
          <w:color w:val="auto"/>
          <w:sz w:val="24"/>
          <w:szCs w:val="24"/>
          <w:u w:val="none"/>
          <w:lang w:eastAsia="ru-RU"/>
        </w:rPr>
      </w:pPr>
      <w:proofErr w:type="spellStart"/>
      <w:r w:rsidRPr="00B3757D">
        <w:rPr>
          <w:sz w:val="24"/>
          <w:szCs w:val="24"/>
          <w:lang w:eastAsia="ru-RU"/>
        </w:rPr>
        <w:t>Милорадова</w:t>
      </w:r>
      <w:proofErr w:type="spellEnd"/>
      <w:r w:rsidRPr="00B3757D">
        <w:rPr>
          <w:sz w:val="24"/>
          <w:szCs w:val="24"/>
          <w:lang w:eastAsia="ru-RU"/>
        </w:rPr>
        <w:t xml:space="preserve"> Н.Г., </w:t>
      </w:r>
      <w:proofErr w:type="spellStart"/>
      <w:r w:rsidRPr="00B3757D">
        <w:rPr>
          <w:sz w:val="24"/>
          <w:szCs w:val="24"/>
          <w:lang w:eastAsia="ru-RU"/>
        </w:rPr>
        <w:t>Ишков</w:t>
      </w:r>
      <w:proofErr w:type="spellEnd"/>
      <w:r w:rsidRPr="00B3757D">
        <w:rPr>
          <w:sz w:val="24"/>
          <w:szCs w:val="24"/>
          <w:lang w:eastAsia="ru-RU"/>
        </w:rPr>
        <w:t xml:space="preserve"> А.Д. Психология саморазвития и самоорганизации в условиях учебно-профессиональной деятельности. М, МГСУ, Ай Пи Эр </w:t>
      </w:r>
      <w:proofErr w:type="spellStart"/>
      <w:r w:rsidRPr="00B3757D">
        <w:rPr>
          <w:sz w:val="24"/>
          <w:szCs w:val="24"/>
          <w:lang w:eastAsia="ru-RU"/>
        </w:rPr>
        <w:t>Медиа</w:t>
      </w:r>
      <w:proofErr w:type="spellEnd"/>
      <w:r w:rsidRPr="00B3757D">
        <w:rPr>
          <w:sz w:val="24"/>
          <w:szCs w:val="24"/>
          <w:lang w:eastAsia="ru-RU"/>
        </w:rPr>
        <w:t>, ЭБС АСВ, 2016. -109с.</w:t>
      </w:r>
      <w:hyperlink r:id="rId11" w:history="1">
        <w:r w:rsidRPr="00B3757D">
          <w:rPr>
            <w:rStyle w:val="a3"/>
            <w:bCs/>
            <w:sz w:val="24"/>
            <w:szCs w:val="24"/>
            <w:lang w:eastAsia="ru-RU"/>
          </w:rPr>
          <w:t>http://www.iprbookshop.ru/54678.htm</w:t>
        </w:r>
        <w:r w:rsidRPr="00B3757D">
          <w:rPr>
            <w:rStyle w:val="a3"/>
            <w:sz w:val="24"/>
            <w:szCs w:val="24"/>
            <w:lang w:eastAsia="ru-RU"/>
          </w:rPr>
          <w:t>(ЭБС)</w:t>
        </w:r>
      </w:hyperlink>
    </w:p>
    <w:p w:rsidR="007C2892" w:rsidRPr="00B3757D" w:rsidRDefault="007C2892" w:rsidP="00B3757D">
      <w:pPr>
        <w:pStyle w:val="11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57D">
        <w:rPr>
          <w:rFonts w:ascii="Times New Roman" w:hAnsi="Times New Roman"/>
          <w:sz w:val="24"/>
          <w:szCs w:val="24"/>
        </w:rPr>
        <w:t xml:space="preserve">Нечаев Н. Н. Психология: </w:t>
      </w:r>
      <w:proofErr w:type="spellStart"/>
      <w:r w:rsidRPr="00B3757D">
        <w:rPr>
          <w:rFonts w:ascii="Times New Roman" w:hAnsi="Times New Roman"/>
          <w:sz w:val="24"/>
          <w:szCs w:val="24"/>
        </w:rPr>
        <w:t>избр</w:t>
      </w:r>
      <w:proofErr w:type="spellEnd"/>
      <w:r w:rsidRPr="00B375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757D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B3757D">
        <w:rPr>
          <w:rFonts w:ascii="Times New Roman" w:hAnsi="Times New Roman"/>
          <w:sz w:val="24"/>
          <w:szCs w:val="24"/>
        </w:rPr>
        <w:t>.т</w:t>
      </w:r>
      <w:proofErr w:type="gramEnd"/>
      <w:r w:rsidRPr="00B3757D">
        <w:rPr>
          <w:rFonts w:ascii="Times New Roman" w:hAnsi="Times New Roman"/>
          <w:sz w:val="24"/>
          <w:szCs w:val="24"/>
        </w:rPr>
        <w:t>р</w:t>
      </w:r>
      <w:proofErr w:type="spellEnd"/>
      <w:r w:rsidRPr="00B3757D">
        <w:rPr>
          <w:rFonts w:ascii="Times New Roman" w:hAnsi="Times New Roman"/>
          <w:sz w:val="24"/>
          <w:szCs w:val="24"/>
        </w:rPr>
        <w:t xml:space="preserve">. - М.: МПСУ; Воронеж: МОДЭК, 2014. - 400 с.  </w:t>
      </w:r>
    </w:p>
    <w:p w:rsidR="0095316F" w:rsidRPr="00B3757D" w:rsidRDefault="0095316F" w:rsidP="00B3757D">
      <w:pPr>
        <w:widowControl/>
        <w:numPr>
          <w:ilvl w:val="0"/>
          <w:numId w:val="5"/>
        </w:numPr>
        <w:tabs>
          <w:tab w:val="left" w:pos="284"/>
          <w:tab w:val="left" w:pos="993"/>
        </w:tabs>
        <w:suppressAutoHyphens w:val="0"/>
        <w:autoSpaceDE/>
        <w:autoSpaceDN w:val="0"/>
        <w:ind w:left="0" w:firstLine="709"/>
        <w:rPr>
          <w:sz w:val="24"/>
          <w:szCs w:val="24"/>
          <w:lang w:eastAsia="ru-RU"/>
        </w:rPr>
      </w:pPr>
      <w:r w:rsidRPr="00B3757D">
        <w:rPr>
          <w:sz w:val="24"/>
          <w:szCs w:val="24"/>
        </w:rPr>
        <w:t>Общая психология. Тексты: учеб</w:t>
      </w:r>
      <w:proofErr w:type="gramStart"/>
      <w:r w:rsidRPr="00B3757D">
        <w:rPr>
          <w:sz w:val="24"/>
          <w:szCs w:val="24"/>
        </w:rPr>
        <w:t>.</w:t>
      </w:r>
      <w:proofErr w:type="gramEnd"/>
      <w:r w:rsidRPr="00B3757D">
        <w:rPr>
          <w:sz w:val="24"/>
          <w:szCs w:val="24"/>
        </w:rPr>
        <w:t xml:space="preserve"> </w:t>
      </w:r>
      <w:proofErr w:type="gramStart"/>
      <w:r w:rsidRPr="00B3757D">
        <w:rPr>
          <w:sz w:val="24"/>
          <w:szCs w:val="24"/>
        </w:rPr>
        <w:t>п</w:t>
      </w:r>
      <w:proofErr w:type="gramEnd"/>
      <w:r w:rsidRPr="00B3757D">
        <w:rPr>
          <w:sz w:val="24"/>
          <w:szCs w:val="24"/>
        </w:rPr>
        <w:t xml:space="preserve">особие в 3 т. Т. 3: Субъект познания. Кн. 2 / ред.-сост.: Ю. Б. </w:t>
      </w:r>
      <w:proofErr w:type="spellStart"/>
      <w:r w:rsidRPr="00B3757D">
        <w:rPr>
          <w:sz w:val="24"/>
          <w:szCs w:val="24"/>
        </w:rPr>
        <w:t>Дормашев</w:t>
      </w:r>
      <w:proofErr w:type="spellEnd"/>
      <w:r w:rsidRPr="00B3757D">
        <w:rPr>
          <w:sz w:val="24"/>
          <w:szCs w:val="24"/>
        </w:rPr>
        <w:t xml:space="preserve">, С. А. Капустин, В. В. Петухов. - М.: </w:t>
      </w:r>
      <w:proofErr w:type="spellStart"/>
      <w:r w:rsidRPr="00B3757D">
        <w:rPr>
          <w:sz w:val="24"/>
          <w:szCs w:val="24"/>
        </w:rPr>
        <w:t>Когито-центр</w:t>
      </w:r>
      <w:proofErr w:type="spellEnd"/>
      <w:r w:rsidRPr="00B3757D">
        <w:rPr>
          <w:sz w:val="24"/>
          <w:szCs w:val="24"/>
        </w:rPr>
        <w:t xml:space="preserve">, 2013. - 592 с. </w:t>
      </w:r>
    </w:p>
    <w:p w:rsidR="0095316F" w:rsidRPr="00B3757D" w:rsidRDefault="0095316F" w:rsidP="00B3757D">
      <w:pPr>
        <w:pStyle w:val="11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757D">
        <w:rPr>
          <w:rFonts w:ascii="Times New Roman" w:hAnsi="Times New Roman"/>
          <w:sz w:val="24"/>
          <w:szCs w:val="24"/>
        </w:rPr>
        <w:t>Остренкова</w:t>
      </w:r>
      <w:proofErr w:type="spellEnd"/>
      <w:r w:rsidRPr="00B3757D">
        <w:rPr>
          <w:rFonts w:ascii="Times New Roman" w:hAnsi="Times New Roman"/>
          <w:sz w:val="24"/>
          <w:szCs w:val="24"/>
        </w:rPr>
        <w:t xml:space="preserve"> Е.М. Психология. Руководство к практическим занятиям. М.:</w:t>
      </w:r>
      <w:r w:rsidRPr="00B3757D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="00C22008">
        <w:fldChar w:fldCharType="begin"/>
      </w:r>
      <w:r w:rsidR="000559B3">
        <w:instrText>HYPERLINK "http://my-shop.ru/shop/producer/439/sort/a/page/1.html"</w:instrText>
      </w:r>
      <w:r w:rsidR="00C22008">
        <w:fldChar w:fldCharType="separate"/>
      </w:r>
      <w:r w:rsidRPr="00B3757D">
        <w:rPr>
          <w:rStyle w:val="a3"/>
          <w:sz w:val="24"/>
          <w:szCs w:val="24"/>
        </w:rPr>
        <w:t>ГЭОТАР-Медиа</w:t>
      </w:r>
      <w:proofErr w:type="spellEnd"/>
      <w:r w:rsidR="00C22008">
        <w:fldChar w:fldCharType="end"/>
      </w:r>
      <w:r w:rsidRPr="00B3757D">
        <w:rPr>
          <w:rFonts w:ascii="Times New Roman" w:hAnsi="Times New Roman"/>
          <w:sz w:val="24"/>
          <w:szCs w:val="24"/>
        </w:rPr>
        <w:t>, 2015. – 160с.</w:t>
      </w:r>
    </w:p>
    <w:p w:rsidR="0095316F" w:rsidRDefault="0095316F" w:rsidP="00B3757D">
      <w:pPr>
        <w:widowControl/>
        <w:numPr>
          <w:ilvl w:val="0"/>
          <w:numId w:val="5"/>
        </w:numPr>
        <w:tabs>
          <w:tab w:val="left" w:pos="217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757D">
        <w:rPr>
          <w:sz w:val="24"/>
          <w:szCs w:val="24"/>
        </w:rPr>
        <w:t>Роджерс К. Р. Гуманистическая психология: теория</w:t>
      </w:r>
      <w:r>
        <w:rPr>
          <w:sz w:val="24"/>
          <w:szCs w:val="24"/>
        </w:rPr>
        <w:t xml:space="preserve"> и практика: избранные тр. по псих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логии / под ред. А. Н. Сухова. - М.: МПСУ; Воронеж: МОДЭК, 2013. - 456 с.  </w:t>
      </w:r>
    </w:p>
    <w:p w:rsidR="0095316F" w:rsidRDefault="0095316F" w:rsidP="0095316F">
      <w:pPr>
        <w:widowControl/>
        <w:numPr>
          <w:ilvl w:val="0"/>
          <w:numId w:val="5"/>
        </w:numPr>
        <w:tabs>
          <w:tab w:val="left" w:pos="426"/>
        </w:tabs>
        <w:suppressAutoHyphens w:val="0"/>
        <w:autoSpaceDE/>
        <w:autoSpaceDN w:val="0"/>
        <w:ind w:left="0" w:firstLine="284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Стоюхина</w:t>
      </w:r>
      <w:proofErr w:type="spellEnd"/>
      <w:r>
        <w:rPr>
          <w:sz w:val="24"/>
          <w:szCs w:val="24"/>
          <w:lang w:eastAsia="ru-RU"/>
        </w:rPr>
        <w:t xml:space="preserve"> Н.Ю. Методика преподавания психологии: история, теория, практика: учебное пособие. – М.: Флинта: Наука, 2011. -184с.</w:t>
      </w:r>
    </w:p>
    <w:p w:rsidR="0095316F" w:rsidRDefault="0095316F" w:rsidP="0095316F">
      <w:pPr>
        <w:pStyle w:val="4"/>
        <w:tabs>
          <w:tab w:val="left" w:pos="1013"/>
        </w:tabs>
        <w:ind w:right="243"/>
      </w:pPr>
      <w:r>
        <w:t>в) интернет-ресурсы</w:t>
      </w:r>
    </w:p>
    <w:p w:rsidR="00656B3A" w:rsidRPr="00B3757D" w:rsidRDefault="00656B3A" w:rsidP="00B3757D">
      <w:pPr>
        <w:widowControl/>
        <w:tabs>
          <w:tab w:val="left" w:pos="1134"/>
        </w:tabs>
        <w:suppressAutoHyphens w:val="0"/>
        <w:ind w:firstLine="567"/>
        <w:rPr>
          <w:sz w:val="24"/>
          <w:szCs w:val="24"/>
        </w:rPr>
      </w:pPr>
      <w:r w:rsidRPr="00B3757D">
        <w:rPr>
          <w:sz w:val="24"/>
          <w:szCs w:val="24"/>
        </w:rPr>
        <w:t xml:space="preserve">Электронный вариант библиотеки им. К.Д. Ушинского. Режим доступа: </w:t>
      </w:r>
      <w:hyperlink r:id="rId12" w:history="1">
        <w:r w:rsidRPr="00B3757D">
          <w:rPr>
            <w:rStyle w:val="a3"/>
            <w:sz w:val="24"/>
            <w:szCs w:val="24"/>
          </w:rPr>
          <w:t>http://elib.gnpbu.ru/</w:t>
        </w:r>
      </w:hyperlink>
    </w:p>
    <w:p w:rsidR="00656B3A" w:rsidRPr="00B3757D" w:rsidRDefault="00656B3A" w:rsidP="00B3757D">
      <w:pPr>
        <w:tabs>
          <w:tab w:val="left" w:pos="1134"/>
        </w:tabs>
        <w:ind w:firstLine="567"/>
        <w:rPr>
          <w:sz w:val="24"/>
          <w:szCs w:val="24"/>
        </w:rPr>
      </w:pPr>
      <w:r w:rsidRPr="00B3757D">
        <w:rPr>
          <w:sz w:val="24"/>
          <w:szCs w:val="24"/>
        </w:rPr>
        <w:t xml:space="preserve">Сайт Минобрнауки РФ. Режим доступа: </w:t>
      </w:r>
      <w:hyperlink r:id="rId13" w:history="1">
        <w:r w:rsidRPr="00B3757D">
          <w:rPr>
            <w:rStyle w:val="a3"/>
            <w:sz w:val="24"/>
            <w:szCs w:val="24"/>
          </w:rPr>
          <w:t>http://mon.gov.ru</w:t>
        </w:r>
      </w:hyperlink>
    </w:p>
    <w:p w:rsidR="00656B3A" w:rsidRPr="00B3757D" w:rsidRDefault="00656B3A" w:rsidP="00B3757D">
      <w:pPr>
        <w:tabs>
          <w:tab w:val="left" w:pos="1134"/>
        </w:tabs>
        <w:ind w:firstLine="567"/>
        <w:rPr>
          <w:sz w:val="24"/>
          <w:szCs w:val="24"/>
        </w:rPr>
      </w:pPr>
      <w:r w:rsidRPr="00B3757D">
        <w:rPr>
          <w:bCs/>
          <w:sz w:val="24"/>
          <w:szCs w:val="24"/>
        </w:rPr>
        <w:t>Электронно-библиотечная система. Режим доступа: http://www.iprbookshop.ru/elibrary.html</w:t>
      </w:r>
    </w:p>
    <w:p w:rsidR="00656B3A" w:rsidRPr="00B3757D" w:rsidRDefault="00656B3A" w:rsidP="00B3757D">
      <w:pPr>
        <w:pStyle w:val="aa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3757D">
        <w:rPr>
          <w:color w:val="000000"/>
          <w:sz w:val="24"/>
          <w:szCs w:val="24"/>
        </w:rPr>
        <w:t>Научная электронная библиотека «</w:t>
      </w:r>
      <w:proofErr w:type="spellStart"/>
      <w:r w:rsidRPr="00B3757D">
        <w:rPr>
          <w:color w:val="000000"/>
          <w:sz w:val="24"/>
          <w:szCs w:val="24"/>
        </w:rPr>
        <w:t>eLibrary.ru</w:t>
      </w:r>
      <w:proofErr w:type="spellEnd"/>
      <w:r w:rsidRPr="00B3757D">
        <w:rPr>
          <w:color w:val="000000"/>
          <w:sz w:val="24"/>
          <w:szCs w:val="24"/>
        </w:rPr>
        <w:t>».http://elibrary.ru/defaultx.asp</w:t>
      </w:r>
    </w:p>
    <w:p w:rsidR="00656B3A" w:rsidRPr="00B3757D" w:rsidRDefault="00656B3A" w:rsidP="00B3757D">
      <w:pPr>
        <w:pStyle w:val="aa"/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B3757D">
        <w:rPr>
          <w:color w:val="000000"/>
          <w:sz w:val="24"/>
          <w:szCs w:val="24"/>
        </w:rPr>
        <w:t>Российская государственная библиотека. http://www.rsl.ru/</w:t>
      </w:r>
    </w:p>
    <w:p w:rsidR="00656B3A" w:rsidRPr="00B3757D" w:rsidRDefault="00656B3A" w:rsidP="00B3757D">
      <w:pPr>
        <w:pStyle w:val="aa"/>
        <w:tabs>
          <w:tab w:val="left" w:pos="1134"/>
        </w:tabs>
        <w:ind w:left="0" w:firstLine="567"/>
        <w:jc w:val="both"/>
        <w:rPr>
          <w:rStyle w:val="a3"/>
          <w:color w:val="000000"/>
          <w:sz w:val="24"/>
          <w:szCs w:val="24"/>
        </w:rPr>
      </w:pPr>
      <w:r w:rsidRPr="00B3757D">
        <w:rPr>
          <w:color w:val="000000"/>
          <w:sz w:val="24"/>
          <w:szCs w:val="24"/>
        </w:rPr>
        <w:t xml:space="preserve"> «Мир энциклопедий». </w:t>
      </w:r>
      <w:hyperlink r:id="rId14" w:history="1">
        <w:r w:rsidRPr="00B3757D">
          <w:rPr>
            <w:rStyle w:val="a3"/>
            <w:sz w:val="24"/>
            <w:szCs w:val="24"/>
          </w:rPr>
          <w:t>http://www.encyclopedia.ru/</w:t>
        </w:r>
      </w:hyperlink>
    </w:p>
    <w:p w:rsidR="00656B3A" w:rsidRPr="00B3757D" w:rsidRDefault="00656B3A" w:rsidP="00B3757D">
      <w:pPr>
        <w:pStyle w:val="aa"/>
        <w:ind w:left="0" w:firstLine="567"/>
        <w:rPr>
          <w:sz w:val="24"/>
          <w:szCs w:val="24"/>
        </w:rPr>
      </w:pPr>
      <w:r w:rsidRPr="00B3757D">
        <w:rPr>
          <w:sz w:val="24"/>
          <w:szCs w:val="24"/>
        </w:rPr>
        <w:t xml:space="preserve">Российская национальная библиотека. </w:t>
      </w:r>
      <w:proofErr w:type="spellStart"/>
      <w:r w:rsidRPr="00B3757D">
        <w:rPr>
          <w:sz w:val="24"/>
          <w:szCs w:val="24"/>
        </w:rPr>
        <w:t>www.nlr.ru</w:t>
      </w:r>
      <w:proofErr w:type="spellEnd"/>
    </w:p>
    <w:p w:rsidR="00656B3A" w:rsidRPr="00B3757D" w:rsidRDefault="00656B3A" w:rsidP="00B3757D">
      <w:pPr>
        <w:pStyle w:val="aa"/>
        <w:ind w:left="0" w:firstLine="567"/>
        <w:rPr>
          <w:sz w:val="24"/>
          <w:szCs w:val="24"/>
        </w:rPr>
      </w:pPr>
      <w:r w:rsidRPr="00B3757D">
        <w:rPr>
          <w:sz w:val="24"/>
          <w:szCs w:val="24"/>
        </w:rPr>
        <w:t xml:space="preserve">Университетская информационная система РОССИЯ </w:t>
      </w:r>
      <w:proofErr w:type="spellStart"/>
      <w:r w:rsidRPr="00B3757D">
        <w:rPr>
          <w:sz w:val="24"/>
          <w:szCs w:val="24"/>
        </w:rPr>
        <w:t>uisrussia.msu.ru</w:t>
      </w:r>
      <w:proofErr w:type="spellEnd"/>
    </w:p>
    <w:p w:rsidR="00656B3A" w:rsidRPr="00B3757D" w:rsidRDefault="00656B3A" w:rsidP="00B3757D">
      <w:pPr>
        <w:pStyle w:val="aa"/>
        <w:ind w:left="0" w:firstLine="567"/>
        <w:rPr>
          <w:sz w:val="24"/>
          <w:szCs w:val="24"/>
        </w:rPr>
      </w:pPr>
      <w:r w:rsidRPr="00B3757D">
        <w:rPr>
          <w:sz w:val="24"/>
          <w:szCs w:val="24"/>
        </w:rPr>
        <w:t xml:space="preserve">«Российское образование»: электронный федеральный портал. </w:t>
      </w:r>
      <w:proofErr w:type="spellStart"/>
      <w:r w:rsidRPr="00B3757D">
        <w:rPr>
          <w:sz w:val="24"/>
          <w:szCs w:val="24"/>
        </w:rPr>
        <w:t>www.edu.ru</w:t>
      </w:r>
      <w:proofErr w:type="spellEnd"/>
    </w:p>
    <w:p w:rsidR="00656B3A" w:rsidRPr="00B3757D" w:rsidRDefault="00656B3A" w:rsidP="00B3757D">
      <w:pPr>
        <w:pStyle w:val="aa"/>
        <w:ind w:left="0" w:firstLine="567"/>
        <w:rPr>
          <w:sz w:val="24"/>
          <w:szCs w:val="24"/>
        </w:rPr>
      </w:pPr>
      <w:r w:rsidRPr="00B3757D">
        <w:rPr>
          <w:sz w:val="24"/>
          <w:szCs w:val="24"/>
        </w:rPr>
        <w:t xml:space="preserve">Педагогика. Научно-теоретический журнал </w:t>
      </w:r>
      <w:proofErr w:type="spellStart"/>
      <w:r w:rsidRPr="00B3757D">
        <w:rPr>
          <w:sz w:val="24"/>
          <w:szCs w:val="24"/>
        </w:rPr>
        <w:t>www.pedagogika-rao.ru</w:t>
      </w:r>
      <w:proofErr w:type="spellEnd"/>
    </w:p>
    <w:p w:rsidR="00656B3A" w:rsidRPr="00B3757D" w:rsidRDefault="00656B3A" w:rsidP="00B3757D">
      <w:pPr>
        <w:pStyle w:val="aa"/>
        <w:ind w:left="0" w:firstLine="567"/>
        <w:rPr>
          <w:sz w:val="24"/>
          <w:szCs w:val="24"/>
        </w:rPr>
      </w:pPr>
      <w:r w:rsidRPr="00B3757D">
        <w:rPr>
          <w:sz w:val="24"/>
          <w:szCs w:val="24"/>
        </w:rPr>
        <w:t xml:space="preserve">«Вопросы образования». Электронная версия журнала </w:t>
      </w:r>
      <w:proofErr w:type="spellStart"/>
      <w:r w:rsidRPr="00B3757D">
        <w:rPr>
          <w:sz w:val="24"/>
          <w:szCs w:val="24"/>
        </w:rPr>
        <w:t>vo.hse.ru</w:t>
      </w:r>
      <w:proofErr w:type="spellEnd"/>
    </w:p>
    <w:p w:rsidR="00656B3A" w:rsidRPr="00B3757D" w:rsidRDefault="00656B3A" w:rsidP="00B3757D">
      <w:pPr>
        <w:pStyle w:val="aa"/>
        <w:ind w:left="0" w:firstLine="567"/>
        <w:rPr>
          <w:sz w:val="24"/>
          <w:szCs w:val="24"/>
        </w:rPr>
      </w:pPr>
      <w:r w:rsidRPr="00B3757D">
        <w:rPr>
          <w:sz w:val="24"/>
          <w:szCs w:val="24"/>
        </w:rPr>
        <w:t xml:space="preserve">«Учительская газета». Информационный сайт </w:t>
      </w:r>
      <w:proofErr w:type="spellStart"/>
      <w:r w:rsidRPr="00B3757D">
        <w:rPr>
          <w:sz w:val="24"/>
          <w:szCs w:val="24"/>
        </w:rPr>
        <w:t>www.ug.ru</w:t>
      </w:r>
      <w:proofErr w:type="spellEnd"/>
    </w:p>
    <w:p w:rsidR="00656B3A" w:rsidRPr="00B3757D" w:rsidRDefault="00656B3A" w:rsidP="00B3757D">
      <w:pPr>
        <w:pStyle w:val="aa"/>
        <w:ind w:left="0" w:firstLine="567"/>
        <w:rPr>
          <w:sz w:val="24"/>
          <w:szCs w:val="24"/>
        </w:rPr>
      </w:pPr>
      <w:r w:rsidRPr="00B3757D">
        <w:rPr>
          <w:sz w:val="24"/>
          <w:szCs w:val="24"/>
        </w:rPr>
        <w:lastRenderedPageBreak/>
        <w:t>Педагогическая библиотека http://pedlib.ru/katalogy</w:t>
      </w:r>
    </w:p>
    <w:p w:rsidR="00656B3A" w:rsidRPr="00B3757D" w:rsidRDefault="00656B3A" w:rsidP="00B3757D">
      <w:pPr>
        <w:pStyle w:val="Default"/>
        <w:ind w:firstLine="567"/>
      </w:pPr>
      <w:r w:rsidRPr="00B3757D">
        <w:t xml:space="preserve">Институт развития личности РАО http://www.ipd.ru/ </w:t>
      </w:r>
    </w:p>
    <w:p w:rsidR="00656B3A" w:rsidRPr="00B3757D" w:rsidRDefault="00656B3A" w:rsidP="00B3757D">
      <w:pPr>
        <w:pStyle w:val="Default"/>
        <w:ind w:firstLine="567"/>
      </w:pPr>
      <w:r w:rsidRPr="00B3757D">
        <w:t xml:space="preserve">Кафедра психологии личности факультета психологии МГУ </w:t>
      </w:r>
    </w:p>
    <w:p w:rsidR="00656B3A" w:rsidRPr="00B3757D" w:rsidRDefault="00656B3A" w:rsidP="00B3757D">
      <w:pPr>
        <w:pStyle w:val="Default"/>
        <w:ind w:firstLine="567"/>
      </w:pPr>
      <w:r w:rsidRPr="00B3757D">
        <w:t xml:space="preserve">http://www.psy.msu.ru/about/kaf/personal.html </w:t>
      </w:r>
    </w:p>
    <w:p w:rsidR="00656B3A" w:rsidRPr="00B3757D" w:rsidRDefault="00656B3A" w:rsidP="00B3757D">
      <w:pPr>
        <w:pStyle w:val="Default"/>
        <w:ind w:firstLine="567"/>
      </w:pPr>
      <w:r w:rsidRPr="00B3757D">
        <w:t xml:space="preserve">Федеральный портал «Российское образование» http://www.edu.ru/ </w:t>
      </w:r>
    </w:p>
    <w:p w:rsidR="00656B3A" w:rsidRPr="00B3757D" w:rsidRDefault="00656B3A" w:rsidP="00B3757D">
      <w:pPr>
        <w:pStyle w:val="Default"/>
        <w:ind w:firstLine="567"/>
      </w:pPr>
      <w:r w:rsidRPr="00B3757D">
        <w:t xml:space="preserve">Электронная гуманитарная библиотека http://www.gumfak.ru/ </w:t>
      </w:r>
    </w:p>
    <w:p w:rsidR="00656B3A" w:rsidRPr="00B3757D" w:rsidRDefault="00656B3A" w:rsidP="00B3757D">
      <w:pPr>
        <w:pStyle w:val="Default"/>
        <w:ind w:firstLine="567"/>
      </w:pPr>
      <w:r w:rsidRPr="00B3757D">
        <w:t xml:space="preserve">Российский общеобразовательный портал http://www.school.edu.ru </w:t>
      </w:r>
    </w:p>
    <w:p w:rsidR="00656B3A" w:rsidRPr="00B3757D" w:rsidRDefault="00656B3A" w:rsidP="00B3757D">
      <w:pPr>
        <w:pStyle w:val="Default"/>
        <w:ind w:firstLine="567"/>
      </w:pPr>
      <w:r w:rsidRPr="00B3757D">
        <w:t xml:space="preserve">Психологический энциклопедический словарь http://dictionary.fio.ru </w:t>
      </w:r>
    </w:p>
    <w:p w:rsidR="00656B3A" w:rsidRPr="00B3757D" w:rsidRDefault="00656B3A" w:rsidP="00B3757D">
      <w:pPr>
        <w:pStyle w:val="Default"/>
        <w:ind w:firstLine="567"/>
      </w:pPr>
      <w:r w:rsidRPr="00B3757D">
        <w:t xml:space="preserve">Психологический портал </w:t>
      </w:r>
      <w:proofErr w:type="spellStart"/>
      <w:r w:rsidRPr="00B3757D">
        <w:t>www.flogiston.ru</w:t>
      </w:r>
      <w:proofErr w:type="spellEnd"/>
      <w:r w:rsidRPr="00B3757D">
        <w:t xml:space="preserve"> </w:t>
      </w:r>
    </w:p>
    <w:p w:rsidR="00656B3A" w:rsidRPr="00B3757D" w:rsidRDefault="00656B3A" w:rsidP="00B3757D">
      <w:pPr>
        <w:pStyle w:val="Default"/>
        <w:ind w:firstLine="567"/>
      </w:pPr>
      <w:r w:rsidRPr="00B3757D">
        <w:t xml:space="preserve">Электронная библиотека по социальной психологии </w:t>
      </w:r>
      <w:proofErr w:type="spellStart"/>
      <w:r w:rsidRPr="00B3757D">
        <w:t>www.koob.ru_socialpsychology</w:t>
      </w:r>
      <w:proofErr w:type="spellEnd"/>
      <w:r w:rsidRPr="00B3757D">
        <w:t xml:space="preserve"> </w:t>
      </w:r>
    </w:p>
    <w:p w:rsidR="00656B3A" w:rsidRPr="00B3757D" w:rsidRDefault="00656B3A" w:rsidP="00B3757D">
      <w:pPr>
        <w:pStyle w:val="a4"/>
        <w:tabs>
          <w:tab w:val="left" w:pos="0"/>
        </w:tabs>
        <w:ind w:firstLine="567"/>
      </w:pPr>
      <w:r w:rsidRPr="00B3757D">
        <w:t xml:space="preserve">http://psylib.myword.ru - Библиотека психологического форума </w:t>
      </w:r>
      <w:proofErr w:type="spellStart"/>
      <w:r w:rsidRPr="00B3757D">
        <w:t>MyWord.ru</w:t>
      </w:r>
      <w:proofErr w:type="spellEnd"/>
      <w:r w:rsidRPr="00B3757D">
        <w:t xml:space="preserve"> [Электронный ресурс]. </w:t>
      </w:r>
    </w:p>
    <w:p w:rsidR="00656B3A" w:rsidRPr="00B3757D" w:rsidRDefault="00656B3A" w:rsidP="00B3757D">
      <w:pPr>
        <w:pStyle w:val="a4"/>
        <w:tabs>
          <w:tab w:val="left" w:pos="0"/>
        </w:tabs>
        <w:ind w:firstLine="567"/>
      </w:pPr>
      <w:r w:rsidRPr="00B3757D">
        <w:t xml:space="preserve">http://www.psycheya.ru,  - Сайт «Психея» [Электронный ресурс]. </w:t>
      </w:r>
    </w:p>
    <w:p w:rsidR="00656B3A" w:rsidRPr="00B3757D" w:rsidRDefault="00656B3A" w:rsidP="00B3757D">
      <w:pPr>
        <w:pStyle w:val="a4"/>
        <w:tabs>
          <w:tab w:val="left" w:pos="0"/>
        </w:tabs>
        <w:ind w:firstLine="567"/>
      </w:pPr>
      <w:r w:rsidRPr="00B3757D">
        <w:t>http://www.psychology.ru/Library. - Библиотека сайта «</w:t>
      </w:r>
      <w:proofErr w:type="spellStart"/>
      <w:r w:rsidRPr="00B3757D">
        <w:t>Psychology.ru</w:t>
      </w:r>
      <w:proofErr w:type="spellEnd"/>
      <w:r w:rsidRPr="00B3757D">
        <w:t xml:space="preserve">: Психология на русском языке» [Электронный ресурс]. </w:t>
      </w:r>
    </w:p>
    <w:p w:rsidR="00656B3A" w:rsidRPr="00B3757D" w:rsidRDefault="00656B3A" w:rsidP="00B3757D">
      <w:pPr>
        <w:pStyle w:val="a4"/>
        <w:tabs>
          <w:tab w:val="left" w:pos="0"/>
        </w:tabs>
        <w:ind w:firstLine="567"/>
      </w:pPr>
      <w:r w:rsidRPr="00B3757D">
        <w:t xml:space="preserve">http://www.portalus.ru. - Всероссийская виртуальная энциклопедия [Электронный ресурс]. </w:t>
      </w:r>
    </w:p>
    <w:p w:rsidR="00656B3A" w:rsidRPr="00B3757D" w:rsidRDefault="00656B3A" w:rsidP="00B3757D">
      <w:pPr>
        <w:pStyle w:val="a4"/>
        <w:tabs>
          <w:tab w:val="left" w:pos="0"/>
        </w:tabs>
        <w:ind w:firstLine="567"/>
      </w:pPr>
      <w:r w:rsidRPr="00B3757D">
        <w:t xml:space="preserve">http://www.psystudy.com/. - Научный электронный журнал «Психологические исследования» [Электронный ресурс]. </w:t>
      </w:r>
    </w:p>
    <w:p w:rsidR="00656B3A" w:rsidRPr="00B3757D" w:rsidRDefault="00C22008" w:rsidP="00B3757D">
      <w:pPr>
        <w:pStyle w:val="aa"/>
        <w:ind w:left="0" w:firstLine="567"/>
        <w:rPr>
          <w:sz w:val="24"/>
          <w:szCs w:val="24"/>
        </w:rPr>
      </w:pPr>
      <w:hyperlink r:id="rId15" w:history="1">
        <w:r w:rsidR="00656B3A" w:rsidRPr="00B3757D">
          <w:rPr>
            <w:rStyle w:val="a3"/>
            <w:sz w:val="24"/>
            <w:szCs w:val="24"/>
            <w:lang w:val="en-US"/>
          </w:rPr>
          <w:t>http</w:t>
        </w:r>
        <w:r w:rsidR="00656B3A" w:rsidRPr="00B3757D">
          <w:rPr>
            <w:rStyle w:val="a3"/>
            <w:sz w:val="24"/>
            <w:szCs w:val="24"/>
          </w:rPr>
          <w:t>://</w:t>
        </w:r>
        <w:r w:rsidR="00656B3A" w:rsidRPr="00B3757D">
          <w:rPr>
            <w:rStyle w:val="a3"/>
            <w:sz w:val="24"/>
            <w:szCs w:val="24"/>
            <w:lang w:val="en-US"/>
          </w:rPr>
          <w:t>www</w:t>
        </w:r>
        <w:r w:rsidR="00656B3A" w:rsidRPr="00B3757D">
          <w:rPr>
            <w:rStyle w:val="a3"/>
            <w:sz w:val="24"/>
            <w:szCs w:val="24"/>
          </w:rPr>
          <w:t>.</w:t>
        </w:r>
        <w:proofErr w:type="spellStart"/>
        <w:r w:rsidR="00656B3A" w:rsidRPr="00B3757D">
          <w:rPr>
            <w:rStyle w:val="a3"/>
            <w:sz w:val="24"/>
            <w:szCs w:val="24"/>
            <w:lang w:val="en-US"/>
          </w:rPr>
          <w:t>IPRbookshop</w:t>
        </w:r>
        <w:proofErr w:type="spellEnd"/>
        <w:r w:rsidR="00656B3A" w:rsidRPr="00B3757D">
          <w:rPr>
            <w:rStyle w:val="a3"/>
            <w:sz w:val="24"/>
            <w:szCs w:val="24"/>
          </w:rPr>
          <w:t>.</w:t>
        </w:r>
        <w:proofErr w:type="spellStart"/>
        <w:r w:rsidR="00656B3A" w:rsidRPr="00B3757D">
          <w:rPr>
            <w:rStyle w:val="a3"/>
            <w:sz w:val="24"/>
            <w:szCs w:val="24"/>
            <w:lang w:val="en-US"/>
          </w:rPr>
          <w:t>ru</w:t>
        </w:r>
        <w:proofErr w:type="spellEnd"/>
        <w:r w:rsidR="00656B3A" w:rsidRPr="00B3757D">
          <w:rPr>
            <w:rStyle w:val="a3"/>
            <w:sz w:val="24"/>
            <w:szCs w:val="24"/>
          </w:rPr>
          <w:t>/</w:t>
        </w:r>
      </w:hyperlink>
      <w:r w:rsidR="00656B3A" w:rsidRPr="00B3757D">
        <w:rPr>
          <w:sz w:val="24"/>
          <w:szCs w:val="24"/>
        </w:rPr>
        <w:t xml:space="preserve">  (инструкция для пользователей есть в библиотеке МПСУ)</w:t>
      </w:r>
    </w:p>
    <w:p w:rsidR="00656B3A" w:rsidRDefault="00656B3A" w:rsidP="0095316F">
      <w:pPr>
        <w:pStyle w:val="a4"/>
        <w:rPr>
          <w:b/>
          <w:i/>
          <w:sz w:val="28"/>
        </w:rPr>
      </w:pPr>
    </w:p>
    <w:p w:rsidR="0095316F" w:rsidRPr="00097AA4" w:rsidRDefault="0095316F" w:rsidP="00097AA4">
      <w:pPr>
        <w:pStyle w:val="aa"/>
        <w:numPr>
          <w:ilvl w:val="0"/>
          <w:numId w:val="2"/>
        </w:numPr>
        <w:tabs>
          <w:tab w:val="left" w:pos="680"/>
        </w:tabs>
        <w:spacing w:before="1"/>
        <w:ind w:left="610" w:right="226" w:hanging="396"/>
        <w:jc w:val="both"/>
        <w:outlineLvl w:val="0"/>
        <w:rPr>
          <w:sz w:val="24"/>
        </w:rPr>
      </w:pPr>
      <w:bookmarkStart w:id="23" w:name="_Toc459976026"/>
      <w:r>
        <w:rPr>
          <w:b/>
          <w:sz w:val="28"/>
          <w:szCs w:val="28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bookmarkEnd w:id="23"/>
    </w:p>
    <w:p w:rsidR="00097AA4" w:rsidRPr="00B3757D" w:rsidRDefault="00097AA4" w:rsidP="00097AA4">
      <w:pPr>
        <w:pStyle w:val="aa"/>
        <w:tabs>
          <w:tab w:val="left" w:pos="680"/>
          <w:tab w:val="left" w:pos="1276"/>
        </w:tabs>
        <w:ind w:left="0" w:right="226" w:firstLine="709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9</w:t>
      </w:r>
      <w:r w:rsidRPr="00CC4BDC">
        <w:rPr>
          <w:b/>
          <w:i/>
          <w:sz w:val="24"/>
          <w:szCs w:val="24"/>
        </w:rPr>
        <w:t>.1</w:t>
      </w:r>
      <w:r w:rsidRPr="00B3757D">
        <w:rPr>
          <w:b/>
          <w:i/>
          <w:sz w:val="28"/>
          <w:szCs w:val="28"/>
        </w:rPr>
        <w:t>. Лицензионное программное обеспечение</w:t>
      </w:r>
    </w:p>
    <w:p w:rsidR="00097AA4" w:rsidRPr="00B3757D" w:rsidRDefault="00097AA4" w:rsidP="00097A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3757D">
        <w:rPr>
          <w:sz w:val="28"/>
          <w:szCs w:val="28"/>
        </w:rPr>
        <w:t xml:space="preserve">1. </w:t>
      </w:r>
      <w:proofErr w:type="spellStart"/>
      <w:r w:rsidRPr="00B3757D">
        <w:rPr>
          <w:sz w:val="28"/>
          <w:szCs w:val="28"/>
          <w:lang w:val="en-US"/>
        </w:rPr>
        <w:t>MicrosoftOffice</w:t>
      </w:r>
      <w:proofErr w:type="spellEnd"/>
      <w:r w:rsidRPr="00B3757D">
        <w:rPr>
          <w:sz w:val="28"/>
          <w:szCs w:val="28"/>
        </w:rPr>
        <w:t xml:space="preserve"> (</w:t>
      </w:r>
      <w:r w:rsidRPr="00B3757D">
        <w:rPr>
          <w:sz w:val="28"/>
          <w:szCs w:val="28"/>
          <w:lang w:val="en-US"/>
        </w:rPr>
        <w:t>Word</w:t>
      </w:r>
      <w:r w:rsidRPr="00B3757D">
        <w:rPr>
          <w:sz w:val="28"/>
          <w:szCs w:val="28"/>
        </w:rPr>
        <w:t xml:space="preserve">, </w:t>
      </w:r>
      <w:r w:rsidRPr="00B3757D">
        <w:rPr>
          <w:sz w:val="28"/>
          <w:szCs w:val="28"/>
          <w:lang w:val="en-US"/>
        </w:rPr>
        <w:t>Excel</w:t>
      </w:r>
      <w:r w:rsidRPr="00B3757D">
        <w:rPr>
          <w:sz w:val="28"/>
          <w:szCs w:val="28"/>
        </w:rPr>
        <w:t>)</w:t>
      </w:r>
    </w:p>
    <w:p w:rsidR="00097AA4" w:rsidRPr="00B3757D" w:rsidRDefault="00097AA4" w:rsidP="00097A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3757D">
        <w:rPr>
          <w:b/>
          <w:i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097AA4" w:rsidRPr="00B3757D" w:rsidRDefault="00097AA4" w:rsidP="00097A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3757D">
        <w:rPr>
          <w:sz w:val="28"/>
          <w:szCs w:val="28"/>
        </w:rPr>
        <w:t>1. Консультант Плюс.</w:t>
      </w:r>
    </w:p>
    <w:p w:rsidR="00097AA4" w:rsidRPr="00677AF6" w:rsidRDefault="00097AA4" w:rsidP="00097AA4">
      <w:pPr>
        <w:pStyle w:val="aa"/>
        <w:tabs>
          <w:tab w:val="left" w:pos="680"/>
        </w:tabs>
        <w:ind w:left="610" w:right="226"/>
        <w:jc w:val="both"/>
        <w:outlineLvl w:val="0"/>
        <w:rPr>
          <w:b/>
          <w:szCs w:val="28"/>
        </w:rPr>
      </w:pPr>
    </w:p>
    <w:p w:rsidR="00097AA4" w:rsidRPr="00097AA4" w:rsidRDefault="00097AA4" w:rsidP="00097AA4">
      <w:pPr>
        <w:pStyle w:val="aa"/>
        <w:numPr>
          <w:ilvl w:val="0"/>
          <w:numId w:val="2"/>
        </w:numPr>
        <w:tabs>
          <w:tab w:val="left" w:pos="580"/>
        </w:tabs>
        <w:suppressAutoHyphens w:val="0"/>
        <w:autoSpaceDE/>
        <w:ind w:right="104"/>
        <w:jc w:val="center"/>
        <w:outlineLvl w:val="0"/>
        <w:rPr>
          <w:bCs/>
          <w:sz w:val="24"/>
          <w:szCs w:val="24"/>
        </w:rPr>
      </w:pPr>
      <w:bookmarkStart w:id="24" w:name="_Toc459975989"/>
      <w:r w:rsidRPr="00097AA4">
        <w:rPr>
          <w:b/>
          <w:sz w:val="28"/>
          <w:szCs w:val="28"/>
        </w:rPr>
        <w:t>Описание материально-технической базы, необходимой для проведения практики</w:t>
      </w:r>
      <w:bookmarkEnd w:id="24"/>
    </w:p>
    <w:p w:rsidR="00097AA4" w:rsidRPr="00097AA4" w:rsidRDefault="00097AA4" w:rsidP="00B3757D">
      <w:pPr>
        <w:pStyle w:val="aa"/>
        <w:tabs>
          <w:tab w:val="left" w:pos="580"/>
        </w:tabs>
        <w:suppressAutoHyphens w:val="0"/>
        <w:autoSpaceDE/>
        <w:ind w:left="0" w:right="104" w:firstLine="709"/>
        <w:jc w:val="both"/>
        <w:outlineLvl w:val="0"/>
        <w:rPr>
          <w:bCs/>
          <w:sz w:val="24"/>
          <w:szCs w:val="24"/>
        </w:rPr>
      </w:pPr>
      <w:r w:rsidRPr="00097AA4">
        <w:rPr>
          <w:b/>
          <w:bCs/>
          <w:sz w:val="24"/>
          <w:szCs w:val="24"/>
        </w:rPr>
        <w:t xml:space="preserve">Учебная аудитория для проведения занятий лекционного типа, семинарского типа, текущего контроля и промежуточной аттестации </w:t>
      </w:r>
      <w:r w:rsidRPr="00097AA4">
        <w:rPr>
          <w:bCs/>
          <w:sz w:val="24"/>
          <w:szCs w:val="24"/>
        </w:rPr>
        <w:t xml:space="preserve">оснащена специализированной мебелью (столы, стулья, учебная доска). </w:t>
      </w:r>
      <w:r w:rsidRPr="00097AA4">
        <w:rPr>
          <w:sz w:val="24"/>
          <w:szCs w:val="24"/>
        </w:rPr>
        <w:t>По заявке устанавливается мобильный комплект (ноутбук, прое</w:t>
      </w:r>
      <w:r w:rsidRPr="00097AA4">
        <w:rPr>
          <w:sz w:val="24"/>
          <w:szCs w:val="24"/>
        </w:rPr>
        <w:t>к</w:t>
      </w:r>
      <w:r w:rsidRPr="00097AA4">
        <w:rPr>
          <w:sz w:val="24"/>
          <w:szCs w:val="24"/>
        </w:rPr>
        <w:t>тор, экран).</w:t>
      </w:r>
    </w:p>
    <w:p w:rsidR="00097AA4" w:rsidRPr="00CA36E9" w:rsidRDefault="00097AA4" w:rsidP="00B3757D">
      <w:pPr>
        <w:suppressAutoHyphens w:val="0"/>
        <w:autoSpaceDE/>
        <w:ind w:firstLine="709"/>
        <w:jc w:val="both"/>
        <w:rPr>
          <w:sz w:val="24"/>
          <w:szCs w:val="24"/>
        </w:rPr>
      </w:pPr>
      <w:r w:rsidRPr="00951C61">
        <w:rPr>
          <w:b/>
          <w:bCs/>
          <w:sz w:val="24"/>
          <w:szCs w:val="24"/>
        </w:rPr>
        <w:t xml:space="preserve">Учебная аудитория для самостоятельной работы </w:t>
      </w:r>
      <w:proofErr w:type="gramStart"/>
      <w:r w:rsidRPr="00951C61">
        <w:rPr>
          <w:b/>
          <w:bCs/>
          <w:sz w:val="24"/>
          <w:szCs w:val="24"/>
        </w:rPr>
        <w:t>обучающихся</w:t>
      </w:r>
      <w:proofErr w:type="gramEnd"/>
      <w:r w:rsidR="00960991">
        <w:rPr>
          <w:b/>
          <w:bCs/>
          <w:sz w:val="24"/>
          <w:szCs w:val="24"/>
        </w:rPr>
        <w:t xml:space="preserve"> </w:t>
      </w:r>
      <w:r w:rsidRPr="00503E4E">
        <w:rPr>
          <w:bCs/>
          <w:sz w:val="24"/>
          <w:szCs w:val="24"/>
        </w:rPr>
        <w:t>оснащена специализ</w:t>
      </w:r>
      <w:r w:rsidRPr="00503E4E">
        <w:rPr>
          <w:bCs/>
          <w:sz w:val="24"/>
          <w:szCs w:val="24"/>
        </w:rPr>
        <w:t>и</w:t>
      </w:r>
      <w:r w:rsidRPr="00503E4E">
        <w:rPr>
          <w:bCs/>
          <w:sz w:val="24"/>
          <w:szCs w:val="24"/>
        </w:rPr>
        <w:t>рованной мебелью (</w:t>
      </w:r>
      <w:r>
        <w:rPr>
          <w:bCs/>
          <w:sz w:val="24"/>
          <w:szCs w:val="24"/>
        </w:rPr>
        <w:t xml:space="preserve">компьютерные </w:t>
      </w:r>
      <w:r w:rsidRPr="00503E4E">
        <w:rPr>
          <w:bCs/>
          <w:sz w:val="24"/>
          <w:szCs w:val="24"/>
        </w:rPr>
        <w:t>столы, стулья, учебная доска)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 </w:t>
      </w:r>
      <w:r w:rsidRPr="00E25E4D">
        <w:rPr>
          <w:bCs/>
          <w:sz w:val="24"/>
          <w:szCs w:val="24"/>
        </w:rPr>
        <w:t>с выходом в сеть Интернет</w:t>
      </w:r>
      <w:r>
        <w:rPr>
          <w:bCs/>
          <w:sz w:val="24"/>
          <w:szCs w:val="24"/>
        </w:rPr>
        <w:t xml:space="preserve">, системным ПО </w:t>
      </w:r>
      <w:r w:rsidRPr="00503E4E">
        <w:rPr>
          <w:sz w:val="24"/>
          <w:szCs w:val="24"/>
          <w:lang w:val="en-US"/>
        </w:rPr>
        <w:t>Linux</w:t>
      </w:r>
      <w:r>
        <w:rPr>
          <w:sz w:val="24"/>
          <w:szCs w:val="24"/>
        </w:rPr>
        <w:t xml:space="preserve">, </w:t>
      </w:r>
      <w:r>
        <w:rPr>
          <w:rFonts w:eastAsia="Droid Sans Fallback"/>
          <w:bCs/>
          <w:sz w:val="24"/>
          <w:szCs w:val="24"/>
          <w:lang w:bidi="hi-IN"/>
        </w:rPr>
        <w:t>общим ПО (о</w:t>
      </w:r>
      <w:r w:rsidRPr="00503E4E">
        <w:rPr>
          <w:rFonts w:eastAsia="Droid Sans Fallback"/>
          <w:bCs/>
          <w:sz w:val="24"/>
          <w:szCs w:val="24"/>
          <w:lang w:bidi="hi-IN"/>
        </w:rPr>
        <w:t xml:space="preserve">фисный пакет </w:t>
      </w:r>
      <w:proofErr w:type="spellStart"/>
      <w:r w:rsidRPr="00503E4E">
        <w:rPr>
          <w:rFonts w:eastAsia="Droid Sans Fallback"/>
          <w:bCs/>
          <w:sz w:val="24"/>
          <w:szCs w:val="24"/>
          <w:lang w:val="en-US" w:bidi="hi-IN"/>
        </w:rPr>
        <w:t>libroOffice</w:t>
      </w:r>
      <w:proofErr w:type="spellEnd"/>
      <w:r>
        <w:rPr>
          <w:rFonts w:eastAsia="Droid Sans Fallback"/>
          <w:bCs/>
          <w:sz w:val="24"/>
          <w:szCs w:val="24"/>
          <w:lang w:bidi="hi-IN"/>
        </w:rPr>
        <w:t xml:space="preserve">, </w:t>
      </w:r>
      <w:proofErr w:type="spellStart"/>
      <w:r w:rsidRPr="00503E4E">
        <w:rPr>
          <w:rFonts w:eastAsia="Droid Sans Fallback"/>
          <w:sz w:val="24"/>
          <w:szCs w:val="24"/>
          <w:lang w:val="en-US" w:bidi="hi-IN"/>
        </w:rPr>
        <w:t>GNULe</w:t>
      </w:r>
      <w:r w:rsidRPr="00503E4E">
        <w:rPr>
          <w:rFonts w:eastAsia="Droid Sans Fallback"/>
          <w:sz w:val="24"/>
          <w:szCs w:val="24"/>
          <w:lang w:val="en-US" w:bidi="hi-IN"/>
        </w:rPr>
        <w:t>s</w:t>
      </w:r>
      <w:r w:rsidRPr="00503E4E">
        <w:rPr>
          <w:rFonts w:eastAsia="Droid Sans Fallback"/>
          <w:sz w:val="24"/>
          <w:szCs w:val="24"/>
          <w:lang w:val="en-US" w:bidi="hi-IN"/>
        </w:rPr>
        <w:t>serGeneralPublic</w:t>
      </w:r>
      <w:proofErr w:type="spellEnd"/>
      <w:r w:rsidRPr="00503E4E">
        <w:rPr>
          <w:rFonts w:eastAsia="Droid Sans Fallback"/>
          <w:sz w:val="24"/>
          <w:szCs w:val="24"/>
          <w:lang w:bidi="hi-IN"/>
        </w:rPr>
        <w:t>(лицензия свобо</w:t>
      </w:r>
      <w:r>
        <w:rPr>
          <w:rFonts w:eastAsia="Droid Sans Fallback"/>
          <w:sz w:val="24"/>
          <w:szCs w:val="24"/>
          <w:lang w:bidi="hi-IN"/>
        </w:rPr>
        <w:t>дного программного обеспечения)</w:t>
      </w:r>
      <w:r w:rsidRPr="00503E4E">
        <w:rPr>
          <w:rFonts w:eastAsia="Droid Sans Fallback"/>
          <w:bCs/>
          <w:sz w:val="24"/>
          <w:szCs w:val="24"/>
          <w:lang w:bidi="hi-IN"/>
        </w:rPr>
        <w:t xml:space="preserve">, обозреватель </w:t>
      </w:r>
      <w:r w:rsidRPr="00503E4E">
        <w:rPr>
          <w:rFonts w:eastAsia="Droid Sans Fallback"/>
          <w:bCs/>
          <w:sz w:val="24"/>
          <w:szCs w:val="24"/>
          <w:lang w:val="en-US" w:bidi="hi-IN"/>
        </w:rPr>
        <w:t>Internet</w:t>
      </w:r>
      <w:r>
        <w:rPr>
          <w:rFonts w:eastAsia="Droid Sans Fallback"/>
          <w:bCs/>
          <w:sz w:val="24"/>
          <w:szCs w:val="24"/>
          <w:lang w:bidi="hi-IN"/>
        </w:rPr>
        <w:t>).</w:t>
      </w:r>
      <w:r w:rsidRPr="00503E4E">
        <w:rPr>
          <w:sz w:val="24"/>
          <w:szCs w:val="24"/>
        </w:rPr>
        <w:t>По зая</w:t>
      </w:r>
      <w:r w:rsidRPr="00503E4E">
        <w:rPr>
          <w:sz w:val="24"/>
          <w:szCs w:val="24"/>
        </w:rPr>
        <w:t>в</w:t>
      </w:r>
      <w:r w:rsidRPr="00503E4E">
        <w:rPr>
          <w:sz w:val="24"/>
          <w:szCs w:val="24"/>
        </w:rPr>
        <w:t>ке устанавливается</w:t>
      </w:r>
      <w:r>
        <w:rPr>
          <w:sz w:val="24"/>
          <w:szCs w:val="24"/>
        </w:rPr>
        <w:t xml:space="preserve"> мобильный комплект (ноутбук, </w:t>
      </w:r>
      <w:r w:rsidRPr="00503E4E">
        <w:rPr>
          <w:sz w:val="24"/>
          <w:szCs w:val="24"/>
        </w:rPr>
        <w:t>проектор, экран)</w:t>
      </w:r>
      <w:r>
        <w:rPr>
          <w:sz w:val="24"/>
          <w:szCs w:val="24"/>
        </w:rPr>
        <w:t>.</w:t>
      </w:r>
    </w:p>
    <w:p w:rsidR="0095316F" w:rsidRDefault="0095316F" w:rsidP="00097AA4">
      <w:pPr>
        <w:pStyle w:val="aa"/>
        <w:numPr>
          <w:ilvl w:val="0"/>
          <w:numId w:val="2"/>
        </w:numPr>
        <w:tabs>
          <w:tab w:val="left" w:pos="1134"/>
        </w:tabs>
        <w:jc w:val="center"/>
        <w:outlineLvl w:val="0"/>
        <w:rPr>
          <w:b/>
          <w:sz w:val="28"/>
          <w:szCs w:val="28"/>
        </w:rPr>
      </w:pPr>
      <w:bookmarkStart w:id="25" w:name="_Toc459976028"/>
      <w:r>
        <w:rPr>
          <w:rFonts w:ascii="Times New Roman CYR" w:hAnsi="Times New Roman CYR" w:cs="Times New Roman CYR"/>
          <w:b/>
          <w:iCs/>
          <w:sz w:val="28"/>
          <w:szCs w:val="28"/>
        </w:rPr>
        <w:t>Особенности прохождения практики инвалидами и лицами с ограниченными возможностями здоровья</w:t>
      </w:r>
      <w:bookmarkEnd w:id="25"/>
    </w:p>
    <w:p w:rsidR="0095316F" w:rsidRPr="00B3757D" w:rsidRDefault="0095316F" w:rsidP="0095316F">
      <w:pPr>
        <w:tabs>
          <w:tab w:val="left" w:pos="1134"/>
        </w:tabs>
        <w:overflowPunct w:val="0"/>
        <w:spacing w:line="228" w:lineRule="auto"/>
        <w:ind w:firstLine="709"/>
        <w:jc w:val="both"/>
        <w:rPr>
          <w:sz w:val="24"/>
          <w:szCs w:val="24"/>
        </w:rPr>
      </w:pPr>
      <w:r w:rsidRPr="00B3757D">
        <w:rPr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прохождению практики, индивидуальные задания: рефераты, письменные работы и, наоборот, только устные </w:t>
      </w:r>
      <w:proofErr w:type="gramStart"/>
      <w:r w:rsidRPr="00B3757D">
        <w:rPr>
          <w:sz w:val="24"/>
          <w:szCs w:val="24"/>
        </w:rPr>
        <w:t>ответы</w:t>
      </w:r>
      <w:proofErr w:type="gramEnd"/>
      <w:r w:rsidRPr="00B3757D">
        <w:rPr>
          <w:sz w:val="24"/>
          <w:szCs w:val="24"/>
        </w:rPr>
        <w:t xml:space="preserve"> и диалоги, индивидуальные консультации, использование диктофона и других записывающих средств для воспроизведения.</w:t>
      </w:r>
    </w:p>
    <w:p w:rsidR="0095316F" w:rsidRPr="00B3757D" w:rsidRDefault="0095316F" w:rsidP="0095316F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  <w:sz w:val="24"/>
          <w:szCs w:val="24"/>
        </w:rPr>
      </w:pPr>
      <w:r w:rsidRPr="00B3757D">
        <w:rPr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</w:t>
      </w:r>
      <w:r w:rsidRPr="00B3757D">
        <w:rPr>
          <w:sz w:val="24"/>
          <w:szCs w:val="24"/>
        </w:rPr>
        <w:lastRenderedPageBreak/>
        <w:t>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B3757D">
        <w:rPr>
          <w:sz w:val="24"/>
          <w:szCs w:val="24"/>
        </w:rPr>
        <w:t xml:space="preserve"> </w:t>
      </w:r>
      <w:r w:rsidRPr="00B3757D">
        <w:rPr>
          <w:sz w:val="24"/>
          <w:szCs w:val="24"/>
        </w:rPr>
        <w:t>визуального доступа к информации, экранными увеличителями и техническими</w:t>
      </w:r>
      <w:r>
        <w:rPr>
          <w:i/>
          <w:sz w:val="24"/>
          <w:szCs w:val="24"/>
        </w:rPr>
        <w:t xml:space="preserve"> </w:t>
      </w:r>
      <w:r w:rsidRPr="00B3757D">
        <w:rPr>
          <w:sz w:val="24"/>
          <w:szCs w:val="24"/>
        </w:rPr>
        <w:t>средствами усиления остаточного зрения.</w:t>
      </w:r>
    </w:p>
    <w:p w:rsidR="0095316F" w:rsidRDefault="0095316F" w:rsidP="0095316F">
      <w:pPr>
        <w:pStyle w:val="1"/>
        <w:tabs>
          <w:tab w:val="left" w:pos="580"/>
        </w:tabs>
        <w:ind w:left="579" w:firstLine="0"/>
        <w:jc w:val="right"/>
        <w:rPr>
          <w:i/>
          <w:sz w:val="24"/>
          <w:szCs w:val="24"/>
        </w:rPr>
      </w:pPr>
    </w:p>
    <w:p w:rsidR="0095316F" w:rsidRDefault="00073615" w:rsidP="00097AA4">
      <w:pPr>
        <w:pStyle w:val="1"/>
        <w:numPr>
          <w:ilvl w:val="0"/>
          <w:numId w:val="2"/>
        </w:numPr>
        <w:jc w:val="center"/>
        <w:rPr>
          <w:sz w:val="28"/>
          <w:szCs w:val="28"/>
        </w:rPr>
      </w:pPr>
      <w:bookmarkStart w:id="26" w:name="_Toc459976029"/>
      <w:r>
        <w:rPr>
          <w:sz w:val="28"/>
          <w:szCs w:val="28"/>
        </w:rPr>
        <w:t xml:space="preserve"> </w:t>
      </w:r>
      <w:r w:rsidR="0095316F">
        <w:rPr>
          <w:sz w:val="28"/>
          <w:szCs w:val="28"/>
        </w:rPr>
        <w:t>Иные сведения и (или</w:t>
      </w:r>
      <w:proofErr w:type="gramStart"/>
      <w:r w:rsidR="0095316F">
        <w:rPr>
          <w:sz w:val="28"/>
          <w:szCs w:val="28"/>
        </w:rPr>
        <w:t>)м</w:t>
      </w:r>
      <w:proofErr w:type="gramEnd"/>
      <w:r w:rsidR="0095316F">
        <w:rPr>
          <w:sz w:val="28"/>
          <w:szCs w:val="28"/>
        </w:rPr>
        <w:t>атериалы</w:t>
      </w:r>
      <w:bookmarkEnd w:id="26"/>
    </w:p>
    <w:p w:rsidR="0095316F" w:rsidRDefault="0095316F" w:rsidP="0095316F">
      <w:pPr>
        <w:pStyle w:val="2"/>
        <w:jc w:val="both"/>
        <w:rPr>
          <w:b/>
          <w:i/>
          <w:sz w:val="28"/>
          <w:szCs w:val="28"/>
        </w:rPr>
      </w:pPr>
      <w:bookmarkStart w:id="27" w:name="_Toc459976030"/>
      <w:r>
        <w:rPr>
          <w:b/>
          <w:i/>
          <w:sz w:val="28"/>
          <w:szCs w:val="28"/>
        </w:rPr>
        <w:t>12.1 Перечень образовательных технологий, используемых при прохождении практики</w:t>
      </w:r>
      <w:bookmarkEnd w:id="27"/>
    </w:p>
    <w:p w:rsidR="0095316F" w:rsidRPr="00B3757D" w:rsidRDefault="0095316F" w:rsidP="0095316F">
      <w:pPr>
        <w:spacing w:line="274" w:lineRule="exact"/>
        <w:ind w:right="243" w:firstLine="513"/>
        <w:jc w:val="both"/>
        <w:rPr>
          <w:sz w:val="24"/>
          <w:szCs w:val="24"/>
        </w:rPr>
      </w:pPr>
      <w:r w:rsidRPr="00B3757D">
        <w:rPr>
          <w:sz w:val="24"/>
          <w:szCs w:val="24"/>
        </w:rPr>
        <w:t xml:space="preserve">В целях реализации </w:t>
      </w:r>
      <w:proofErr w:type="spellStart"/>
      <w:r w:rsidRPr="00B3757D">
        <w:rPr>
          <w:sz w:val="24"/>
          <w:szCs w:val="24"/>
        </w:rPr>
        <w:t>компетентностного</w:t>
      </w:r>
      <w:proofErr w:type="spellEnd"/>
      <w:r w:rsidRPr="00B3757D">
        <w:rPr>
          <w:sz w:val="24"/>
          <w:szCs w:val="24"/>
        </w:rPr>
        <w:t xml:space="preserve">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</w:t>
      </w:r>
      <w:proofErr w:type="gramStart"/>
      <w:r w:rsidRPr="00B3757D">
        <w:rPr>
          <w:sz w:val="24"/>
          <w:szCs w:val="24"/>
        </w:rPr>
        <w:t>е-</w:t>
      </w:r>
      <w:proofErr w:type="gramEnd"/>
      <w:r w:rsidRPr="00B3757D">
        <w:rPr>
          <w:sz w:val="24"/>
          <w:szCs w:val="24"/>
        </w:rPr>
        <w:t xml:space="preserve"> аудиторной работой с целью формирования и развития профессиональных навыков обучающихся. </w:t>
      </w:r>
    </w:p>
    <w:p w:rsidR="0095316F" w:rsidRPr="00B3757D" w:rsidRDefault="0095316F" w:rsidP="0095316F">
      <w:pPr>
        <w:ind w:firstLine="567"/>
        <w:jc w:val="both"/>
        <w:rPr>
          <w:sz w:val="24"/>
          <w:szCs w:val="24"/>
        </w:rPr>
      </w:pPr>
      <w:r w:rsidRPr="00B3757D">
        <w:rPr>
          <w:i/>
          <w:sz w:val="24"/>
          <w:szCs w:val="24"/>
        </w:rPr>
        <w:t>Традиционные образовательные технологии</w:t>
      </w:r>
      <w:r w:rsidR="00960991">
        <w:rPr>
          <w:i/>
          <w:sz w:val="24"/>
          <w:szCs w:val="24"/>
        </w:rPr>
        <w:t xml:space="preserve"> </w:t>
      </w:r>
      <w:r w:rsidRPr="00B3757D">
        <w:rPr>
          <w:sz w:val="24"/>
          <w:szCs w:val="24"/>
        </w:rPr>
        <w:t xml:space="preserve">ориентируются </w:t>
      </w:r>
      <w:proofErr w:type="spellStart"/>
      <w:r w:rsidRPr="00B3757D">
        <w:rPr>
          <w:sz w:val="24"/>
          <w:szCs w:val="24"/>
        </w:rPr>
        <w:t>наорганизацию</w:t>
      </w:r>
      <w:proofErr w:type="spellEnd"/>
      <w:r w:rsidRPr="00B3757D">
        <w:rPr>
          <w:sz w:val="24"/>
          <w:szCs w:val="24"/>
        </w:rPr>
        <w:t xml:space="preserve"> образовательного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</w:t>
      </w:r>
    </w:p>
    <w:p w:rsidR="0095316F" w:rsidRPr="00B3757D" w:rsidRDefault="0095316F" w:rsidP="0095316F">
      <w:pPr>
        <w:ind w:firstLine="567"/>
        <w:jc w:val="both"/>
        <w:rPr>
          <w:sz w:val="24"/>
          <w:szCs w:val="24"/>
        </w:rPr>
      </w:pPr>
      <w:r w:rsidRPr="00B3757D">
        <w:rPr>
          <w:i/>
          <w:sz w:val="24"/>
          <w:szCs w:val="24"/>
        </w:rPr>
        <w:t>Технологии проблемного обучения</w:t>
      </w:r>
      <w:r w:rsidRPr="00B3757D">
        <w:rPr>
          <w:sz w:val="24"/>
          <w:szCs w:val="24"/>
        </w:rPr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</w:t>
      </w:r>
      <w:proofErr w:type="gramStart"/>
      <w:r w:rsidRPr="00B3757D">
        <w:rPr>
          <w:sz w:val="24"/>
          <w:szCs w:val="24"/>
        </w:rPr>
        <w:t>для</w:t>
      </w:r>
      <w:proofErr w:type="gramEnd"/>
      <w:r w:rsidRPr="00B3757D">
        <w:rPr>
          <w:sz w:val="24"/>
          <w:szCs w:val="24"/>
        </w:rPr>
        <w:t xml:space="preserve"> </w:t>
      </w:r>
      <w:proofErr w:type="gramStart"/>
      <w:r w:rsidRPr="00B3757D">
        <w:rPr>
          <w:sz w:val="24"/>
          <w:szCs w:val="24"/>
        </w:rPr>
        <w:t>стимулирование</w:t>
      </w:r>
      <w:proofErr w:type="gramEnd"/>
      <w:r w:rsidRPr="00B3757D">
        <w:rPr>
          <w:sz w:val="24"/>
          <w:szCs w:val="24"/>
        </w:rPr>
        <w:t xml:space="preserve">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B3757D">
        <w:rPr>
          <w:i/>
          <w:sz w:val="24"/>
          <w:szCs w:val="24"/>
        </w:rPr>
        <w:t xml:space="preserve"> п</w:t>
      </w:r>
      <w:r w:rsidRPr="00B3757D">
        <w:rPr>
          <w:sz w:val="24"/>
          <w:szCs w:val="24"/>
        </w:rPr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</w:t>
      </w:r>
      <w:proofErr w:type="spellStart"/>
      <w:r w:rsidRPr="00B3757D">
        <w:rPr>
          <w:sz w:val="24"/>
          <w:szCs w:val="24"/>
        </w:rPr>
        <w:t>кейс-стади</w:t>
      </w:r>
      <w:proofErr w:type="spellEnd"/>
      <w:r w:rsidRPr="00B3757D">
        <w:rPr>
          <w:sz w:val="24"/>
          <w:szCs w:val="24"/>
        </w:rPr>
        <w:t>»).</w:t>
      </w:r>
    </w:p>
    <w:p w:rsidR="0095316F" w:rsidRPr="00B3757D" w:rsidRDefault="0095316F" w:rsidP="0095316F">
      <w:pPr>
        <w:ind w:firstLine="567"/>
        <w:jc w:val="both"/>
        <w:rPr>
          <w:sz w:val="24"/>
          <w:szCs w:val="24"/>
        </w:rPr>
      </w:pPr>
      <w:r w:rsidRPr="00B3757D">
        <w:rPr>
          <w:i/>
          <w:sz w:val="24"/>
          <w:szCs w:val="24"/>
        </w:rPr>
        <w:t>Игровые технологии</w:t>
      </w:r>
      <w:r w:rsidRPr="00B3757D">
        <w:rPr>
          <w:sz w:val="24"/>
          <w:szCs w:val="24"/>
        </w:rPr>
        <w:t xml:space="preserve"> – организация образовательного процесса, основанная на реконструкции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B3757D">
        <w:rPr>
          <w:i/>
          <w:sz w:val="24"/>
          <w:szCs w:val="24"/>
        </w:rPr>
        <w:t xml:space="preserve"> д</w:t>
      </w:r>
      <w:r w:rsidRPr="00B3757D">
        <w:rPr>
          <w:sz w:val="24"/>
          <w:szCs w:val="24"/>
        </w:rPr>
        <w:t>еловая игра, ролевая игра.</w:t>
      </w:r>
    </w:p>
    <w:p w:rsidR="0095316F" w:rsidRPr="00B3757D" w:rsidRDefault="0095316F" w:rsidP="0095316F">
      <w:pPr>
        <w:ind w:firstLine="567"/>
        <w:jc w:val="both"/>
        <w:rPr>
          <w:sz w:val="24"/>
          <w:szCs w:val="24"/>
        </w:rPr>
      </w:pPr>
      <w:r w:rsidRPr="00B3757D">
        <w:rPr>
          <w:i/>
          <w:sz w:val="24"/>
          <w:szCs w:val="24"/>
        </w:rPr>
        <w:t>Технологии проектного обучения</w:t>
      </w:r>
      <w:r w:rsidRPr="00B3757D">
        <w:rPr>
          <w:sz w:val="24"/>
          <w:szCs w:val="24"/>
        </w:rPr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95316F" w:rsidRPr="00B3757D" w:rsidRDefault="0095316F" w:rsidP="0095316F">
      <w:pPr>
        <w:ind w:firstLine="567"/>
        <w:jc w:val="both"/>
        <w:rPr>
          <w:sz w:val="24"/>
          <w:szCs w:val="24"/>
        </w:rPr>
      </w:pPr>
      <w:r w:rsidRPr="00B3757D">
        <w:rPr>
          <w:i/>
          <w:sz w:val="24"/>
          <w:szCs w:val="24"/>
        </w:rPr>
        <w:t>Интерактивные технологии</w:t>
      </w:r>
      <w:r w:rsidRPr="00B3757D">
        <w:rPr>
          <w:sz w:val="24"/>
          <w:szCs w:val="24"/>
        </w:rPr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</w:t>
      </w:r>
      <w:proofErr w:type="spellStart"/>
      <w:proofErr w:type="gramStart"/>
      <w:r w:rsidRPr="00B3757D">
        <w:rPr>
          <w:sz w:val="24"/>
          <w:szCs w:val="24"/>
        </w:rPr>
        <w:t>субъект-субъектные</w:t>
      </w:r>
      <w:proofErr w:type="spellEnd"/>
      <w:proofErr w:type="gramEnd"/>
      <w:r w:rsidRPr="00B3757D">
        <w:rPr>
          <w:sz w:val="24"/>
          <w:szCs w:val="24"/>
        </w:rPr>
        <w:t xml:space="preserve">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</w:t>
      </w:r>
      <w:proofErr w:type="spellStart"/>
      <w:r w:rsidRPr="00B3757D">
        <w:rPr>
          <w:sz w:val="24"/>
          <w:szCs w:val="24"/>
        </w:rPr>
        <w:t>технологий</w:t>
      </w:r>
      <w:proofErr w:type="gramStart"/>
      <w:r w:rsidRPr="00B3757D">
        <w:rPr>
          <w:sz w:val="24"/>
          <w:szCs w:val="24"/>
        </w:rPr>
        <w:t>:л</w:t>
      </w:r>
      <w:proofErr w:type="gramEnd"/>
      <w:r w:rsidRPr="00B3757D">
        <w:rPr>
          <w:sz w:val="24"/>
          <w:szCs w:val="24"/>
        </w:rPr>
        <w:t>екция</w:t>
      </w:r>
      <w:proofErr w:type="spellEnd"/>
      <w:r w:rsidRPr="00B3757D">
        <w:rPr>
          <w:sz w:val="24"/>
          <w:szCs w:val="24"/>
        </w:rPr>
        <w:t>–провокация (изложение материала с заранее запланированными ошибками), лекция-беседа, лекция-дискуссия, семинар-дискуссия.</w:t>
      </w:r>
    </w:p>
    <w:p w:rsidR="0095316F" w:rsidRPr="00B3757D" w:rsidRDefault="0095316F" w:rsidP="0095316F">
      <w:pPr>
        <w:ind w:firstLine="567"/>
        <w:jc w:val="both"/>
        <w:rPr>
          <w:sz w:val="24"/>
          <w:szCs w:val="24"/>
        </w:rPr>
      </w:pPr>
      <w:r w:rsidRPr="00B3757D">
        <w:rPr>
          <w:i/>
          <w:sz w:val="24"/>
          <w:szCs w:val="24"/>
        </w:rPr>
        <w:t>Информационно-коммуникационные образовательные технологии</w:t>
      </w:r>
      <w:r w:rsidRPr="00B3757D">
        <w:rPr>
          <w:sz w:val="24"/>
          <w:szCs w:val="24"/>
        </w:rPr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использованием информационно-коммуникационных технологий:</w:t>
      </w:r>
      <w:r w:rsidRPr="00B3757D">
        <w:rPr>
          <w:i/>
          <w:sz w:val="24"/>
          <w:szCs w:val="24"/>
        </w:rPr>
        <w:t xml:space="preserve"> л</w:t>
      </w:r>
      <w:r w:rsidRPr="00B3757D">
        <w:rPr>
          <w:sz w:val="24"/>
          <w:szCs w:val="24"/>
        </w:rPr>
        <w:t>екция-визуализация, практическое занятие в форме презентации.</w:t>
      </w:r>
    </w:p>
    <w:p w:rsidR="002F1FAB" w:rsidRPr="00B3757D" w:rsidRDefault="002F1FAB" w:rsidP="002F1FAB">
      <w:pPr>
        <w:ind w:firstLine="567"/>
        <w:jc w:val="both"/>
        <w:rPr>
          <w:b/>
          <w:sz w:val="24"/>
          <w:szCs w:val="24"/>
        </w:rPr>
      </w:pPr>
      <w:r w:rsidRPr="00B3757D">
        <w:rPr>
          <w:sz w:val="24"/>
          <w:szCs w:val="24"/>
        </w:rPr>
        <w:t xml:space="preserve">А также предусмотрено </w:t>
      </w:r>
      <w:proofErr w:type="spellStart"/>
      <w:r w:rsidRPr="00B3757D">
        <w:rPr>
          <w:sz w:val="24"/>
          <w:szCs w:val="24"/>
        </w:rPr>
        <w:t>использование</w:t>
      </w:r>
      <w:r w:rsidRPr="00B3757D">
        <w:rPr>
          <w:spacing w:val="-3"/>
          <w:sz w:val="24"/>
          <w:szCs w:val="24"/>
        </w:rPr>
        <w:t>научно-исследовательских</w:t>
      </w:r>
      <w:proofErr w:type="spellEnd"/>
      <w:r w:rsidRPr="00B3757D">
        <w:rPr>
          <w:spacing w:val="-3"/>
          <w:sz w:val="24"/>
          <w:szCs w:val="24"/>
        </w:rPr>
        <w:t xml:space="preserve"> и научно-производственных</w:t>
      </w:r>
      <w:r w:rsidRPr="00B3757D">
        <w:rPr>
          <w:sz w:val="24"/>
          <w:szCs w:val="24"/>
        </w:rPr>
        <w:t>, и</w:t>
      </w:r>
      <w:r w:rsidRPr="00B3757D">
        <w:rPr>
          <w:sz w:val="24"/>
          <w:szCs w:val="24"/>
          <w:shd w:val="clear" w:color="auto" w:fill="FFFFFF"/>
        </w:rPr>
        <w:t>нформационно-коммуникационных, п</w:t>
      </w:r>
      <w:r w:rsidRPr="00B3757D">
        <w:rPr>
          <w:sz w:val="24"/>
          <w:szCs w:val="24"/>
        </w:rPr>
        <w:t>роблемно-поисковых  технологий, к</w:t>
      </w:r>
      <w:r w:rsidRPr="00B3757D">
        <w:rPr>
          <w:color w:val="000000"/>
          <w:sz w:val="24"/>
          <w:szCs w:val="24"/>
          <w:lang w:eastAsia="en-US"/>
        </w:rPr>
        <w:t xml:space="preserve">омпьютерных технологий обработки данных, </w:t>
      </w:r>
      <w:r w:rsidRPr="00B3757D">
        <w:rPr>
          <w:sz w:val="24"/>
          <w:szCs w:val="24"/>
        </w:rPr>
        <w:t>работа с конкретными методами, тестами, в зависимости от тематики исследований,</w:t>
      </w:r>
      <w:r w:rsidRPr="00B3757D">
        <w:rPr>
          <w:color w:val="000000"/>
          <w:sz w:val="24"/>
          <w:szCs w:val="24"/>
          <w:lang w:eastAsia="en-US"/>
        </w:rPr>
        <w:t xml:space="preserve"> владение программами </w:t>
      </w:r>
      <w:r w:rsidRPr="00B3757D">
        <w:rPr>
          <w:color w:val="000000"/>
          <w:sz w:val="24"/>
          <w:szCs w:val="24"/>
          <w:lang w:val="en-US" w:eastAsia="en-US"/>
        </w:rPr>
        <w:t>SPSS</w:t>
      </w:r>
      <w:r w:rsidRPr="00B3757D">
        <w:rPr>
          <w:color w:val="000000"/>
          <w:sz w:val="24"/>
          <w:szCs w:val="24"/>
          <w:lang w:eastAsia="en-US"/>
        </w:rPr>
        <w:t xml:space="preserve">, </w:t>
      </w:r>
      <w:r w:rsidRPr="00B3757D">
        <w:rPr>
          <w:color w:val="000000"/>
          <w:sz w:val="24"/>
          <w:szCs w:val="24"/>
          <w:lang w:val="en-US" w:eastAsia="en-US"/>
        </w:rPr>
        <w:t>EXEL</w:t>
      </w:r>
      <w:r w:rsidRPr="00B3757D">
        <w:rPr>
          <w:color w:val="000000"/>
          <w:sz w:val="24"/>
          <w:szCs w:val="24"/>
          <w:lang w:eastAsia="en-US"/>
        </w:rPr>
        <w:t xml:space="preserve">. </w:t>
      </w:r>
    </w:p>
    <w:p w:rsidR="00B3757D" w:rsidRDefault="00B3757D" w:rsidP="00097AA4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B3757D" w:rsidRDefault="00B3757D" w:rsidP="00097AA4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B3757D" w:rsidRDefault="00B3757D" w:rsidP="00097AA4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097AA4" w:rsidRDefault="00097AA4" w:rsidP="00097AA4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lastRenderedPageBreak/>
        <w:t>Лист регистрации изменений</w:t>
      </w:r>
    </w:p>
    <w:p w:rsidR="00097AA4" w:rsidRDefault="00097AA4" w:rsidP="00097AA4">
      <w:pPr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960991" w:rsidRPr="0056684D" w:rsidTr="00B546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91" w:rsidRPr="0056684D" w:rsidRDefault="00960991" w:rsidP="00B5461A">
            <w:pPr>
              <w:jc w:val="center"/>
              <w:rPr>
                <w:color w:val="000000"/>
              </w:rPr>
            </w:pPr>
            <w:r w:rsidRPr="0056684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6684D">
              <w:rPr>
                <w:color w:val="000000"/>
              </w:rPr>
              <w:t>п</w:t>
            </w:r>
            <w:proofErr w:type="spellEnd"/>
            <w:proofErr w:type="gramEnd"/>
            <w:r w:rsidRPr="0056684D">
              <w:rPr>
                <w:color w:val="000000"/>
              </w:rPr>
              <w:t>/</w:t>
            </w:r>
            <w:proofErr w:type="spellStart"/>
            <w:r w:rsidRPr="0056684D">
              <w:rPr>
                <w:color w:val="00000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Реквизиты документов об утверждении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Дата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введения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</w:tr>
      <w:tr w:rsidR="00960991" w:rsidRPr="0056684D" w:rsidTr="00B546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91" w:rsidRPr="0056684D" w:rsidRDefault="00960991" w:rsidP="00960991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</w:rPr>
              <w:t xml:space="preserve">.06.01 Психологические науки </w:t>
            </w:r>
            <w:r w:rsidRPr="00C95767">
              <w:t>(уровень подготовки кадров высшей квалификации), утвержденного приказом М</w:t>
            </w:r>
            <w:r w:rsidRPr="00C95767">
              <w:t>и</w:t>
            </w:r>
            <w:r w:rsidRPr="00C95767"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C9576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«16» сентя</w:t>
            </w:r>
            <w:r w:rsidRPr="00C95767">
              <w:rPr>
                <w:color w:val="000000"/>
              </w:rPr>
              <w:t>б</w:t>
            </w:r>
            <w:r w:rsidRPr="00C95767">
              <w:rPr>
                <w:color w:val="000000"/>
              </w:rPr>
              <w:t>ря</w:t>
            </w:r>
          </w:p>
          <w:p w:rsidR="00960991" w:rsidRPr="00C95767" w:rsidRDefault="00960991" w:rsidP="00B5461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сентября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30.09.2014</w:t>
            </w:r>
          </w:p>
        </w:tc>
      </w:tr>
      <w:tr w:rsidR="00960991" w:rsidRPr="0056684D" w:rsidTr="00B5461A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91" w:rsidRPr="0056684D" w:rsidRDefault="00960991" w:rsidP="00960991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в соответствии с Приказом </w:t>
            </w:r>
            <w:r w:rsidRPr="00C95767"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№12 от «17» июня</w:t>
            </w:r>
          </w:p>
          <w:p w:rsidR="00960991" w:rsidRPr="00C95767" w:rsidRDefault="00960991" w:rsidP="00B5461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№11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июля</w:t>
            </w:r>
          </w:p>
          <w:p w:rsidR="00960991" w:rsidRPr="00FA2BF0" w:rsidRDefault="00960991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01.09.2015</w:t>
            </w:r>
          </w:p>
        </w:tc>
      </w:tr>
      <w:tr w:rsidR="00960991" w:rsidRPr="0056684D" w:rsidTr="00B5461A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91" w:rsidRPr="0056684D" w:rsidRDefault="00960991" w:rsidP="00960991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№9 от «17» мая</w:t>
            </w:r>
          </w:p>
          <w:p w:rsidR="00960991" w:rsidRPr="00C95767" w:rsidRDefault="00960991" w:rsidP="00B5461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№8 от «30» мая</w:t>
            </w:r>
          </w:p>
          <w:p w:rsidR="00960991" w:rsidRPr="00FA2BF0" w:rsidRDefault="00960991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01.09.2016</w:t>
            </w:r>
          </w:p>
        </w:tc>
      </w:tr>
      <w:tr w:rsidR="00960991" w:rsidRPr="0056684D" w:rsidTr="00B5461A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91" w:rsidRPr="0056684D" w:rsidRDefault="00960991" w:rsidP="00960991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91" w:rsidRPr="00C95767" w:rsidRDefault="00960991" w:rsidP="00B5461A">
            <w:pPr>
              <w:rPr>
                <w:b/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 от «21» марта</w:t>
            </w:r>
          </w:p>
          <w:p w:rsidR="00960991" w:rsidRPr="00C95767" w:rsidRDefault="00960991" w:rsidP="00B5461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 от «27» марта</w:t>
            </w:r>
          </w:p>
          <w:p w:rsidR="00960991" w:rsidRPr="00FA2BF0" w:rsidRDefault="00960991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01.04.2017</w:t>
            </w:r>
          </w:p>
        </w:tc>
      </w:tr>
      <w:tr w:rsidR="00960991" w:rsidRPr="0056684D" w:rsidTr="00B5461A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91" w:rsidRPr="0056684D" w:rsidRDefault="00960991" w:rsidP="00960991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«25» августа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 от «28» августа</w:t>
            </w:r>
          </w:p>
          <w:p w:rsidR="00960991" w:rsidRPr="00FA2BF0" w:rsidRDefault="00960991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01.09.2017</w:t>
            </w:r>
          </w:p>
        </w:tc>
      </w:tr>
      <w:tr w:rsidR="00960991" w:rsidRPr="0056684D" w:rsidTr="00B5461A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91" w:rsidRPr="0056684D" w:rsidRDefault="00960991" w:rsidP="00960991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«15» сентября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«28» сентября</w:t>
            </w:r>
          </w:p>
          <w:p w:rsidR="00960991" w:rsidRPr="00FA2BF0" w:rsidRDefault="00960991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01.09.2020</w:t>
            </w:r>
          </w:p>
        </w:tc>
      </w:tr>
      <w:tr w:rsidR="00960991" w:rsidRPr="0056684D" w:rsidTr="00B5461A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91" w:rsidRPr="0056684D" w:rsidRDefault="00960991" w:rsidP="00960991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«14» апреля</w:t>
            </w:r>
          </w:p>
          <w:p w:rsidR="00960991" w:rsidRPr="00C95767" w:rsidRDefault="00960991" w:rsidP="00B5461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«15» мая</w:t>
            </w:r>
          </w:p>
          <w:p w:rsidR="00960991" w:rsidRPr="00FA2BF0" w:rsidRDefault="00960991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01.06.2021</w:t>
            </w:r>
          </w:p>
        </w:tc>
      </w:tr>
      <w:tr w:rsidR="00960991" w:rsidRPr="0056684D" w:rsidTr="00B5461A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991" w:rsidRPr="0056684D" w:rsidRDefault="00960991" w:rsidP="00960991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</w:rPr>
              <w:t>Актуализирована</w:t>
            </w:r>
            <w:proofErr w:type="gramEnd"/>
            <w:r w:rsidRPr="00C95767">
              <w:rPr>
                <w:color w:val="000000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№8</w:t>
            </w:r>
          </w:p>
          <w:p w:rsidR="00960991" w:rsidRPr="00C95767" w:rsidRDefault="00960991" w:rsidP="00B5461A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«12» апреля</w:t>
            </w:r>
          </w:p>
          <w:p w:rsidR="00960991" w:rsidRPr="00C95767" w:rsidRDefault="00960991" w:rsidP="00B5461A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№9</w:t>
            </w:r>
          </w:p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«25» апреля</w:t>
            </w:r>
          </w:p>
          <w:p w:rsidR="00960991" w:rsidRPr="00FA2BF0" w:rsidRDefault="00960991" w:rsidP="00B5461A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91" w:rsidRPr="00FA2BF0" w:rsidRDefault="00960991" w:rsidP="00B5461A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01.06.2022</w:t>
            </w:r>
          </w:p>
        </w:tc>
      </w:tr>
    </w:tbl>
    <w:p w:rsidR="00960991" w:rsidRDefault="00960991" w:rsidP="00960991"/>
    <w:p w:rsidR="00097AA4" w:rsidRDefault="00097AA4" w:rsidP="00097AA4">
      <w:pPr>
        <w:jc w:val="both"/>
        <w:rPr>
          <w:b/>
        </w:rPr>
      </w:pPr>
    </w:p>
    <w:p w:rsidR="00097AA4" w:rsidRDefault="00097AA4" w:rsidP="00097AA4">
      <w:pPr>
        <w:jc w:val="both"/>
        <w:rPr>
          <w:b/>
        </w:rPr>
      </w:pPr>
    </w:p>
    <w:p w:rsidR="00097AA4" w:rsidRDefault="00097AA4" w:rsidP="00097AA4"/>
    <w:p w:rsidR="00097AA4" w:rsidRDefault="00097AA4" w:rsidP="00097AA4">
      <w:pPr>
        <w:pStyle w:val="a4"/>
        <w:rPr>
          <w:i/>
          <w:sz w:val="22"/>
          <w:szCs w:val="22"/>
        </w:rPr>
      </w:pPr>
    </w:p>
    <w:p w:rsidR="00097AA4" w:rsidRDefault="00097AA4" w:rsidP="00097AA4">
      <w:pPr>
        <w:pStyle w:val="a4"/>
        <w:rPr>
          <w:i/>
          <w:sz w:val="22"/>
          <w:szCs w:val="22"/>
        </w:rPr>
      </w:pPr>
    </w:p>
    <w:p w:rsidR="00097AA4" w:rsidRDefault="00097AA4" w:rsidP="00097AA4">
      <w:pPr>
        <w:pStyle w:val="a4"/>
        <w:rPr>
          <w:i/>
          <w:sz w:val="22"/>
          <w:szCs w:val="22"/>
        </w:rPr>
      </w:pPr>
    </w:p>
    <w:p w:rsidR="00097AA4" w:rsidRDefault="00097AA4" w:rsidP="00097AA4">
      <w:pPr>
        <w:pStyle w:val="a4"/>
        <w:rPr>
          <w:i/>
          <w:sz w:val="22"/>
          <w:szCs w:val="22"/>
        </w:rPr>
      </w:pPr>
    </w:p>
    <w:p w:rsidR="0095316F" w:rsidRDefault="0095316F" w:rsidP="0095316F">
      <w:pPr>
        <w:rPr>
          <w:b/>
          <w:bCs/>
          <w:sz w:val="31"/>
          <w:szCs w:val="31"/>
        </w:rPr>
      </w:pPr>
      <w:r>
        <w:br w:type="page"/>
      </w:r>
    </w:p>
    <w:p w:rsidR="0095316F" w:rsidRDefault="0095316F" w:rsidP="0095316F">
      <w:pPr>
        <w:pStyle w:val="aa"/>
        <w:ind w:left="1080" w:firstLine="0"/>
        <w:outlineLvl w:val="0"/>
        <w:rPr>
          <w:b/>
          <w:sz w:val="28"/>
          <w:szCs w:val="28"/>
        </w:rPr>
      </w:pPr>
    </w:p>
    <w:p w:rsidR="0095316F" w:rsidRDefault="0095316F" w:rsidP="0095316F">
      <w:pPr>
        <w:pStyle w:val="aa"/>
        <w:ind w:left="3969" w:firstLine="0"/>
        <w:jc w:val="right"/>
        <w:outlineLvl w:val="0"/>
        <w:rPr>
          <w:i/>
        </w:rPr>
      </w:pPr>
      <w:bookmarkStart w:id="28" w:name="_Toc459976032"/>
      <w:r>
        <w:rPr>
          <w:b/>
          <w:sz w:val="28"/>
          <w:szCs w:val="28"/>
        </w:rPr>
        <w:t>Приложение к рабочей программе «</w:t>
      </w:r>
      <w:r w:rsidR="00822A5C">
        <w:rPr>
          <w:b/>
          <w:sz w:val="28"/>
          <w:szCs w:val="28"/>
        </w:rPr>
        <w:t>Исследовательская</w:t>
      </w:r>
      <w:r>
        <w:rPr>
          <w:b/>
          <w:sz w:val="28"/>
          <w:szCs w:val="28"/>
        </w:rPr>
        <w:t xml:space="preserve"> практика»</w:t>
      </w:r>
      <w:bookmarkEnd w:id="28"/>
    </w:p>
    <w:p w:rsidR="0095316F" w:rsidRDefault="0095316F" w:rsidP="0095316F">
      <w:pPr>
        <w:jc w:val="center"/>
        <w:rPr>
          <w:sz w:val="24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920740" cy="891540"/>
            <wp:effectExtent l="0" t="0" r="3810" b="3810"/>
            <wp:docPr id="1" name="Рисунок 1" descr="MPSU_logotype_main ОАН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PSU_logotype_main ОАНО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6F" w:rsidRDefault="0095316F" w:rsidP="0095316F">
      <w:pPr>
        <w:jc w:val="center"/>
        <w:rPr>
          <w:sz w:val="24"/>
        </w:rPr>
      </w:pPr>
      <w:r>
        <w:rPr>
          <w:sz w:val="24"/>
        </w:rPr>
        <w:t>ФАКУЛЬТЕТ ПСИХОЛОГИИ</w:t>
      </w:r>
    </w:p>
    <w:p w:rsidR="0095316F" w:rsidRDefault="0095316F" w:rsidP="0095316F">
      <w:pPr>
        <w:jc w:val="center"/>
        <w:rPr>
          <w:sz w:val="24"/>
        </w:rPr>
      </w:pPr>
      <w:r>
        <w:rPr>
          <w:sz w:val="24"/>
        </w:rPr>
        <w:t>Кафедра педагогической психологии и методики преподавания</w:t>
      </w:r>
    </w:p>
    <w:p w:rsidR="0095316F" w:rsidRDefault="0095316F" w:rsidP="0095316F">
      <w:pPr>
        <w:ind w:left="720"/>
        <w:rPr>
          <w:sz w:val="24"/>
        </w:rPr>
      </w:pPr>
    </w:p>
    <w:p w:rsidR="0095316F" w:rsidRDefault="0095316F" w:rsidP="0095316F">
      <w:pPr>
        <w:ind w:left="720"/>
        <w:rPr>
          <w:sz w:val="24"/>
        </w:rPr>
      </w:pPr>
    </w:p>
    <w:p w:rsidR="0095316F" w:rsidRDefault="0095316F" w:rsidP="0095316F">
      <w:pPr>
        <w:ind w:left="720"/>
        <w:rPr>
          <w:sz w:val="24"/>
        </w:rPr>
      </w:pPr>
    </w:p>
    <w:p w:rsidR="0095316F" w:rsidRDefault="0095316F" w:rsidP="0095316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ФОНД ОЦЕНОЧНЫХ СРЕДСТВ</w:t>
      </w:r>
    </w:p>
    <w:p w:rsidR="0095316F" w:rsidRDefault="0095316F" w:rsidP="0095316F">
      <w:pPr>
        <w:jc w:val="center"/>
        <w:rPr>
          <w:sz w:val="24"/>
        </w:rPr>
      </w:pPr>
    </w:p>
    <w:p w:rsidR="0095316F" w:rsidRDefault="0095316F" w:rsidP="00953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95316F" w:rsidRDefault="0095316F" w:rsidP="0095316F">
      <w:pPr>
        <w:pStyle w:val="3"/>
        <w:ind w:left="860" w:right="813"/>
        <w:jc w:val="center"/>
      </w:pPr>
    </w:p>
    <w:p w:rsidR="0095316F" w:rsidRDefault="00822A5C" w:rsidP="0095316F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  <w:lang w:eastAsia="en-US"/>
        </w:rPr>
        <w:t>Исследовательская</w:t>
      </w:r>
      <w:r w:rsidR="0095316F">
        <w:rPr>
          <w:b/>
          <w:color w:val="000000"/>
          <w:sz w:val="36"/>
          <w:szCs w:val="36"/>
          <w:lang w:eastAsia="en-US"/>
        </w:rPr>
        <w:t xml:space="preserve"> практика</w:t>
      </w:r>
    </w:p>
    <w:p w:rsidR="0095316F" w:rsidRDefault="0095316F" w:rsidP="0095316F">
      <w:pPr>
        <w:jc w:val="center"/>
        <w:rPr>
          <w:sz w:val="24"/>
        </w:rPr>
      </w:pPr>
    </w:p>
    <w:p w:rsidR="0095316F" w:rsidRDefault="0095316F" w:rsidP="0095316F">
      <w:pPr>
        <w:jc w:val="center"/>
        <w:rPr>
          <w:b/>
          <w:sz w:val="24"/>
        </w:rPr>
      </w:pPr>
      <w:r>
        <w:rPr>
          <w:sz w:val="24"/>
        </w:rPr>
        <w:t>Направление подготовки</w:t>
      </w:r>
    </w:p>
    <w:p w:rsidR="0095316F" w:rsidRDefault="0095316F" w:rsidP="0095316F">
      <w:pPr>
        <w:jc w:val="center"/>
        <w:rPr>
          <w:sz w:val="24"/>
        </w:rPr>
      </w:pPr>
      <w:r>
        <w:rPr>
          <w:sz w:val="28"/>
          <w:szCs w:val="28"/>
        </w:rPr>
        <w:t xml:space="preserve">37.06.01 «Психологические науки (уровень подготовки кадров высшей квалификации)» </w:t>
      </w:r>
    </w:p>
    <w:p w:rsidR="0095316F" w:rsidRDefault="0095316F" w:rsidP="0095316F">
      <w:pPr>
        <w:jc w:val="center"/>
        <w:rPr>
          <w:rFonts w:eastAsia="Arial"/>
          <w:b/>
          <w:bCs/>
          <w:sz w:val="24"/>
        </w:rPr>
      </w:pPr>
      <w:r>
        <w:rPr>
          <w:sz w:val="24"/>
        </w:rPr>
        <w:t>Профиль подготовки</w:t>
      </w:r>
    </w:p>
    <w:p w:rsidR="0095316F" w:rsidRDefault="0095316F" w:rsidP="0095316F">
      <w:pPr>
        <w:jc w:val="center"/>
        <w:rPr>
          <w:rFonts w:eastAsia="Arial"/>
          <w:b/>
          <w:bCs/>
          <w:sz w:val="24"/>
        </w:rPr>
      </w:pPr>
      <w:r>
        <w:rPr>
          <w:sz w:val="28"/>
          <w:szCs w:val="28"/>
        </w:rPr>
        <w:t>19.00.07 «Педагогическая психология»</w:t>
      </w:r>
    </w:p>
    <w:p w:rsidR="0095316F" w:rsidRDefault="0095316F" w:rsidP="0095316F">
      <w:pPr>
        <w:jc w:val="center"/>
        <w:rPr>
          <w:sz w:val="24"/>
        </w:rPr>
      </w:pPr>
    </w:p>
    <w:p w:rsidR="0095316F" w:rsidRDefault="0095316F" w:rsidP="0095316F">
      <w:pPr>
        <w:jc w:val="center"/>
        <w:rPr>
          <w:b/>
          <w:sz w:val="24"/>
        </w:rPr>
      </w:pPr>
      <w:r>
        <w:rPr>
          <w:sz w:val="24"/>
        </w:rPr>
        <w:t>Квалификация (степень) выпускника</w:t>
      </w:r>
    </w:p>
    <w:p w:rsidR="0095316F" w:rsidRDefault="0095316F" w:rsidP="0095316F">
      <w:pPr>
        <w:jc w:val="center"/>
        <w:rPr>
          <w:sz w:val="24"/>
        </w:rPr>
      </w:pPr>
      <w:r>
        <w:rPr>
          <w:b/>
          <w:sz w:val="24"/>
        </w:rPr>
        <w:t>Исследователь, Преподаватель-исследователь</w:t>
      </w:r>
    </w:p>
    <w:p w:rsidR="0095316F" w:rsidRDefault="0095316F" w:rsidP="0095316F">
      <w:pPr>
        <w:jc w:val="center"/>
        <w:rPr>
          <w:b/>
          <w:bCs/>
          <w:sz w:val="24"/>
        </w:rPr>
      </w:pPr>
      <w:r>
        <w:rPr>
          <w:sz w:val="24"/>
        </w:rPr>
        <w:t>Форма обучения</w:t>
      </w:r>
    </w:p>
    <w:p w:rsidR="0095316F" w:rsidRDefault="0095316F" w:rsidP="0095316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Очная</w:t>
      </w:r>
    </w:p>
    <w:p w:rsidR="0095316F" w:rsidRDefault="0095316F" w:rsidP="0095316F">
      <w:pPr>
        <w:jc w:val="center"/>
        <w:rPr>
          <w:b/>
          <w:bCs/>
          <w:sz w:val="24"/>
        </w:rPr>
      </w:pPr>
    </w:p>
    <w:p w:rsidR="0095316F" w:rsidRDefault="0095316F" w:rsidP="0095316F">
      <w:pPr>
        <w:jc w:val="center"/>
        <w:rPr>
          <w:b/>
          <w:bCs/>
          <w:sz w:val="24"/>
        </w:rPr>
      </w:pPr>
    </w:p>
    <w:p w:rsidR="0095316F" w:rsidRDefault="0095316F" w:rsidP="0095316F">
      <w:pPr>
        <w:jc w:val="center"/>
        <w:rPr>
          <w:b/>
          <w:bCs/>
          <w:sz w:val="24"/>
        </w:rPr>
      </w:pPr>
    </w:p>
    <w:p w:rsidR="0095316F" w:rsidRDefault="0095316F" w:rsidP="0095316F">
      <w:pPr>
        <w:jc w:val="center"/>
        <w:rPr>
          <w:b/>
          <w:bCs/>
          <w:sz w:val="24"/>
        </w:rPr>
      </w:pPr>
    </w:p>
    <w:p w:rsidR="0095316F" w:rsidRDefault="0095316F" w:rsidP="0095316F">
      <w:pPr>
        <w:jc w:val="center"/>
        <w:rPr>
          <w:b/>
          <w:bCs/>
          <w:sz w:val="24"/>
        </w:rPr>
      </w:pPr>
    </w:p>
    <w:p w:rsidR="0095316F" w:rsidRDefault="0095316F" w:rsidP="0095316F">
      <w:pPr>
        <w:jc w:val="center"/>
        <w:rPr>
          <w:b/>
          <w:bCs/>
          <w:sz w:val="24"/>
        </w:rPr>
      </w:pPr>
    </w:p>
    <w:p w:rsidR="0095316F" w:rsidRDefault="0095316F" w:rsidP="0095316F">
      <w:pPr>
        <w:jc w:val="center"/>
        <w:rPr>
          <w:b/>
          <w:bCs/>
          <w:sz w:val="24"/>
        </w:rPr>
      </w:pPr>
    </w:p>
    <w:p w:rsidR="0095316F" w:rsidRDefault="0095316F" w:rsidP="0095316F">
      <w:pPr>
        <w:jc w:val="right"/>
        <w:rPr>
          <w:b/>
          <w:sz w:val="28"/>
          <w:szCs w:val="28"/>
        </w:rPr>
      </w:pPr>
    </w:p>
    <w:p w:rsidR="0095316F" w:rsidRDefault="0095316F" w:rsidP="0095316F">
      <w:pPr>
        <w:jc w:val="right"/>
        <w:rPr>
          <w:b/>
          <w:sz w:val="28"/>
          <w:szCs w:val="28"/>
        </w:rPr>
      </w:pPr>
    </w:p>
    <w:p w:rsidR="0095316F" w:rsidRDefault="0095316F" w:rsidP="0095316F">
      <w:pPr>
        <w:jc w:val="right"/>
        <w:rPr>
          <w:b/>
          <w:sz w:val="28"/>
          <w:szCs w:val="28"/>
        </w:rPr>
      </w:pPr>
    </w:p>
    <w:p w:rsidR="0095316F" w:rsidRDefault="0095316F" w:rsidP="0095316F"/>
    <w:p w:rsidR="00CF2E1E" w:rsidRDefault="00CF2E1E" w:rsidP="0095316F"/>
    <w:p w:rsidR="00CF2E1E" w:rsidRDefault="00CF2E1E" w:rsidP="0095316F"/>
    <w:p w:rsidR="00CF2E1E" w:rsidRDefault="00CF2E1E" w:rsidP="0095316F"/>
    <w:p w:rsidR="00CF2E1E" w:rsidRDefault="00CF2E1E" w:rsidP="0095316F"/>
    <w:p w:rsidR="00CF2E1E" w:rsidRDefault="00CF2E1E" w:rsidP="0095316F"/>
    <w:p w:rsidR="00CF2E1E" w:rsidRDefault="00CF2E1E" w:rsidP="0095316F"/>
    <w:p w:rsidR="00CF2E1E" w:rsidRDefault="00CF2E1E" w:rsidP="0095316F"/>
    <w:p w:rsidR="00CF2E1E" w:rsidRDefault="00CF2E1E" w:rsidP="0095316F"/>
    <w:p w:rsidR="00CF2E1E" w:rsidRDefault="00CF2E1E" w:rsidP="0095316F"/>
    <w:p w:rsidR="00CF2E1E" w:rsidRDefault="00CF2E1E" w:rsidP="0095316F"/>
    <w:p w:rsidR="00CF2E1E" w:rsidRDefault="00CF2E1E" w:rsidP="0095316F"/>
    <w:p w:rsidR="00CF2E1E" w:rsidRDefault="00CF2E1E" w:rsidP="0095316F"/>
    <w:p w:rsidR="0095316F" w:rsidRDefault="0095316F" w:rsidP="0095316F">
      <w:pPr>
        <w:pStyle w:val="a4"/>
        <w:tabs>
          <w:tab w:val="left" w:pos="1134"/>
        </w:tabs>
        <w:spacing w:before="9"/>
        <w:ind w:left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Ind w:w="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2"/>
        <w:gridCol w:w="1144"/>
      </w:tblGrid>
      <w:tr w:rsidR="0095316F" w:rsidTr="0095316F">
        <w:tc>
          <w:tcPr>
            <w:tcW w:w="8452" w:type="dxa"/>
            <w:hideMark/>
          </w:tcPr>
          <w:p w:rsidR="0095316F" w:rsidRPr="0095316F" w:rsidRDefault="0095316F" w:rsidP="00DC0323">
            <w:pPr>
              <w:pStyle w:val="a4"/>
              <w:numPr>
                <w:ilvl w:val="0"/>
                <w:numId w:val="7"/>
              </w:numPr>
              <w:tabs>
                <w:tab w:val="left" w:pos="831"/>
              </w:tabs>
              <w:ind w:hanging="739"/>
              <w:rPr>
                <w:b/>
                <w:sz w:val="28"/>
                <w:szCs w:val="28"/>
                <w:lang w:val="ru-RU"/>
              </w:rPr>
            </w:pPr>
            <w:r w:rsidRPr="0095316F">
              <w:rPr>
                <w:sz w:val="28"/>
                <w:szCs w:val="28"/>
                <w:lang w:val="ru-RU"/>
              </w:rPr>
              <w:t xml:space="preserve">Перечень компетенций с указанием этапов их формирования в процессе освоения </w:t>
            </w:r>
            <w:proofErr w:type="spellStart"/>
            <w:r w:rsidRPr="0095316F">
              <w:rPr>
                <w:sz w:val="28"/>
                <w:szCs w:val="28"/>
                <w:lang w:val="ru-RU"/>
              </w:rPr>
              <w:t>образовательнойпрограммы</w:t>
            </w:r>
            <w:proofErr w:type="spellEnd"/>
          </w:p>
        </w:tc>
        <w:tc>
          <w:tcPr>
            <w:tcW w:w="1144" w:type="dxa"/>
          </w:tcPr>
          <w:p w:rsidR="0095316F" w:rsidRPr="0095316F" w:rsidRDefault="0095316F">
            <w:pPr>
              <w:pStyle w:val="a4"/>
              <w:tabs>
                <w:tab w:val="left" w:pos="1134"/>
              </w:tabs>
              <w:spacing w:before="9"/>
              <w:rPr>
                <w:b/>
                <w:sz w:val="28"/>
                <w:szCs w:val="28"/>
                <w:lang w:val="ru-RU"/>
              </w:rPr>
            </w:pPr>
          </w:p>
        </w:tc>
      </w:tr>
      <w:tr w:rsidR="0095316F" w:rsidTr="0095316F">
        <w:tc>
          <w:tcPr>
            <w:tcW w:w="8452" w:type="dxa"/>
            <w:hideMark/>
          </w:tcPr>
          <w:p w:rsidR="0095316F" w:rsidRPr="0095316F" w:rsidRDefault="0095316F" w:rsidP="00DC0323">
            <w:pPr>
              <w:pStyle w:val="a4"/>
              <w:numPr>
                <w:ilvl w:val="0"/>
                <w:numId w:val="7"/>
              </w:numPr>
              <w:tabs>
                <w:tab w:val="left" w:pos="83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5316F">
              <w:rPr>
                <w:sz w:val="28"/>
                <w:szCs w:val="28"/>
                <w:lang w:val="ru-RU"/>
              </w:rPr>
              <w:t>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  <w:tc>
          <w:tcPr>
            <w:tcW w:w="1144" w:type="dxa"/>
          </w:tcPr>
          <w:p w:rsidR="0095316F" w:rsidRPr="0095316F" w:rsidRDefault="0095316F">
            <w:pPr>
              <w:pStyle w:val="a4"/>
              <w:tabs>
                <w:tab w:val="left" w:pos="1134"/>
              </w:tabs>
              <w:spacing w:before="9"/>
              <w:rPr>
                <w:b/>
                <w:sz w:val="28"/>
                <w:szCs w:val="28"/>
                <w:lang w:val="ru-RU"/>
              </w:rPr>
            </w:pPr>
          </w:p>
        </w:tc>
      </w:tr>
      <w:tr w:rsidR="0095316F" w:rsidTr="0095316F">
        <w:tc>
          <w:tcPr>
            <w:tcW w:w="8452" w:type="dxa"/>
            <w:hideMark/>
          </w:tcPr>
          <w:p w:rsidR="0095316F" w:rsidRPr="0095316F" w:rsidRDefault="0095316F" w:rsidP="00DC0323">
            <w:pPr>
              <w:pStyle w:val="a4"/>
              <w:numPr>
                <w:ilvl w:val="0"/>
                <w:numId w:val="7"/>
              </w:numPr>
              <w:tabs>
                <w:tab w:val="left" w:pos="831"/>
                <w:tab w:val="left" w:pos="993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5316F">
              <w:rPr>
                <w:sz w:val="28"/>
                <w:szCs w:val="28"/>
                <w:lang w:val="ru-RU"/>
              </w:rPr>
              <w:t>Типовые контрольные задания и/или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</w:p>
        </w:tc>
        <w:tc>
          <w:tcPr>
            <w:tcW w:w="1144" w:type="dxa"/>
          </w:tcPr>
          <w:p w:rsidR="0095316F" w:rsidRPr="0095316F" w:rsidRDefault="0095316F">
            <w:pPr>
              <w:pStyle w:val="a4"/>
              <w:tabs>
                <w:tab w:val="left" w:pos="1134"/>
              </w:tabs>
              <w:spacing w:before="9"/>
              <w:rPr>
                <w:b/>
                <w:sz w:val="28"/>
                <w:szCs w:val="28"/>
                <w:lang w:val="ru-RU"/>
              </w:rPr>
            </w:pPr>
          </w:p>
        </w:tc>
      </w:tr>
      <w:tr w:rsidR="0095316F" w:rsidTr="0095316F">
        <w:tc>
          <w:tcPr>
            <w:tcW w:w="8452" w:type="dxa"/>
            <w:hideMark/>
          </w:tcPr>
          <w:p w:rsidR="0095316F" w:rsidRPr="0095316F" w:rsidRDefault="0095316F" w:rsidP="00DC0323">
            <w:pPr>
              <w:pStyle w:val="a4"/>
              <w:numPr>
                <w:ilvl w:val="0"/>
                <w:numId w:val="7"/>
              </w:numPr>
              <w:tabs>
                <w:tab w:val="left" w:pos="83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5316F">
              <w:rPr>
                <w:sz w:val="28"/>
                <w:szCs w:val="28"/>
                <w:lang w:val="ru-RU"/>
              </w:rPr>
              <w:t xml:space="preserve">Методические материалы, определяющие процедуры оценивания знаний, умений, </w:t>
            </w:r>
            <w:proofErr w:type="spellStart"/>
            <w:r w:rsidRPr="0095316F">
              <w:rPr>
                <w:sz w:val="28"/>
                <w:szCs w:val="28"/>
                <w:lang w:val="ru-RU"/>
              </w:rPr>
              <w:t>навыкови</w:t>
            </w:r>
            <w:proofErr w:type="spellEnd"/>
            <w:r w:rsidRPr="0095316F">
              <w:rPr>
                <w:sz w:val="28"/>
                <w:szCs w:val="28"/>
                <w:lang w:val="ru-RU"/>
              </w:rPr>
              <w:t xml:space="preserve"> (или) опыта деятельности, характеризующих этапы формирования компетенций</w:t>
            </w:r>
          </w:p>
        </w:tc>
        <w:tc>
          <w:tcPr>
            <w:tcW w:w="1144" w:type="dxa"/>
          </w:tcPr>
          <w:p w:rsidR="0095316F" w:rsidRPr="0095316F" w:rsidRDefault="0095316F">
            <w:pPr>
              <w:pStyle w:val="a4"/>
              <w:tabs>
                <w:tab w:val="left" w:pos="1134"/>
              </w:tabs>
              <w:spacing w:before="9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5316F" w:rsidRDefault="0095316F" w:rsidP="0095316F">
      <w:pPr>
        <w:pStyle w:val="a4"/>
        <w:tabs>
          <w:tab w:val="left" w:pos="1134"/>
        </w:tabs>
        <w:spacing w:before="9"/>
        <w:ind w:left="870"/>
        <w:rPr>
          <w:b/>
          <w:sz w:val="28"/>
          <w:szCs w:val="28"/>
        </w:rPr>
      </w:pPr>
    </w:p>
    <w:p w:rsidR="0095316F" w:rsidRDefault="0095316F" w:rsidP="0095316F">
      <w:pPr>
        <w:suppressAutoHyphens w:val="0"/>
        <w:autoSpaceDE/>
        <w:autoSpaceDN w:val="0"/>
        <w:rPr>
          <w:i/>
          <w:sz w:val="34"/>
          <w:szCs w:val="24"/>
        </w:rPr>
      </w:pPr>
      <w:r>
        <w:rPr>
          <w:i/>
          <w:sz w:val="34"/>
        </w:rPr>
        <w:br w:type="page"/>
      </w:r>
    </w:p>
    <w:p w:rsidR="0095316F" w:rsidRDefault="0095316F" w:rsidP="0095316F">
      <w:pPr>
        <w:pStyle w:val="a4"/>
        <w:tabs>
          <w:tab w:val="left" w:pos="1134"/>
        </w:tabs>
        <w:spacing w:before="7"/>
        <w:ind w:firstLine="851"/>
        <w:rPr>
          <w:i/>
          <w:sz w:val="34"/>
          <w:highlight w:val="yellow"/>
        </w:rPr>
      </w:pPr>
    </w:p>
    <w:p w:rsidR="0095316F" w:rsidRDefault="0095316F" w:rsidP="0095316F">
      <w:pPr>
        <w:pStyle w:val="a4"/>
        <w:numPr>
          <w:ilvl w:val="0"/>
          <w:numId w:val="8"/>
        </w:numPr>
        <w:tabs>
          <w:tab w:val="left" w:pos="1134"/>
        </w:tabs>
        <w:spacing w:before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компетенций с указанием этапов их формирования в процессе освоения </w:t>
      </w:r>
      <w:proofErr w:type="spellStart"/>
      <w:r>
        <w:rPr>
          <w:b/>
          <w:sz w:val="28"/>
          <w:szCs w:val="28"/>
        </w:rPr>
        <w:t>образовательнойпрограммы</w:t>
      </w:r>
      <w:proofErr w:type="spellEnd"/>
    </w:p>
    <w:tbl>
      <w:tblPr>
        <w:tblW w:w="10574" w:type="dxa"/>
        <w:tblInd w:w="-147" w:type="dxa"/>
        <w:tblLayout w:type="fixed"/>
        <w:tblLook w:val="04A0"/>
      </w:tblPr>
      <w:tblGrid>
        <w:gridCol w:w="681"/>
        <w:gridCol w:w="2409"/>
        <w:gridCol w:w="3969"/>
        <w:gridCol w:w="1531"/>
        <w:gridCol w:w="1984"/>
      </w:tblGrid>
      <w:tr w:rsidR="00822A5C" w:rsidRPr="00503866" w:rsidTr="00822A5C">
        <w:trPr>
          <w:trHeight w:val="108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A5C" w:rsidRPr="00503866" w:rsidRDefault="00822A5C" w:rsidP="00822A5C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Код компетенции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Наименование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Структурные элементы компетенции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ind w:left="-79" w:right="-137"/>
              <w:jc w:val="center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Этапы формирования компетенций в процессе освоения 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Вид оценочного средства</w:t>
            </w:r>
          </w:p>
        </w:tc>
      </w:tr>
      <w:tr w:rsidR="00822A5C" w:rsidRPr="00503866" w:rsidTr="00822A5C">
        <w:trPr>
          <w:cantSplit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УК-2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ind w:left="-108" w:right="-108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pStyle w:val="TableParagraph"/>
              <w:ind w:left="-108" w:right="-108"/>
              <w:jc w:val="both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Знать:</w:t>
            </w:r>
            <w:r w:rsidRPr="00503866">
              <w:rPr>
                <w:sz w:val="18"/>
                <w:szCs w:val="18"/>
              </w:rPr>
              <w:t xml:space="preserve"> современные способы организации ис</w:t>
            </w:r>
            <w:r w:rsidRPr="00503866">
              <w:rPr>
                <w:sz w:val="18"/>
                <w:szCs w:val="18"/>
              </w:rPr>
              <w:softHyphen/>
              <w:t xml:space="preserve">следования, 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подготовительный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C" w:rsidRDefault="0022311B" w:rsidP="005C3E66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индивидуального плана и плана-графика</w:t>
            </w:r>
          </w:p>
          <w:p w:rsidR="0022311B" w:rsidRPr="00503866" w:rsidRDefault="0022311B" w:rsidP="005C3E66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индивидуальному заданию</w:t>
            </w:r>
          </w:p>
        </w:tc>
      </w:tr>
      <w:tr w:rsidR="00822A5C" w:rsidRPr="00503866" w:rsidTr="00EC1346">
        <w:trPr>
          <w:cantSplit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A5C" w:rsidRPr="00503866" w:rsidRDefault="00822A5C" w:rsidP="005C3E6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A5C" w:rsidRPr="00503866" w:rsidRDefault="00822A5C" w:rsidP="005C3E6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pStyle w:val="TableParagraph"/>
              <w:ind w:left="-108" w:right="-108"/>
              <w:jc w:val="both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Уметь:</w:t>
            </w:r>
            <w:r w:rsidRPr="00503866">
              <w:rPr>
                <w:sz w:val="18"/>
                <w:szCs w:val="18"/>
              </w:rPr>
              <w:t xml:space="preserve"> самостоятельно проводить психологические исследования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822A5C" w:rsidRPr="00503866" w:rsidTr="00EC1346">
        <w:trPr>
          <w:cantSplit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A5C" w:rsidRPr="00503866" w:rsidRDefault="00822A5C" w:rsidP="005C3E6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2A5C" w:rsidRPr="00503866" w:rsidRDefault="00822A5C" w:rsidP="005C3E6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shd w:val="clear" w:color="auto" w:fill="FFFFFF"/>
              <w:ind w:left="-108" w:right="-108"/>
              <w:jc w:val="both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Владеть:</w:t>
            </w:r>
            <w:r w:rsidRPr="00503866">
              <w:rPr>
                <w:sz w:val="18"/>
                <w:szCs w:val="18"/>
              </w:rPr>
              <w:t xml:space="preserve"> способами оценки и плани</w:t>
            </w:r>
            <w:r w:rsidRPr="00503866">
              <w:rPr>
                <w:sz w:val="18"/>
                <w:szCs w:val="18"/>
              </w:rPr>
              <w:softHyphen/>
              <w:t>рования научных исследований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822A5C" w:rsidRPr="00503866" w:rsidTr="00822A5C">
        <w:trPr>
          <w:cantSplit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2A5C" w:rsidRPr="00503866" w:rsidRDefault="00822A5C" w:rsidP="00822A5C">
            <w:pPr>
              <w:ind w:left="-137" w:right="-108"/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ОПК-2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2A5C" w:rsidRPr="00503866" w:rsidRDefault="00822A5C" w:rsidP="005C3E66">
            <w:pPr>
              <w:ind w:left="-108" w:right="-108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822A5C" w:rsidRPr="00503866" w:rsidRDefault="00822A5C" w:rsidP="005C3E6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pStyle w:val="TableParagraph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Знать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822A5C" w:rsidRPr="00503866" w:rsidTr="00822A5C">
        <w:trPr>
          <w:cantSplit/>
        </w:trPr>
        <w:tc>
          <w:tcPr>
            <w:tcW w:w="68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22A5C" w:rsidRPr="00503866" w:rsidRDefault="00822A5C" w:rsidP="005C3E6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22A5C" w:rsidRPr="00503866" w:rsidRDefault="00822A5C" w:rsidP="005C3E6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pStyle w:val="TableParagraph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Уметь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503866">
              <w:rPr>
                <w:color w:val="000000"/>
                <w:sz w:val="18"/>
                <w:szCs w:val="18"/>
                <w:lang w:eastAsia="en-US"/>
              </w:rPr>
              <w:t>обучения по программам</w:t>
            </w:r>
            <w:proofErr w:type="gramEnd"/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высшего образования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основной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C" w:rsidRPr="00503866" w:rsidRDefault="00EC1346" w:rsidP="005C3E66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задание</w:t>
            </w:r>
          </w:p>
        </w:tc>
      </w:tr>
      <w:tr w:rsidR="00822A5C" w:rsidRPr="00503866" w:rsidTr="00822A5C">
        <w:trPr>
          <w:cantSplit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2A5C" w:rsidRPr="00503866" w:rsidRDefault="00822A5C" w:rsidP="005C3E6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2A5C" w:rsidRPr="00503866" w:rsidRDefault="00822A5C" w:rsidP="005C3E6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pStyle w:val="TableParagraph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Владеть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822A5C" w:rsidRPr="00503866" w:rsidTr="00822A5C">
        <w:trPr>
          <w:cantSplit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2A5C" w:rsidRPr="00503866" w:rsidRDefault="00822A5C" w:rsidP="005C3E66">
            <w:pPr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ПК-2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22A5C" w:rsidRPr="00503866" w:rsidRDefault="00822A5C" w:rsidP="005C3E66">
            <w:pPr>
              <w:ind w:left="-108" w:right="-108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готовность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 условиях образовательной среды, на возникновение и развитие психологических новообразований обучающихся, их личностное развитие на разных ступенях и уровнях образования;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widowControl/>
              <w:autoSpaceDE/>
              <w:ind w:left="-108" w:right="-108"/>
              <w:jc w:val="both"/>
              <w:rPr>
                <w:sz w:val="18"/>
                <w:szCs w:val="18"/>
              </w:rPr>
            </w:pPr>
            <w:proofErr w:type="spellStart"/>
            <w:r w:rsidRPr="00503866">
              <w:rPr>
                <w:b/>
                <w:sz w:val="18"/>
                <w:szCs w:val="18"/>
              </w:rPr>
              <w:t>Знать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>способы</w:t>
            </w:r>
            <w:proofErr w:type="spellEnd"/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систематизации и анализа психологической информации в области исследовательских проектов в образовании</w:t>
            </w:r>
          </w:p>
          <w:p w:rsidR="00822A5C" w:rsidRPr="00503866" w:rsidRDefault="00822A5C" w:rsidP="005C3E66">
            <w:pPr>
              <w:shd w:val="clear" w:color="auto" w:fill="FFFFFF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C" w:rsidRPr="00503866" w:rsidRDefault="00822A5C" w:rsidP="005C3E66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822A5C" w:rsidRPr="00503866" w:rsidTr="00822A5C">
        <w:trPr>
          <w:cantSplit/>
        </w:trPr>
        <w:tc>
          <w:tcPr>
            <w:tcW w:w="68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22A5C" w:rsidRPr="00503866" w:rsidRDefault="00822A5C" w:rsidP="005C3E6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22A5C" w:rsidRPr="00503866" w:rsidRDefault="00822A5C" w:rsidP="005C3E6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822A5C" w:rsidP="005C3E66">
            <w:pPr>
              <w:widowControl/>
              <w:autoSpaceDE/>
              <w:ind w:left="-108" w:right="-108"/>
              <w:jc w:val="both"/>
              <w:rPr>
                <w:sz w:val="18"/>
                <w:szCs w:val="18"/>
              </w:rPr>
            </w:pPr>
            <w:proofErr w:type="spellStart"/>
            <w:r w:rsidRPr="00503866">
              <w:rPr>
                <w:b/>
                <w:sz w:val="18"/>
                <w:szCs w:val="18"/>
              </w:rPr>
              <w:t>Уметь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>решать</w:t>
            </w:r>
            <w:proofErr w:type="spellEnd"/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типовые задачи</w:t>
            </w:r>
            <w:r w:rsidRPr="00503866">
              <w:rPr>
                <w:sz w:val="18"/>
                <w:szCs w:val="18"/>
                <w:lang w:eastAsia="en-US"/>
              </w:rPr>
              <w:t xml:space="preserve"> педагогической деятельности, организовать лекционно-просветительскую работу с педагогами, родителями и детьми по проблемам образовательной деятельности</w:t>
            </w:r>
          </w:p>
          <w:p w:rsidR="00822A5C" w:rsidRPr="00503866" w:rsidRDefault="00822A5C" w:rsidP="005C3E66">
            <w:pPr>
              <w:shd w:val="clear" w:color="auto" w:fill="FFFFFF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A5C" w:rsidRPr="00503866" w:rsidRDefault="0022311B" w:rsidP="005C3E66">
            <w:pPr>
              <w:pStyle w:val="a4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C" w:rsidRPr="00503866" w:rsidRDefault="0022311B" w:rsidP="005C3E66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дневника</w:t>
            </w:r>
          </w:p>
        </w:tc>
      </w:tr>
      <w:tr w:rsidR="00EC1346" w:rsidRPr="00503866" w:rsidTr="00822A5C">
        <w:trPr>
          <w:cantSplit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346" w:rsidRPr="00503866" w:rsidRDefault="00EC1346" w:rsidP="005C3E6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346" w:rsidRPr="00503866" w:rsidRDefault="00EC1346" w:rsidP="005C3E6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346" w:rsidRPr="00503866" w:rsidRDefault="00EC1346" w:rsidP="005C3E66">
            <w:pPr>
              <w:widowControl/>
              <w:autoSpaceDE/>
              <w:ind w:left="-108" w:right="-108"/>
              <w:jc w:val="both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Владеть</w:t>
            </w:r>
            <w:r w:rsidRPr="00503866">
              <w:rPr>
                <w:sz w:val="18"/>
                <w:szCs w:val="18"/>
              </w:rPr>
              <w:t xml:space="preserve"> навыками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EC1346" w:rsidRPr="00503866" w:rsidRDefault="00EC1346" w:rsidP="005C3E66">
            <w:pPr>
              <w:shd w:val="clear" w:color="auto" w:fill="FFFFFF"/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346" w:rsidRPr="00503866" w:rsidRDefault="00EC1346" w:rsidP="005C3E66">
            <w:pPr>
              <w:pStyle w:val="a4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eastAsia="en-US"/>
              </w:rPr>
              <w:t>заключительный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46" w:rsidRPr="00503866" w:rsidRDefault="00EC1346" w:rsidP="005C3E66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самоисследование</w:t>
            </w:r>
            <w:proofErr w:type="spellEnd"/>
          </w:p>
        </w:tc>
      </w:tr>
      <w:tr w:rsidR="00EC1346" w:rsidRPr="00503866" w:rsidTr="00822A5C">
        <w:trPr>
          <w:cantSplit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C1346" w:rsidRPr="00503866" w:rsidRDefault="00EC1346" w:rsidP="005C3E66">
            <w:pPr>
              <w:rPr>
                <w:b/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ПК-3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C1346" w:rsidRPr="00822A5C" w:rsidRDefault="00EC1346" w:rsidP="005C3E66">
            <w:pPr>
              <w:ind w:left="-108" w:right="-108" w:firstLine="142"/>
              <w:rPr>
                <w:sz w:val="18"/>
                <w:szCs w:val="18"/>
              </w:rPr>
            </w:pPr>
            <w:r w:rsidRPr="00822A5C">
              <w:rPr>
                <w:sz w:val="18"/>
                <w:szCs w:val="18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современном состоянии, к работе с библиографическим материалом, к осуществлению сравнительного анализа и саморефлексии.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346" w:rsidRPr="00503866" w:rsidRDefault="00EC1346" w:rsidP="005C3E66">
            <w:pPr>
              <w:widowControl/>
              <w:autoSpaceDE/>
              <w:ind w:left="-108" w:right="-108"/>
              <w:jc w:val="both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Знать</w:t>
            </w:r>
            <w:r w:rsidRPr="00503866">
              <w:rPr>
                <w:sz w:val="18"/>
                <w:szCs w:val="18"/>
              </w:rPr>
              <w:t xml:space="preserve"> о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>сновные положения исследований развития педагогической психологии в исторической ретроспективе и современном состоянии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346" w:rsidRPr="00503866" w:rsidRDefault="00EC1346" w:rsidP="005C3E66">
            <w:pPr>
              <w:pStyle w:val="a4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46" w:rsidRPr="00503866" w:rsidRDefault="00EC1346" w:rsidP="005C3E66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EC1346" w:rsidRPr="00503866" w:rsidTr="00822A5C">
        <w:trPr>
          <w:cantSplit/>
        </w:trPr>
        <w:tc>
          <w:tcPr>
            <w:tcW w:w="68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C1346" w:rsidRPr="00503866" w:rsidRDefault="00EC1346" w:rsidP="005C3E6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C1346" w:rsidRPr="00503866" w:rsidRDefault="00EC1346" w:rsidP="005C3E6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346" w:rsidRPr="00503866" w:rsidRDefault="00EC1346" w:rsidP="005C3E66">
            <w:pPr>
              <w:pStyle w:val="TableParagraph"/>
              <w:ind w:left="-108" w:right="-108"/>
              <w:jc w:val="both"/>
              <w:rPr>
                <w:sz w:val="18"/>
                <w:szCs w:val="18"/>
              </w:rPr>
            </w:pPr>
            <w:r w:rsidRPr="00503866">
              <w:rPr>
                <w:b/>
                <w:sz w:val="18"/>
                <w:szCs w:val="18"/>
              </w:rPr>
              <w:t>Уметь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решать задачи повышенной сложности, связанные с о</w:t>
            </w:r>
            <w:r w:rsidRPr="00503866">
              <w:rPr>
                <w:sz w:val="18"/>
                <w:szCs w:val="18"/>
                <w:lang w:eastAsia="en-US"/>
              </w:rPr>
              <w:t>собенностями учителя как личности и профессионала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346" w:rsidRPr="00503866" w:rsidRDefault="0022311B" w:rsidP="005C3E66">
            <w:pPr>
              <w:pStyle w:val="a4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46" w:rsidRPr="00503866" w:rsidRDefault="0022311B" w:rsidP="0022311B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презентации отчета по практике</w:t>
            </w:r>
          </w:p>
        </w:tc>
      </w:tr>
      <w:tr w:rsidR="00EC1346" w:rsidRPr="00503866" w:rsidTr="00822A5C">
        <w:trPr>
          <w:cantSplit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346" w:rsidRPr="00503866" w:rsidRDefault="00EC1346" w:rsidP="005C3E6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1346" w:rsidRPr="00503866" w:rsidRDefault="00EC1346" w:rsidP="005C3E6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346" w:rsidRPr="00503866" w:rsidRDefault="00EC1346" w:rsidP="005C3E66">
            <w:pPr>
              <w:shd w:val="clear" w:color="auto" w:fill="FFFFFF"/>
              <w:ind w:left="-108" w:right="-108"/>
              <w:jc w:val="both"/>
              <w:rPr>
                <w:sz w:val="18"/>
                <w:szCs w:val="18"/>
              </w:rPr>
            </w:pPr>
            <w:proofErr w:type="spellStart"/>
            <w:r w:rsidRPr="00503866">
              <w:rPr>
                <w:b/>
                <w:sz w:val="18"/>
                <w:szCs w:val="18"/>
              </w:rPr>
              <w:t>Владеть</w:t>
            </w:r>
            <w:r w:rsidRPr="00503866">
              <w:rPr>
                <w:color w:val="000000"/>
                <w:sz w:val="18"/>
                <w:szCs w:val="18"/>
                <w:lang w:eastAsia="en-US"/>
              </w:rPr>
              <w:t>навыками</w:t>
            </w:r>
            <w:proofErr w:type="spellEnd"/>
            <w:r w:rsidRPr="00503866">
              <w:rPr>
                <w:color w:val="000000"/>
                <w:sz w:val="18"/>
                <w:szCs w:val="18"/>
                <w:lang w:eastAsia="en-US"/>
              </w:rPr>
              <w:t xml:space="preserve"> применения в области педагогической психологии</w:t>
            </w:r>
            <w:r w:rsidRPr="00503866">
              <w:rPr>
                <w:sz w:val="18"/>
                <w:szCs w:val="18"/>
                <w:lang w:eastAsia="en-US"/>
              </w:rPr>
              <w:t xml:space="preserve">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346" w:rsidRPr="00503866" w:rsidRDefault="00EC1346" w:rsidP="005C3E66">
            <w:pPr>
              <w:pStyle w:val="a4"/>
              <w:tabs>
                <w:tab w:val="left" w:pos="1134"/>
              </w:tabs>
              <w:ind w:left="-79" w:right="-137"/>
              <w:rPr>
                <w:sz w:val="18"/>
                <w:szCs w:val="18"/>
              </w:rPr>
            </w:pPr>
            <w:r w:rsidRPr="00503866"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46" w:rsidRPr="00503866" w:rsidRDefault="00EC1346" w:rsidP="005C3E66">
            <w:pPr>
              <w:pStyle w:val="a4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отчета</w:t>
            </w:r>
          </w:p>
        </w:tc>
      </w:tr>
    </w:tbl>
    <w:p w:rsidR="00822A5C" w:rsidRDefault="00822A5C" w:rsidP="00822A5C">
      <w:pPr>
        <w:pStyle w:val="a4"/>
        <w:tabs>
          <w:tab w:val="left" w:pos="1134"/>
        </w:tabs>
        <w:spacing w:before="9"/>
        <w:rPr>
          <w:b/>
          <w:sz w:val="28"/>
          <w:szCs w:val="28"/>
        </w:rPr>
      </w:pPr>
    </w:p>
    <w:p w:rsidR="0095316F" w:rsidRDefault="0095316F" w:rsidP="0095316F">
      <w:pPr>
        <w:pStyle w:val="a4"/>
        <w:tabs>
          <w:tab w:val="left" w:pos="1134"/>
        </w:tabs>
        <w:spacing w:before="9"/>
        <w:jc w:val="center"/>
        <w:rPr>
          <w:b/>
          <w:i/>
          <w:color w:val="FF0000"/>
        </w:rPr>
      </w:pPr>
    </w:p>
    <w:p w:rsidR="0095316F" w:rsidRDefault="0095316F" w:rsidP="0095316F">
      <w:pPr>
        <w:pStyle w:val="a4"/>
        <w:tabs>
          <w:tab w:val="left" w:pos="1134"/>
        </w:tabs>
        <w:spacing w:before="9"/>
        <w:jc w:val="center"/>
        <w:rPr>
          <w:b/>
          <w:i/>
          <w:color w:val="FF0000"/>
        </w:rPr>
      </w:pPr>
    </w:p>
    <w:p w:rsidR="0095316F" w:rsidRDefault="0095316F" w:rsidP="0095316F">
      <w:pPr>
        <w:pStyle w:val="a4"/>
        <w:tabs>
          <w:tab w:val="left" w:pos="1134"/>
        </w:tabs>
        <w:spacing w:before="9"/>
        <w:jc w:val="both"/>
        <w:rPr>
          <w:i/>
        </w:rPr>
      </w:pPr>
    </w:p>
    <w:p w:rsidR="0095316F" w:rsidRDefault="0095316F" w:rsidP="0095316F">
      <w:pPr>
        <w:rPr>
          <w:b/>
          <w:i/>
          <w:color w:val="FF0000"/>
          <w:sz w:val="29"/>
          <w:szCs w:val="24"/>
        </w:rPr>
      </w:pPr>
      <w:r>
        <w:rPr>
          <w:b/>
          <w:i/>
          <w:color w:val="FF0000"/>
          <w:sz w:val="29"/>
        </w:rPr>
        <w:br w:type="page"/>
      </w:r>
    </w:p>
    <w:p w:rsidR="0095316F" w:rsidRDefault="0095316F" w:rsidP="0095316F">
      <w:pPr>
        <w:widowControl/>
        <w:suppressAutoHyphens w:val="0"/>
        <w:autoSpaceDE/>
        <w:rPr>
          <w:b/>
          <w:i/>
          <w:color w:val="FF0000"/>
          <w:sz w:val="29"/>
          <w:szCs w:val="24"/>
        </w:rPr>
        <w:sectPr w:rsidR="0095316F">
          <w:pgSz w:w="11910" w:h="16840"/>
          <w:pgMar w:top="993" w:right="640" w:bottom="709" w:left="1020" w:header="0" w:footer="258" w:gutter="0"/>
          <w:cols w:space="720"/>
        </w:sectPr>
      </w:pPr>
    </w:p>
    <w:p w:rsidR="0095316F" w:rsidRDefault="0095316F" w:rsidP="0095316F">
      <w:pPr>
        <w:pStyle w:val="a4"/>
        <w:spacing w:before="1" w:after="1"/>
        <w:jc w:val="center"/>
        <w:rPr>
          <w:b/>
          <w:i/>
          <w:sz w:val="29"/>
          <w:highlight w:val="green"/>
        </w:rPr>
      </w:pPr>
    </w:p>
    <w:p w:rsidR="0095316F" w:rsidRDefault="0095316F" w:rsidP="0095316F">
      <w:pPr>
        <w:pStyle w:val="a4"/>
        <w:numPr>
          <w:ilvl w:val="0"/>
          <w:numId w:val="8"/>
        </w:numPr>
        <w:spacing w:before="1"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Style w:val="ab"/>
        <w:tblW w:w="15276" w:type="dxa"/>
        <w:tblLayout w:type="fixed"/>
        <w:tblLook w:val="04A0"/>
      </w:tblPr>
      <w:tblGrid>
        <w:gridCol w:w="3085"/>
        <w:gridCol w:w="992"/>
        <w:gridCol w:w="851"/>
        <w:gridCol w:w="4008"/>
        <w:gridCol w:w="6340"/>
      </w:tblGrid>
      <w:tr w:rsidR="0095316F" w:rsidTr="0095316F">
        <w:trPr>
          <w:trHeight w:val="7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F" w:rsidRDefault="0095316F">
            <w:pPr>
              <w:ind w:left="-57" w:right="-57"/>
              <w:jc w:val="center"/>
              <w:rPr>
                <w:b/>
                <w:bCs/>
                <w:i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iCs/>
                <w:color w:val="000000"/>
                <w:lang w:eastAsia="en-US"/>
              </w:rPr>
              <w:t>Код</w:t>
            </w:r>
            <w:proofErr w:type="spellEnd"/>
            <w:r>
              <w:rPr>
                <w:b/>
                <w:bCs/>
                <w:iCs/>
                <w:color w:val="000000"/>
                <w:lang w:eastAsia="en-US"/>
              </w:rPr>
              <w:t xml:space="preserve">, </w:t>
            </w:r>
          </w:p>
          <w:p w:rsidR="0095316F" w:rsidRDefault="0095316F">
            <w:pPr>
              <w:ind w:left="-57" w:right="-57"/>
              <w:jc w:val="center"/>
              <w:rPr>
                <w:b/>
                <w:bCs/>
                <w:i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iCs/>
                <w:color w:val="000000"/>
                <w:lang w:eastAsia="en-US"/>
              </w:rPr>
              <w:t>наименованиекомпетенции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F" w:rsidRDefault="0095316F">
            <w:pPr>
              <w:ind w:left="-57" w:right="-57"/>
              <w:jc w:val="center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Видоценочногосредства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F" w:rsidRDefault="0095316F">
            <w:pPr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Этапыосвоениякомпетенций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F" w:rsidRDefault="0095316F">
            <w:pPr>
              <w:ind w:left="-57" w:right="-57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ru-RU"/>
              </w:rPr>
              <w:t>Показательоценивания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F" w:rsidRDefault="0095316F">
            <w:pPr>
              <w:ind w:left="-57" w:right="-57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Шкала</w:t>
            </w:r>
            <w:proofErr w:type="spellEnd"/>
            <w:r>
              <w:rPr>
                <w:b/>
                <w:lang w:eastAsia="ru-RU"/>
              </w:rPr>
              <w:t xml:space="preserve"> и </w:t>
            </w:r>
            <w:proofErr w:type="spellStart"/>
            <w:r>
              <w:rPr>
                <w:b/>
                <w:lang w:eastAsia="ru-RU"/>
              </w:rPr>
              <w:t>критерииоценивания</w:t>
            </w:r>
            <w:proofErr w:type="spellEnd"/>
          </w:p>
        </w:tc>
      </w:tr>
      <w:tr w:rsidR="0095316F" w:rsidTr="0022311B">
        <w:trPr>
          <w:cantSplit/>
          <w:trHeight w:val="20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F" w:rsidRPr="00822A5C" w:rsidRDefault="0095316F" w:rsidP="00822A5C">
            <w:pPr>
              <w:ind w:left="-57" w:right="-57"/>
              <w:jc w:val="both"/>
              <w:rPr>
                <w:b/>
                <w:bCs/>
                <w:iCs/>
                <w:color w:val="000000"/>
                <w:lang w:val="ru-RU" w:eastAsia="en-US"/>
              </w:rPr>
            </w:pPr>
            <w:r w:rsidRPr="0095316F">
              <w:rPr>
                <w:b/>
                <w:color w:val="000000"/>
                <w:lang w:val="ru-RU"/>
              </w:rPr>
              <w:t>УК-</w:t>
            </w:r>
            <w:r w:rsidR="00822A5C">
              <w:rPr>
                <w:b/>
                <w:color w:val="000000"/>
                <w:lang w:val="ru-RU"/>
              </w:rPr>
              <w:t>2</w:t>
            </w:r>
            <w:r w:rsidR="00822A5C" w:rsidRPr="00822A5C">
              <w:rPr>
                <w:lang w:val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16F" w:rsidRPr="0022311B" w:rsidRDefault="0022311B" w:rsidP="0022311B">
            <w:pPr>
              <w:pStyle w:val="a4"/>
              <w:tabs>
                <w:tab w:val="left" w:pos="1134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составление </w:t>
            </w:r>
            <w:r w:rsidRPr="0022311B">
              <w:rPr>
                <w:sz w:val="16"/>
                <w:szCs w:val="16"/>
                <w:lang w:val="ru-RU"/>
              </w:rPr>
              <w:t xml:space="preserve">индивидуального плана и </w:t>
            </w:r>
            <w:proofErr w:type="spellStart"/>
            <w:r w:rsidRPr="0022311B">
              <w:rPr>
                <w:sz w:val="16"/>
                <w:szCs w:val="16"/>
                <w:lang w:val="ru-RU"/>
              </w:rPr>
              <w:t>плана-графикапо</w:t>
            </w:r>
            <w:proofErr w:type="spellEnd"/>
            <w:r w:rsidRPr="0022311B">
              <w:rPr>
                <w:sz w:val="16"/>
                <w:szCs w:val="16"/>
                <w:lang w:val="ru-RU"/>
              </w:rPr>
              <w:t xml:space="preserve"> индивидуальному</w:t>
            </w:r>
            <w:r w:rsidRPr="0022311B">
              <w:rPr>
                <w:sz w:val="18"/>
                <w:szCs w:val="18"/>
                <w:lang w:val="ru-RU"/>
              </w:rPr>
              <w:t xml:space="preserve"> заданию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16F" w:rsidRDefault="0095316F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подготовительный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1B" w:rsidRPr="0095316F" w:rsidRDefault="0022311B" w:rsidP="0022311B">
            <w:pPr>
              <w:widowControl/>
              <w:suppressAutoHyphens w:val="0"/>
              <w:ind w:left="-57" w:right="-57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Способность находить, анализировать и о</w:t>
            </w:r>
            <w:r w:rsidRPr="0095316F">
              <w:rPr>
                <w:lang w:val="ru-RU" w:eastAsia="ru-RU"/>
              </w:rPr>
              <w:t>б</w:t>
            </w:r>
            <w:r w:rsidRPr="0095316F">
              <w:rPr>
                <w:lang w:val="ru-RU" w:eastAsia="ru-RU"/>
              </w:rPr>
              <w:t>рабатывать информацию в области профе</w:t>
            </w:r>
            <w:r w:rsidRPr="0095316F">
              <w:rPr>
                <w:lang w:val="ru-RU" w:eastAsia="ru-RU"/>
              </w:rPr>
              <w:t>с</w:t>
            </w:r>
            <w:r w:rsidRPr="0095316F">
              <w:rPr>
                <w:lang w:val="ru-RU" w:eastAsia="ru-RU"/>
              </w:rPr>
              <w:t>сиональной деятельности Своевременность выполнения</w:t>
            </w:r>
          </w:p>
          <w:p w:rsidR="00EA74F1" w:rsidRPr="00EA74F1" w:rsidRDefault="00EA74F1" w:rsidP="00EA74F1">
            <w:pPr>
              <w:tabs>
                <w:tab w:val="num" w:pos="0"/>
                <w:tab w:val="left" w:pos="346"/>
                <w:tab w:val="left" w:pos="709"/>
              </w:tabs>
              <w:ind w:left="-108"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A74F1">
              <w:rPr>
                <w:lang w:val="ru-RU"/>
              </w:rPr>
              <w:t>тепень творческой инициативы, самостоятельности, ответственности, организованности;</w:t>
            </w:r>
          </w:p>
          <w:p w:rsidR="00EA74F1" w:rsidRPr="00EA74F1" w:rsidRDefault="00EA74F1" w:rsidP="00EA74F1">
            <w:pPr>
              <w:tabs>
                <w:tab w:val="num" w:pos="0"/>
                <w:tab w:val="left" w:pos="346"/>
                <w:tab w:val="left" w:pos="709"/>
              </w:tabs>
              <w:ind w:left="-108" w:right="-108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И</w:t>
            </w:r>
            <w:r w:rsidRPr="00EA74F1">
              <w:rPr>
                <w:lang w:val="ru-RU"/>
              </w:rPr>
              <w:t xml:space="preserve">сследовательские умения </w:t>
            </w:r>
            <w:proofErr w:type="gramStart"/>
            <w:r w:rsidRPr="00EA74F1">
              <w:rPr>
                <w:lang w:val="ru-RU" w:eastAsia="ru-RU"/>
              </w:rPr>
              <w:t>обучающихся</w:t>
            </w:r>
            <w:proofErr w:type="gramEnd"/>
            <w:r w:rsidRPr="00EA74F1">
              <w:rPr>
                <w:lang w:val="ru-RU" w:eastAsia="ru-RU"/>
              </w:rPr>
              <w:t>;</w:t>
            </w:r>
          </w:p>
          <w:p w:rsidR="0095316F" w:rsidRPr="0095316F" w:rsidRDefault="0095316F" w:rsidP="00EA74F1">
            <w:pPr>
              <w:widowControl/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F" w:rsidRDefault="00EA74F1" w:rsidP="00822A5C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«зачтено» - задание выполнено</w:t>
            </w:r>
          </w:p>
          <w:p w:rsidR="00EA74F1" w:rsidRPr="0095316F" w:rsidRDefault="00EA74F1" w:rsidP="00822A5C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«не зачтено» - задание не выполнено</w:t>
            </w:r>
          </w:p>
        </w:tc>
      </w:tr>
      <w:tr w:rsidR="0095316F" w:rsidTr="0095316F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F" w:rsidRPr="0095316F" w:rsidRDefault="0095316F">
            <w:pPr>
              <w:ind w:left="-57" w:right="-57"/>
              <w:jc w:val="center"/>
              <w:rPr>
                <w:b/>
                <w:bCs/>
                <w:iCs/>
                <w:color w:val="000000"/>
                <w:lang w:val="ru-RU" w:eastAsia="en-US"/>
              </w:rPr>
            </w:pPr>
            <w:r w:rsidRPr="0095316F">
              <w:rPr>
                <w:b/>
                <w:color w:val="000000"/>
                <w:lang w:val="ru-RU"/>
              </w:rPr>
              <w:t>ОПК-2</w:t>
            </w:r>
            <w:r w:rsidRPr="0095316F">
              <w:rPr>
                <w:color w:val="000000"/>
                <w:lang w:val="ru-RU"/>
              </w:rPr>
              <w:t xml:space="preserve"> 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16F" w:rsidRDefault="00EC1346">
            <w:pPr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iCs/>
                <w:color w:val="000000"/>
                <w:sz w:val="16"/>
                <w:szCs w:val="16"/>
                <w:lang w:eastAsia="en-US"/>
              </w:rPr>
              <w:t>Индивидуальноезадание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16F" w:rsidRDefault="0095316F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основной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6F" w:rsidRPr="0095316F" w:rsidRDefault="0095316F">
            <w:pPr>
              <w:widowControl/>
              <w:suppressAutoHyphens w:val="0"/>
              <w:ind w:left="-57" w:right="-57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Соответствие содержания индивидуального задания на практику и отчета по практике</w:t>
            </w:r>
          </w:p>
          <w:p w:rsidR="0095316F" w:rsidRPr="0095316F" w:rsidRDefault="0095316F">
            <w:pPr>
              <w:widowControl/>
              <w:suppressAutoHyphens w:val="0"/>
              <w:ind w:left="-57" w:right="-57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Умение работать с нормативными докуме</w:t>
            </w:r>
            <w:r w:rsidRPr="0095316F">
              <w:rPr>
                <w:lang w:val="ru-RU" w:eastAsia="ru-RU"/>
              </w:rPr>
              <w:t>н</w:t>
            </w:r>
            <w:r w:rsidRPr="0095316F">
              <w:rPr>
                <w:lang w:val="ru-RU" w:eastAsia="ru-RU"/>
              </w:rPr>
              <w:t>тами</w:t>
            </w:r>
          </w:p>
          <w:p w:rsidR="0095316F" w:rsidRPr="0095316F" w:rsidRDefault="0095316F">
            <w:pPr>
              <w:widowControl/>
              <w:suppressAutoHyphens w:val="0"/>
              <w:ind w:left="-57" w:right="-57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Способность находить, анализировать и о</w:t>
            </w:r>
            <w:r w:rsidRPr="0095316F">
              <w:rPr>
                <w:lang w:val="ru-RU" w:eastAsia="ru-RU"/>
              </w:rPr>
              <w:t>б</w:t>
            </w:r>
            <w:r w:rsidRPr="0095316F">
              <w:rPr>
                <w:lang w:val="ru-RU" w:eastAsia="ru-RU"/>
              </w:rPr>
              <w:t>рабатывать информацию в области профе</w:t>
            </w:r>
            <w:r w:rsidRPr="0095316F">
              <w:rPr>
                <w:lang w:val="ru-RU" w:eastAsia="ru-RU"/>
              </w:rPr>
              <w:t>с</w:t>
            </w:r>
            <w:r w:rsidRPr="0095316F">
              <w:rPr>
                <w:lang w:val="ru-RU" w:eastAsia="ru-RU"/>
              </w:rPr>
              <w:t>сиональной деятельности Своевременность выполнения</w:t>
            </w:r>
          </w:p>
          <w:p w:rsidR="0095316F" w:rsidRPr="0095316F" w:rsidRDefault="0095316F">
            <w:pPr>
              <w:widowControl/>
              <w:autoSpaceDE/>
              <w:autoSpaceDN w:val="0"/>
              <w:ind w:left="-57" w:right="-57"/>
              <w:jc w:val="both"/>
              <w:rPr>
                <w:b/>
                <w:color w:val="000000"/>
                <w:lang w:val="ru-RU"/>
              </w:rPr>
            </w:pPr>
            <w:r w:rsidRPr="0095316F">
              <w:rPr>
                <w:lang w:val="ru-RU" w:eastAsia="ru-RU"/>
              </w:rPr>
              <w:t>Умение применять изученный  материал для получения новых фундаментальных знаний Умение создавать содержательную презентацию выполненной работы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6F" w:rsidRPr="0095316F" w:rsidRDefault="0095316F">
            <w:pPr>
              <w:widowControl/>
              <w:suppressAutoHyphens w:val="0"/>
              <w:ind w:left="-57" w:right="-57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«отлично» – задание выполнено, сделаны в целом корректные выводы</w:t>
            </w:r>
          </w:p>
          <w:p w:rsidR="0095316F" w:rsidRPr="0095316F" w:rsidRDefault="0095316F">
            <w:pPr>
              <w:widowControl/>
              <w:suppressAutoHyphens w:val="0"/>
              <w:ind w:left="-57" w:right="-57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 xml:space="preserve"> «хорошо» – задание в целом выполнено, но допущены одна-две незн</w:t>
            </w:r>
            <w:r w:rsidRPr="0095316F">
              <w:rPr>
                <w:lang w:val="ru-RU" w:eastAsia="ru-RU"/>
              </w:rPr>
              <w:t>а</w:t>
            </w:r>
            <w:r w:rsidRPr="0095316F">
              <w:rPr>
                <w:lang w:val="ru-RU" w:eastAsia="ru-RU"/>
              </w:rPr>
              <w:t xml:space="preserve">чительных ошибки логического или фактического характера, сделаны выводы; </w:t>
            </w:r>
          </w:p>
          <w:p w:rsidR="0095316F" w:rsidRPr="0095316F" w:rsidRDefault="0095316F">
            <w:pPr>
              <w:widowControl/>
              <w:suppressAutoHyphens w:val="0"/>
              <w:ind w:left="-57" w:right="-57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«удовлетворительно» – задание выполнено отчасти, допущены ошибки логического или фактического характера, предпринята попытка сфо</w:t>
            </w:r>
            <w:r w:rsidRPr="0095316F">
              <w:rPr>
                <w:lang w:val="ru-RU" w:eastAsia="ru-RU"/>
              </w:rPr>
              <w:t>р</w:t>
            </w:r>
            <w:r w:rsidRPr="0095316F">
              <w:rPr>
                <w:lang w:val="ru-RU" w:eastAsia="ru-RU"/>
              </w:rPr>
              <w:t>мулировать выводы;</w:t>
            </w:r>
          </w:p>
          <w:p w:rsidR="0095316F" w:rsidRPr="0095316F" w:rsidRDefault="0095316F">
            <w:pPr>
              <w:widowControl/>
              <w:autoSpaceDE/>
              <w:autoSpaceDN w:val="0"/>
              <w:ind w:left="-57" w:right="-57"/>
              <w:jc w:val="both"/>
              <w:rPr>
                <w:b/>
                <w:color w:val="000000"/>
                <w:lang w:val="ru-RU"/>
              </w:rPr>
            </w:pPr>
            <w:r w:rsidRPr="0095316F">
              <w:rPr>
                <w:lang w:val="ru-RU" w:eastAsia="ru-RU"/>
              </w:rPr>
              <w:t xml:space="preserve">«неудовлетворительно» – задание не </w:t>
            </w:r>
            <w:proofErr w:type="gramStart"/>
            <w:r w:rsidRPr="0095316F">
              <w:rPr>
                <w:lang w:val="ru-RU" w:eastAsia="ru-RU"/>
              </w:rPr>
              <w:t>выполнено / содержание задания не осознано</w:t>
            </w:r>
            <w:proofErr w:type="gramEnd"/>
            <w:r w:rsidRPr="0095316F">
              <w:rPr>
                <w:lang w:val="ru-RU" w:eastAsia="ru-RU"/>
              </w:rPr>
              <w:t>, продукт неадекватен заданию / допущены серьезные ошибки логического и фактического характера, выводы отсутствуют.</w:t>
            </w:r>
          </w:p>
        </w:tc>
      </w:tr>
      <w:tr w:rsidR="0095316F" w:rsidTr="0095316F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F" w:rsidRPr="00822A5C" w:rsidRDefault="00822A5C">
            <w:pPr>
              <w:widowControl/>
              <w:autoSpaceDE/>
              <w:autoSpaceDN w:val="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ПК-2</w:t>
            </w:r>
            <w:r w:rsidRPr="00822A5C">
              <w:rPr>
                <w:lang w:val="ru-RU"/>
              </w:rPr>
              <w:t>готовность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 условиях образовательной среды, на возникновение и развитие психологических новообразований обучающихся, их личностное развитие на разных ступенях и уровнях образования;</w:t>
            </w:r>
          </w:p>
          <w:p w:rsidR="0095316F" w:rsidRPr="0095316F" w:rsidRDefault="0095316F">
            <w:pPr>
              <w:ind w:left="-57" w:right="-57"/>
              <w:jc w:val="center"/>
              <w:rPr>
                <w:b/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16F" w:rsidRDefault="0095316F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Самоисследование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16F" w:rsidRDefault="0095316F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заключительный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F" w:rsidRPr="0095316F" w:rsidRDefault="0095316F">
            <w:pPr>
              <w:widowControl/>
              <w:autoSpaceDE/>
              <w:autoSpaceDN w:val="0"/>
              <w:ind w:left="-57" w:right="-57"/>
              <w:jc w:val="center"/>
              <w:rPr>
                <w:color w:val="000000"/>
                <w:lang w:val="ru-RU"/>
              </w:rPr>
            </w:pPr>
            <w:r w:rsidRPr="0095316F">
              <w:rPr>
                <w:color w:val="000000"/>
                <w:lang w:val="ru-RU"/>
              </w:rPr>
              <w:t>Рефлексивность и самоанализ</w:t>
            </w:r>
          </w:p>
          <w:p w:rsidR="0095316F" w:rsidRPr="0095316F" w:rsidRDefault="0095316F">
            <w:pPr>
              <w:widowControl/>
              <w:autoSpaceDE/>
              <w:autoSpaceDN w:val="0"/>
              <w:ind w:left="-57" w:right="-57"/>
              <w:jc w:val="center"/>
              <w:rPr>
                <w:color w:val="000000"/>
                <w:lang w:val="ru-RU"/>
              </w:rPr>
            </w:pPr>
            <w:r w:rsidRPr="0095316F">
              <w:rPr>
                <w:color w:val="000000"/>
                <w:lang w:val="ru-RU"/>
              </w:rPr>
              <w:t xml:space="preserve">Подведение итогов, обобщение и структурирование своих представлений и результатов </w:t>
            </w:r>
            <w:proofErr w:type="spellStart"/>
            <w:r w:rsidRPr="0095316F">
              <w:rPr>
                <w:color w:val="000000"/>
                <w:lang w:val="ru-RU"/>
              </w:rPr>
              <w:t>самоисследования</w:t>
            </w:r>
            <w:proofErr w:type="spellEnd"/>
            <w:r w:rsidR="00EA74F1">
              <w:rPr>
                <w:color w:val="000000"/>
                <w:lang w:val="ru-RU"/>
              </w:rPr>
              <w:t xml:space="preserve"> (</w:t>
            </w:r>
            <w:proofErr w:type="spellStart"/>
            <w:r w:rsidR="00EA74F1">
              <w:rPr>
                <w:color w:val="000000"/>
                <w:lang w:val="ru-RU"/>
              </w:rPr>
              <w:t>самооценивания</w:t>
            </w:r>
            <w:proofErr w:type="spellEnd"/>
            <w:r w:rsidR="00EA74F1">
              <w:rPr>
                <w:color w:val="000000"/>
                <w:lang w:val="ru-RU"/>
              </w:rPr>
              <w:t>)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F" w:rsidRPr="0095316F" w:rsidRDefault="0095316F">
            <w:pPr>
              <w:suppressAutoHyphens w:val="0"/>
              <w:ind w:left="-108" w:right="-108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«зачтено» – задание выполнено;</w:t>
            </w:r>
          </w:p>
          <w:p w:rsidR="0095316F" w:rsidRPr="0095316F" w:rsidRDefault="0095316F">
            <w:pPr>
              <w:suppressAutoHyphens w:val="0"/>
              <w:ind w:left="-108" w:right="-108"/>
              <w:jc w:val="both"/>
              <w:rPr>
                <w:b/>
                <w:color w:val="000000"/>
                <w:lang w:val="ru-RU"/>
              </w:rPr>
            </w:pPr>
            <w:r w:rsidRPr="0095316F">
              <w:rPr>
                <w:lang w:val="ru-RU" w:eastAsia="ru-RU"/>
              </w:rPr>
              <w:t xml:space="preserve"> «не зачтено» – задание не выполнено.</w:t>
            </w:r>
          </w:p>
        </w:tc>
      </w:tr>
      <w:tr w:rsidR="00822A5C" w:rsidTr="0095316F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5C" w:rsidRPr="00822A5C" w:rsidRDefault="00822A5C">
            <w:pPr>
              <w:widowControl/>
              <w:autoSpaceDE/>
              <w:autoSpaceDN w:val="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ПК-3 </w:t>
            </w:r>
            <w:r w:rsidRPr="00822A5C">
              <w:rPr>
                <w:sz w:val="18"/>
                <w:szCs w:val="18"/>
                <w:lang w:val="ru-RU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современном состоянии, к работе с библиографическим материалом, к осуществлению сравнительного анализа и саморефлексии.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A5C" w:rsidRPr="00822A5C" w:rsidRDefault="00EA74F1">
            <w:pPr>
              <w:ind w:left="-57" w:right="-57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Презентации по отчету,  </w:t>
            </w:r>
            <w:r w:rsidR="00822A5C" w:rsidRPr="00EA74F1">
              <w:rPr>
                <w:color w:val="000000"/>
                <w:sz w:val="16"/>
                <w:szCs w:val="16"/>
                <w:lang w:val="ru-RU"/>
              </w:rPr>
              <w:t>Защита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A5C" w:rsidRPr="00822A5C" w:rsidRDefault="00EA74F1">
            <w:pPr>
              <w:ind w:left="-57" w:right="-57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основной,  </w:t>
            </w:r>
            <w:proofErr w:type="spellStart"/>
            <w:r w:rsidR="00EC1346">
              <w:rPr>
                <w:sz w:val="16"/>
                <w:szCs w:val="16"/>
                <w:lang w:eastAsia="en-US"/>
              </w:rPr>
              <w:t>заключительный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5C" w:rsidRPr="0095316F" w:rsidRDefault="00822A5C" w:rsidP="005C3E66">
            <w:pPr>
              <w:widowControl/>
              <w:suppressAutoHyphens w:val="0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Полнота знаний контролируемого матери</w:t>
            </w:r>
            <w:r w:rsidRPr="0095316F">
              <w:rPr>
                <w:lang w:val="ru-RU" w:eastAsia="ru-RU"/>
              </w:rPr>
              <w:t>а</w:t>
            </w:r>
            <w:r w:rsidRPr="0095316F">
              <w:rPr>
                <w:lang w:val="ru-RU" w:eastAsia="ru-RU"/>
              </w:rPr>
              <w:t>ла.</w:t>
            </w:r>
          </w:p>
          <w:p w:rsidR="00822A5C" w:rsidRPr="0095316F" w:rsidRDefault="00822A5C" w:rsidP="005C3E66">
            <w:pPr>
              <w:widowControl/>
              <w:suppressAutoHyphens w:val="0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Умение соблюдать заданную форму изл</w:t>
            </w:r>
            <w:r w:rsidRPr="0095316F">
              <w:rPr>
                <w:lang w:val="ru-RU" w:eastAsia="ru-RU"/>
              </w:rPr>
              <w:t>о</w:t>
            </w:r>
            <w:r w:rsidRPr="0095316F">
              <w:rPr>
                <w:lang w:val="ru-RU" w:eastAsia="ru-RU"/>
              </w:rPr>
              <w:t>жения.</w:t>
            </w:r>
          </w:p>
          <w:p w:rsidR="00822A5C" w:rsidRPr="0095316F" w:rsidRDefault="00822A5C" w:rsidP="005C3E66">
            <w:pPr>
              <w:widowControl/>
              <w:suppressAutoHyphens w:val="0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Умение создавать содержательную презе</w:t>
            </w:r>
            <w:r w:rsidRPr="0095316F">
              <w:rPr>
                <w:lang w:val="ru-RU" w:eastAsia="ru-RU"/>
              </w:rPr>
              <w:t>н</w:t>
            </w:r>
            <w:r w:rsidRPr="0095316F">
              <w:rPr>
                <w:lang w:val="ru-RU" w:eastAsia="ru-RU"/>
              </w:rPr>
              <w:t>тацию выполненной работы;</w:t>
            </w:r>
          </w:p>
          <w:p w:rsidR="00822A5C" w:rsidRPr="0095316F" w:rsidRDefault="00822A5C" w:rsidP="005C3E66">
            <w:pPr>
              <w:widowControl/>
              <w:suppressAutoHyphens w:val="0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Способность находить, анализировать и обрабатывать информацию в области пр</w:t>
            </w:r>
            <w:r w:rsidRPr="0095316F">
              <w:rPr>
                <w:lang w:val="ru-RU" w:eastAsia="ru-RU"/>
              </w:rPr>
              <w:t>о</w:t>
            </w:r>
            <w:r w:rsidRPr="0095316F">
              <w:rPr>
                <w:lang w:val="ru-RU" w:eastAsia="ru-RU"/>
              </w:rPr>
              <w:t>фессиональной деятельности с использов</w:t>
            </w:r>
            <w:r w:rsidRPr="0095316F">
              <w:rPr>
                <w:lang w:val="ru-RU" w:eastAsia="ru-RU"/>
              </w:rPr>
              <w:t>а</w:t>
            </w:r>
            <w:r w:rsidRPr="0095316F">
              <w:rPr>
                <w:lang w:val="ru-RU" w:eastAsia="ru-RU"/>
              </w:rPr>
              <w:t>нием информационно- коммуникационных технологий.</w:t>
            </w:r>
          </w:p>
          <w:p w:rsidR="00822A5C" w:rsidRPr="0095316F" w:rsidRDefault="00822A5C" w:rsidP="005C3E66">
            <w:pPr>
              <w:widowControl/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5C" w:rsidRPr="0095316F" w:rsidRDefault="00822A5C" w:rsidP="005C3E66">
            <w:pPr>
              <w:widowControl/>
              <w:suppressAutoHyphens w:val="0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«отлично» - от</w:t>
            </w:r>
            <w:r>
              <w:rPr>
                <w:lang w:val="ru-RU" w:eastAsia="ru-RU"/>
              </w:rPr>
              <w:t>ч</w:t>
            </w:r>
            <w:r w:rsidRPr="0095316F">
              <w:rPr>
                <w:lang w:val="ru-RU" w:eastAsia="ru-RU"/>
              </w:rPr>
              <w:t>ет содержит полную информацию по представляемой теме, основанную на обязательных литературных источниках и совр</w:t>
            </w:r>
            <w:r w:rsidRPr="0095316F">
              <w:rPr>
                <w:lang w:val="ru-RU" w:eastAsia="ru-RU"/>
              </w:rPr>
              <w:t>е</w:t>
            </w:r>
            <w:r w:rsidRPr="0095316F">
              <w:rPr>
                <w:lang w:val="ru-RU" w:eastAsia="ru-RU"/>
              </w:rPr>
              <w:t>менных публикациях; выступление сопровождается качественным демонстрационным материалом (слайд-презентация, раздаточный м</w:t>
            </w:r>
            <w:r w:rsidRPr="0095316F">
              <w:rPr>
                <w:lang w:val="ru-RU" w:eastAsia="ru-RU"/>
              </w:rPr>
              <w:t>а</w:t>
            </w:r>
            <w:r w:rsidRPr="0095316F">
              <w:rPr>
                <w:lang w:val="ru-RU" w:eastAsia="ru-RU"/>
              </w:rPr>
              <w:t>териал); выступающий свободно владеет содержанием, ясно и грамо</w:t>
            </w:r>
            <w:r w:rsidRPr="0095316F">
              <w:rPr>
                <w:lang w:val="ru-RU" w:eastAsia="ru-RU"/>
              </w:rPr>
              <w:t>т</w:t>
            </w:r>
            <w:r w:rsidRPr="0095316F">
              <w:rPr>
                <w:lang w:val="ru-RU" w:eastAsia="ru-RU"/>
              </w:rPr>
              <w:t>но излагает материал; свободно и корректно отвечает на вопросы и замечания аудитории; точно укладывается в рамки регламента (7 м</w:t>
            </w:r>
            <w:r w:rsidRPr="0095316F">
              <w:rPr>
                <w:lang w:val="ru-RU" w:eastAsia="ru-RU"/>
              </w:rPr>
              <w:t>и</w:t>
            </w:r>
            <w:r w:rsidRPr="0095316F">
              <w:rPr>
                <w:lang w:val="ru-RU" w:eastAsia="ru-RU"/>
              </w:rPr>
              <w:t>нут).</w:t>
            </w:r>
          </w:p>
          <w:p w:rsidR="00822A5C" w:rsidRPr="0095316F" w:rsidRDefault="00822A5C" w:rsidP="005C3E66">
            <w:pPr>
              <w:widowControl/>
              <w:suppressAutoHyphens w:val="0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>«хорошо» - представленная тема раскрыта, однако от</w:t>
            </w:r>
            <w:r>
              <w:rPr>
                <w:lang w:val="ru-RU" w:eastAsia="ru-RU"/>
              </w:rPr>
              <w:t>ч</w:t>
            </w:r>
            <w:r w:rsidRPr="0095316F">
              <w:rPr>
                <w:lang w:val="ru-RU" w:eastAsia="ru-RU"/>
              </w:rPr>
              <w:t>ет содержит н</w:t>
            </w:r>
            <w:r w:rsidRPr="0095316F">
              <w:rPr>
                <w:lang w:val="ru-RU" w:eastAsia="ru-RU"/>
              </w:rPr>
              <w:t>е</w:t>
            </w:r>
            <w:r w:rsidRPr="0095316F">
              <w:rPr>
                <w:lang w:val="ru-RU" w:eastAsia="ru-RU"/>
              </w:rPr>
              <w:t>полную информацию по представляемой теме; выступление сопров</w:t>
            </w:r>
            <w:r w:rsidRPr="0095316F">
              <w:rPr>
                <w:lang w:val="ru-RU" w:eastAsia="ru-RU"/>
              </w:rPr>
              <w:t>о</w:t>
            </w:r>
            <w:r w:rsidRPr="0095316F">
              <w:rPr>
                <w:lang w:val="ru-RU" w:eastAsia="ru-RU"/>
              </w:rPr>
              <w:t>ждается демонстрационным материалом (слайд-презентация, разд</w:t>
            </w:r>
            <w:r w:rsidRPr="0095316F">
              <w:rPr>
                <w:lang w:val="ru-RU" w:eastAsia="ru-RU"/>
              </w:rPr>
              <w:t>а</w:t>
            </w:r>
            <w:r w:rsidRPr="0095316F">
              <w:rPr>
                <w:lang w:val="ru-RU" w:eastAsia="ru-RU"/>
              </w:rPr>
              <w:t>точный материал); выступающий ясно и грамотно излагает материал; аргументированно отвечает на вопросы и замечания аудитории, однако выступающим допущены незначительные ошибки в изложении мат</w:t>
            </w:r>
            <w:r w:rsidRPr="0095316F">
              <w:rPr>
                <w:lang w:val="ru-RU" w:eastAsia="ru-RU"/>
              </w:rPr>
              <w:t>е</w:t>
            </w:r>
            <w:r w:rsidRPr="0095316F">
              <w:rPr>
                <w:lang w:val="ru-RU" w:eastAsia="ru-RU"/>
              </w:rPr>
              <w:t>риала и ответах на вопросы.</w:t>
            </w:r>
          </w:p>
          <w:p w:rsidR="00822A5C" w:rsidRPr="0095316F" w:rsidRDefault="00822A5C" w:rsidP="005C3E66">
            <w:pPr>
              <w:widowControl/>
              <w:suppressAutoHyphens w:val="0"/>
              <w:jc w:val="both"/>
              <w:rPr>
                <w:lang w:val="ru-RU" w:eastAsia="ru-RU"/>
              </w:rPr>
            </w:pPr>
            <w:r w:rsidRPr="0095316F">
              <w:rPr>
                <w:lang w:val="ru-RU" w:eastAsia="ru-RU"/>
              </w:rPr>
              <w:t xml:space="preserve"> «удовлетворительно» - выступающий демонстрирует поверхностные знания, имеет затруднения с использованием научно-поня</w:t>
            </w:r>
            <w:r>
              <w:rPr>
                <w:lang w:val="ru-RU" w:eastAsia="ru-RU"/>
              </w:rPr>
              <w:t>тийного а</w:t>
            </w:r>
            <w:r>
              <w:rPr>
                <w:lang w:val="ru-RU" w:eastAsia="ru-RU"/>
              </w:rPr>
              <w:t>п</w:t>
            </w:r>
            <w:r>
              <w:rPr>
                <w:lang w:val="ru-RU" w:eastAsia="ru-RU"/>
              </w:rPr>
              <w:t>парата и терминологии</w:t>
            </w:r>
            <w:r w:rsidRPr="0095316F">
              <w:rPr>
                <w:lang w:val="ru-RU" w:eastAsia="ru-RU"/>
              </w:rPr>
              <w:t>; отсутствует сопроводительный демонстрац</w:t>
            </w:r>
            <w:r w:rsidRPr="0095316F">
              <w:rPr>
                <w:lang w:val="ru-RU" w:eastAsia="ru-RU"/>
              </w:rPr>
              <w:t>и</w:t>
            </w:r>
            <w:r w:rsidRPr="0095316F">
              <w:rPr>
                <w:lang w:val="ru-RU" w:eastAsia="ru-RU"/>
              </w:rPr>
              <w:t>онный материал.</w:t>
            </w:r>
          </w:p>
          <w:p w:rsidR="00822A5C" w:rsidRPr="0095316F" w:rsidRDefault="00822A5C" w:rsidP="005C3E66">
            <w:pPr>
              <w:widowControl/>
              <w:suppressAutoHyphens w:val="0"/>
              <w:jc w:val="both"/>
              <w:rPr>
                <w:lang w:val="ru-RU"/>
              </w:rPr>
            </w:pPr>
            <w:proofErr w:type="gramStart"/>
            <w:r w:rsidRPr="0095316F">
              <w:rPr>
                <w:lang w:val="ru-RU" w:eastAsia="ru-RU"/>
              </w:rPr>
              <w:t>«неудовлетворительно» - от</w:t>
            </w:r>
            <w:r>
              <w:rPr>
                <w:lang w:val="ru-RU" w:eastAsia="ru-RU"/>
              </w:rPr>
              <w:t>ч</w:t>
            </w:r>
            <w:r w:rsidRPr="0095316F">
              <w:rPr>
                <w:lang w:val="ru-RU" w:eastAsia="ru-RU"/>
              </w:rPr>
              <w:t>ет не подготовлен либо имеет существе</w:t>
            </w:r>
            <w:r w:rsidRPr="0095316F">
              <w:rPr>
                <w:lang w:val="ru-RU" w:eastAsia="ru-RU"/>
              </w:rPr>
              <w:t>н</w:t>
            </w:r>
            <w:r w:rsidRPr="0095316F">
              <w:rPr>
                <w:lang w:val="ru-RU" w:eastAsia="ru-RU"/>
              </w:rPr>
              <w:t>ные пробелы по представленной тематике, основан на недостоверной информации, выступающим допущены принципиальные ошибки при изложении материала.</w:t>
            </w:r>
            <w:proofErr w:type="gramEnd"/>
          </w:p>
        </w:tc>
      </w:tr>
    </w:tbl>
    <w:p w:rsidR="0095316F" w:rsidRDefault="0095316F" w:rsidP="0095316F">
      <w:pPr>
        <w:pStyle w:val="a4"/>
        <w:spacing w:before="1" w:after="1"/>
        <w:jc w:val="center"/>
        <w:rPr>
          <w:b/>
          <w:sz w:val="28"/>
          <w:szCs w:val="28"/>
        </w:rPr>
      </w:pPr>
    </w:p>
    <w:p w:rsidR="0095316F" w:rsidRDefault="0095316F" w:rsidP="0095316F">
      <w:pPr>
        <w:widowControl/>
        <w:suppressAutoHyphens w:val="0"/>
        <w:autoSpaceDE/>
        <w:rPr>
          <w:sz w:val="24"/>
          <w:szCs w:val="24"/>
        </w:rPr>
        <w:sectPr w:rsidR="0095316F">
          <w:pgSz w:w="16840" w:h="11910" w:orient="landscape"/>
          <w:pgMar w:top="1021" w:right="992" w:bottom="641" w:left="709" w:header="0" w:footer="255" w:gutter="0"/>
          <w:cols w:space="720"/>
        </w:sectPr>
      </w:pPr>
    </w:p>
    <w:p w:rsidR="0095316F" w:rsidRDefault="0095316F" w:rsidP="0095316F">
      <w:pPr>
        <w:pStyle w:val="a4"/>
        <w:numPr>
          <w:ilvl w:val="0"/>
          <w:numId w:val="8"/>
        </w:numPr>
        <w:tabs>
          <w:tab w:val="left" w:pos="993"/>
        </w:tabs>
        <w:spacing w:before="240" w:after="240"/>
        <w:ind w:left="0" w:right="11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Типовые контрольные задания и/или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5316F" w:rsidRDefault="0095316F" w:rsidP="0095316F">
      <w:pPr>
        <w:pStyle w:val="aa"/>
        <w:tabs>
          <w:tab w:val="left" w:pos="426"/>
        </w:tabs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3.1.Индивидуальный план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8891"/>
      </w:tblGrid>
      <w:tr w:rsidR="0095316F" w:rsidTr="00EC134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6F" w:rsidRDefault="0095316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6F" w:rsidRDefault="009531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Индивидуальные задания, раскрывающие содержание практики</w:t>
            </w:r>
          </w:p>
        </w:tc>
      </w:tr>
      <w:tr w:rsidR="005C3E66" w:rsidTr="005C3E6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  <w:rPr>
                <w:b/>
              </w:rPr>
            </w:pPr>
            <w:r>
              <w:t>1.</w:t>
            </w: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50" w:hanging="7"/>
              <w:jc w:val="both"/>
              <w:rPr>
                <w:rFonts w:eastAsiaTheme="minorHAnsi"/>
                <w:lang w:eastAsia="en-US"/>
              </w:rPr>
            </w:pPr>
            <w:r w:rsidRPr="005C3E66">
              <w:t>Обоснование актуальности темы, предварительный сбор теоретического материала, оформление методологии по теме исследования</w:t>
            </w:r>
            <w:r w:rsidRPr="005C3E66">
              <w:rPr>
                <w:rFonts w:eastAsiaTheme="minorHAnsi"/>
                <w:lang w:eastAsia="en-US"/>
              </w:rPr>
              <w:t>, составление календарного плана-графика работы и согласование его с руководителем</w:t>
            </w:r>
          </w:p>
        </w:tc>
      </w:tr>
      <w:tr w:rsidR="005C3E66" w:rsidTr="005C3E6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 xml:space="preserve">Обзор и теоретический анализ научной литературы по теме научно-исследовательской работы </w:t>
            </w:r>
          </w:p>
        </w:tc>
      </w:tr>
      <w:tr w:rsidR="005C3E66" w:rsidTr="005C3E6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tabs>
                <w:tab w:val="left" w:pos="254"/>
              </w:tabs>
              <w:ind w:left="-113" w:right="57" w:firstLine="141"/>
              <w:rPr>
                <w:rFonts w:eastAsiaTheme="minorHAnsi"/>
                <w:lang w:eastAsia="en-US"/>
              </w:rPr>
            </w:pPr>
            <w:r w:rsidRPr="005C3E66">
              <w:t>Разработка научного конструкта  и плана исследования; подбор методов для проведения научного исследования</w:t>
            </w:r>
          </w:p>
        </w:tc>
      </w:tr>
      <w:tr w:rsidR="005C3E66" w:rsidTr="005C3E6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>Подбор выборки, проведение эмпирического исследования</w:t>
            </w:r>
          </w:p>
        </w:tc>
      </w:tr>
      <w:tr w:rsidR="005C3E66" w:rsidTr="005C3E6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>Обработка психодиагностических методик, составление сводных таблиц эмпирических данных</w:t>
            </w:r>
          </w:p>
        </w:tc>
      </w:tr>
      <w:tr w:rsidR="005C3E66" w:rsidTr="005C3E6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113" w:right="57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>Составление сводных таблиц, использование методов математической статистики, интерпретация результатов исследования на основании методологии исследования</w:t>
            </w:r>
          </w:p>
        </w:tc>
      </w:tr>
      <w:tr w:rsidR="005C3E66" w:rsidTr="005C3E6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rPr>
                <w:rFonts w:eastAsiaTheme="minorHAnsi"/>
                <w:lang w:eastAsia="en-US"/>
              </w:rPr>
              <w:t>Доработка в соответствии с замечаниями, высказанными научным руководителем, окончательное оформление отчета</w:t>
            </w:r>
          </w:p>
        </w:tc>
      </w:tr>
      <w:tr w:rsidR="005C3E66" w:rsidTr="005C3E6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>Подготовка отчета по эмпирической части исследования</w:t>
            </w:r>
          </w:p>
        </w:tc>
      </w:tr>
      <w:tr w:rsidR="005C3E66" w:rsidTr="00EC134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Pr="005C3E66" w:rsidRDefault="005C3E66" w:rsidP="005C3E66">
            <w:pPr>
              <w:ind w:left="-113" w:right="57" w:firstLine="141"/>
              <w:jc w:val="both"/>
            </w:pPr>
            <w:r w:rsidRPr="005C3E66">
              <w:rPr>
                <w:rFonts w:eastAsiaTheme="minorHAnsi"/>
                <w:lang w:eastAsia="en-US"/>
              </w:rPr>
              <w:t>Получение отзыва руководителя на работу студента в период исследовательской практики</w:t>
            </w:r>
          </w:p>
        </w:tc>
      </w:tr>
      <w:tr w:rsidR="005C3E66" w:rsidTr="00EC134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4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66" w:rsidRPr="005C3E66" w:rsidRDefault="00FB786D" w:rsidP="005C3E66">
            <w:pPr>
              <w:autoSpaceDN w:val="0"/>
              <w:adjustRightInd w:val="0"/>
              <w:ind w:left="-113" w:right="57" w:firstLine="141"/>
            </w:pPr>
            <w:r>
              <w:t>Подготовка тематического выступления и презентации к заключительной конференции по практике</w:t>
            </w:r>
          </w:p>
        </w:tc>
      </w:tr>
    </w:tbl>
    <w:p w:rsidR="0095316F" w:rsidRDefault="0095316F" w:rsidP="0095316F">
      <w:pPr>
        <w:keepNext/>
      </w:pPr>
    </w:p>
    <w:p w:rsidR="0095316F" w:rsidRDefault="0095316F" w:rsidP="0095316F">
      <w:pPr>
        <w:pStyle w:val="aa"/>
        <w:numPr>
          <w:ilvl w:val="1"/>
          <w:numId w:val="9"/>
        </w:numPr>
        <w:tabs>
          <w:tab w:val="left" w:pos="426"/>
        </w:tabs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5043"/>
        <w:gridCol w:w="3775"/>
      </w:tblGrid>
      <w:tr w:rsidR="0095316F" w:rsidTr="005C3E6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6F" w:rsidRDefault="0095316F">
            <w:pPr>
              <w:pStyle w:val="aa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6F" w:rsidRDefault="009531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Индивидуальные задания, раскрывающие содержание практики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6F" w:rsidRDefault="009531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рабочий график (план) проведения практики</w:t>
            </w:r>
          </w:p>
        </w:tc>
      </w:tr>
      <w:tr w:rsidR="005C3E66" w:rsidTr="005C3E6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  <w:rPr>
                <w:b/>
              </w:rPr>
            </w:pPr>
            <w:r>
              <w:t>1.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50" w:hanging="7"/>
              <w:jc w:val="both"/>
              <w:rPr>
                <w:rFonts w:eastAsiaTheme="minorHAnsi"/>
                <w:lang w:eastAsia="en-US"/>
              </w:rPr>
            </w:pPr>
            <w:r w:rsidRPr="005C3E66">
              <w:t>Обоснование актуальности темы, предварительный сбор теоретического материала, оформление методологии по теме исследования</w:t>
            </w:r>
            <w:r w:rsidRPr="005C3E66">
              <w:rPr>
                <w:rFonts w:eastAsiaTheme="minorHAnsi"/>
                <w:lang w:eastAsia="en-US"/>
              </w:rPr>
              <w:t>, составление календарного плана-графика работы и согласование его с руководителем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center"/>
              <w:rPr>
                <w:b/>
              </w:rPr>
            </w:pPr>
            <w:r>
              <w:t>1 неделя практики</w:t>
            </w:r>
          </w:p>
        </w:tc>
      </w:tr>
      <w:tr w:rsidR="005C3E66" w:rsidTr="005C3E6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 xml:space="preserve">Обзор и теоретический анализ научной литературы по теме научно-исследовательской работы 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center"/>
            </w:pPr>
            <w:r>
              <w:t>2 неделя практики</w:t>
            </w:r>
          </w:p>
        </w:tc>
      </w:tr>
      <w:tr w:rsidR="005C3E66" w:rsidTr="005C3E6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tabs>
                <w:tab w:val="left" w:pos="254"/>
              </w:tabs>
              <w:ind w:left="-113" w:right="57" w:firstLine="141"/>
              <w:rPr>
                <w:rFonts w:eastAsiaTheme="minorHAnsi"/>
                <w:lang w:eastAsia="en-US"/>
              </w:rPr>
            </w:pPr>
            <w:r w:rsidRPr="005C3E66">
              <w:t>Разработка научного конструкта  и плана исследования; подбор методов для проведения научного исследования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center"/>
            </w:pPr>
            <w:r>
              <w:t>3 неделя практики</w:t>
            </w:r>
          </w:p>
        </w:tc>
      </w:tr>
      <w:tr w:rsidR="005C3E66" w:rsidTr="005C3E6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>Подбор выборки, проведение эмпирического исследования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center"/>
            </w:pPr>
            <w:r>
              <w:t>3 неделя практики</w:t>
            </w:r>
          </w:p>
        </w:tc>
      </w:tr>
      <w:tr w:rsidR="005C3E66" w:rsidTr="005C3E6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>Обработка психодиагностических методик, составление сводных таблиц эмпирических данных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center"/>
            </w:pPr>
            <w:r>
              <w:t>4 неделя практики</w:t>
            </w:r>
          </w:p>
        </w:tc>
      </w:tr>
      <w:tr w:rsidR="005C3E66" w:rsidTr="005C3E6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113" w:right="57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>Составление сводных таблиц, использование методов математической статистики, интерпретация результатов исследования на основании методологии исследования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center"/>
            </w:pPr>
            <w:r>
              <w:t>4 неделя практики</w:t>
            </w:r>
          </w:p>
        </w:tc>
      </w:tr>
      <w:tr w:rsidR="005C3E66" w:rsidTr="005C3E6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rPr>
                <w:rFonts w:eastAsiaTheme="minorHAnsi"/>
                <w:lang w:eastAsia="en-US"/>
              </w:rPr>
              <w:t>Доработка в соответствии с замечаниями, высказанными научным руководителем, окончательное оформление отчета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center"/>
            </w:pPr>
            <w:r>
              <w:t>5 неделя практики</w:t>
            </w:r>
          </w:p>
        </w:tc>
      </w:tr>
      <w:tr w:rsidR="005C3E66" w:rsidTr="005C3E6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66" w:rsidRPr="005C3E66" w:rsidRDefault="005C3E66" w:rsidP="005C3E66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>Подготовка отчета по эмпирической части исследования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center"/>
            </w:pPr>
            <w:r>
              <w:t>5 неделя практики</w:t>
            </w:r>
          </w:p>
        </w:tc>
      </w:tr>
      <w:tr w:rsidR="005C3E66" w:rsidTr="005C3E6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66" w:rsidRPr="005C3E66" w:rsidRDefault="005C3E66" w:rsidP="005C3E66">
            <w:pPr>
              <w:ind w:left="-113" w:right="57" w:firstLine="141"/>
              <w:jc w:val="both"/>
            </w:pPr>
            <w:r w:rsidRPr="005C3E66">
              <w:rPr>
                <w:rFonts w:eastAsiaTheme="minorHAnsi"/>
                <w:lang w:eastAsia="en-US"/>
              </w:rPr>
              <w:t>Получение отзыва руководителя на работу студента в период исследовательской практики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center"/>
            </w:pPr>
            <w:r>
              <w:t>6 неделя практики</w:t>
            </w:r>
          </w:p>
        </w:tc>
      </w:tr>
      <w:tr w:rsidR="005C3E66" w:rsidTr="005C3E6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66" w:rsidRDefault="005C3E66" w:rsidP="00FB786D">
            <w:pPr>
              <w:autoSpaceDN w:val="0"/>
              <w:adjustRightInd w:val="0"/>
              <w:spacing w:line="276" w:lineRule="auto"/>
            </w:pPr>
            <w:r>
              <w:t>Подготов</w:t>
            </w:r>
            <w:r w:rsidR="00FB786D">
              <w:t>ка</w:t>
            </w:r>
            <w:r>
              <w:t xml:space="preserve"> тематическо</w:t>
            </w:r>
            <w:r w:rsidR="00FB786D">
              <w:t>го</w:t>
            </w:r>
            <w:r>
              <w:t xml:space="preserve"> выступлени</w:t>
            </w:r>
            <w:r w:rsidR="00FB786D">
              <w:t>я</w:t>
            </w:r>
            <w:r>
              <w:t xml:space="preserve"> и презентаци</w:t>
            </w:r>
            <w:r w:rsidR="00FB786D">
              <w:t>и к</w:t>
            </w:r>
            <w:r>
              <w:t xml:space="preserve"> заключительной конференции по практике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66" w:rsidRDefault="005C3E66">
            <w:pPr>
              <w:spacing w:line="276" w:lineRule="auto"/>
            </w:pPr>
            <w:r>
              <w:t xml:space="preserve">                7 неделя практики</w:t>
            </w:r>
          </w:p>
        </w:tc>
      </w:tr>
    </w:tbl>
    <w:p w:rsidR="0095316F" w:rsidRDefault="0095316F" w:rsidP="0095316F">
      <w:pPr>
        <w:keepNext/>
      </w:pPr>
    </w:p>
    <w:p w:rsidR="0095316F" w:rsidRDefault="0095316F" w:rsidP="00FB786D">
      <w:pPr>
        <w:pStyle w:val="aa"/>
        <w:numPr>
          <w:ilvl w:val="1"/>
          <w:numId w:val="9"/>
        </w:numPr>
        <w:tabs>
          <w:tab w:val="left" w:pos="426"/>
        </w:tabs>
        <w:snapToGri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Заполнение дневника</w:t>
      </w:r>
    </w:p>
    <w:p w:rsidR="0095316F" w:rsidRDefault="0095316F" w:rsidP="0095316F">
      <w:pPr>
        <w:pStyle w:val="aa"/>
        <w:tabs>
          <w:tab w:val="left" w:pos="851"/>
          <w:tab w:val="left" w:pos="993"/>
        </w:tabs>
        <w:ind w:left="14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786D">
        <w:rPr>
          <w:sz w:val="24"/>
          <w:szCs w:val="24"/>
        </w:rPr>
        <w:t>Исследовательская</w:t>
      </w:r>
      <w:r>
        <w:rPr>
          <w:sz w:val="24"/>
          <w:szCs w:val="24"/>
        </w:rPr>
        <w:t xml:space="preserve"> практика аспирантов предусматривает следующие виды деятельности и ведение по ним дневника: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4"/>
      </w:tblGrid>
      <w:tr w:rsidR="00FB786D" w:rsidRPr="005C3E66" w:rsidTr="007C2892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D" w:rsidRPr="005C3E66" w:rsidRDefault="00FB786D" w:rsidP="007C2892">
            <w:pPr>
              <w:tabs>
                <w:tab w:val="left" w:pos="254"/>
              </w:tabs>
              <w:ind w:left="-113" w:right="57" w:firstLine="141"/>
              <w:rPr>
                <w:rFonts w:eastAsiaTheme="minorHAnsi"/>
                <w:lang w:eastAsia="en-US"/>
              </w:rPr>
            </w:pPr>
            <w:r w:rsidRPr="005C3E66">
              <w:lastRenderedPageBreak/>
              <w:t>Разработка научного конструкта  и плана исследования; подбор методов для проведения научного исследования</w:t>
            </w:r>
          </w:p>
        </w:tc>
      </w:tr>
      <w:tr w:rsidR="00FB786D" w:rsidRPr="005C3E66" w:rsidTr="007C2892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D" w:rsidRPr="005C3E66" w:rsidRDefault="00FB786D" w:rsidP="007C2892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>Подбор выборки, проведение эмпирического исследования</w:t>
            </w:r>
          </w:p>
        </w:tc>
      </w:tr>
      <w:tr w:rsidR="00FB786D" w:rsidRPr="005C3E66" w:rsidTr="007C2892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D" w:rsidRPr="005C3E66" w:rsidRDefault="00FB786D" w:rsidP="007C2892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>Обработка психодиагностических методик, составление сводных таблиц эмпирических данных</w:t>
            </w:r>
          </w:p>
        </w:tc>
      </w:tr>
      <w:tr w:rsidR="00FB786D" w:rsidRPr="005C3E66" w:rsidTr="007C2892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D" w:rsidRPr="005C3E66" w:rsidRDefault="00FB786D" w:rsidP="007C2892">
            <w:pPr>
              <w:ind w:left="-113" w:right="57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>Составление сводных таблиц, использование методов математической статистики, интерпретация результатов исследования на основании методологии исследования</w:t>
            </w:r>
          </w:p>
        </w:tc>
      </w:tr>
      <w:tr w:rsidR="00FB786D" w:rsidRPr="005C3E66" w:rsidTr="007C2892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D" w:rsidRPr="005C3E66" w:rsidRDefault="00FB786D" w:rsidP="007C2892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rPr>
                <w:rFonts w:eastAsiaTheme="minorHAnsi"/>
                <w:lang w:eastAsia="en-US"/>
              </w:rPr>
              <w:t>Доработка в соответствии с замечаниями, высказанными научным руководителем, окончательное оформление отчета</w:t>
            </w:r>
          </w:p>
        </w:tc>
      </w:tr>
      <w:tr w:rsidR="00FB786D" w:rsidRPr="005C3E66" w:rsidTr="007C2892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6D" w:rsidRPr="005C3E66" w:rsidRDefault="00FB786D" w:rsidP="007C2892">
            <w:pPr>
              <w:ind w:left="-113" w:rightChars="57" w:right="114" w:firstLine="141"/>
              <w:jc w:val="both"/>
              <w:rPr>
                <w:rFonts w:eastAsiaTheme="minorHAnsi"/>
                <w:lang w:eastAsia="en-US"/>
              </w:rPr>
            </w:pPr>
            <w:r w:rsidRPr="005C3E66">
              <w:t>Подготовка отчета по эмпирической части исследования</w:t>
            </w:r>
          </w:p>
        </w:tc>
      </w:tr>
    </w:tbl>
    <w:p w:rsidR="00FB786D" w:rsidRDefault="00FB786D" w:rsidP="00FB786D">
      <w:pPr>
        <w:pStyle w:val="aa"/>
        <w:tabs>
          <w:tab w:val="left" w:pos="426"/>
        </w:tabs>
        <w:snapToGrid w:val="0"/>
        <w:ind w:left="0" w:firstLine="0"/>
        <w:rPr>
          <w:sz w:val="28"/>
          <w:szCs w:val="28"/>
        </w:rPr>
      </w:pPr>
    </w:p>
    <w:p w:rsidR="0095316F" w:rsidRDefault="0095316F" w:rsidP="0095316F">
      <w:pPr>
        <w:pStyle w:val="aa"/>
        <w:numPr>
          <w:ilvl w:val="1"/>
          <w:numId w:val="9"/>
        </w:numPr>
        <w:tabs>
          <w:tab w:val="left" w:pos="426"/>
        </w:tabs>
        <w:snapToGri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Презентации отчета по практике</w:t>
      </w:r>
    </w:p>
    <w:p w:rsidR="0095316F" w:rsidRDefault="0095316F" w:rsidP="0095316F">
      <w:pPr>
        <w:jc w:val="center"/>
      </w:pPr>
      <w:r>
        <w:t>Содержание отчета по практике</w:t>
      </w:r>
    </w:p>
    <w:p w:rsidR="0095316F" w:rsidRDefault="0095316F" w:rsidP="0095316F">
      <w:pPr>
        <w:pStyle w:val="aa"/>
        <w:numPr>
          <w:ilvl w:val="0"/>
          <w:numId w:val="10"/>
        </w:numPr>
        <w:tabs>
          <w:tab w:val="left" w:pos="709"/>
        </w:tabs>
        <w:suppressAutoHyphens w:val="0"/>
        <w:autoSpaceDE/>
        <w:autoSpaceDN w:val="0"/>
        <w:ind w:left="0" w:firstLine="284"/>
        <w:contextualSpacing/>
        <w:rPr>
          <w:w w:val="101"/>
        </w:rPr>
      </w:pPr>
      <w:r>
        <w:rPr>
          <w:bCs/>
        </w:rPr>
        <w:t>Индивидуальное задание, содержание, планируемые результаты и</w:t>
      </w:r>
      <w:r>
        <w:rPr>
          <w:w w:val="101"/>
        </w:rPr>
        <w:t xml:space="preserve"> совместный рабочий график (план) проведения практики</w:t>
      </w:r>
    </w:p>
    <w:p w:rsidR="0095316F" w:rsidRDefault="0095316F" w:rsidP="0095316F">
      <w:pPr>
        <w:pStyle w:val="aa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autoSpaceDN w:val="0"/>
        <w:ind w:left="0" w:firstLine="284"/>
        <w:contextualSpacing/>
      </w:pPr>
      <w:r>
        <w:t>Характеристика организации,  где проходит практика</w:t>
      </w:r>
    </w:p>
    <w:p w:rsidR="0095316F" w:rsidRDefault="0095316F" w:rsidP="0095316F">
      <w:pPr>
        <w:pStyle w:val="aa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autoSpaceDN w:val="0"/>
        <w:ind w:left="0" w:firstLine="284"/>
        <w:contextualSpacing/>
      </w:pPr>
      <w:r>
        <w:t>Виды работ, выполненные в период практики</w:t>
      </w:r>
    </w:p>
    <w:p w:rsidR="0095316F" w:rsidRDefault="0095316F" w:rsidP="00FB786D">
      <w:pPr>
        <w:pStyle w:val="aa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autoSpaceDN w:val="0"/>
        <w:ind w:left="0" w:firstLine="284"/>
        <w:contextualSpacing/>
        <w:jc w:val="both"/>
      </w:pPr>
      <w:r>
        <w:t>Личностно-профессиональные изменения, произошедшие за время практики (личностно – профе</w:t>
      </w:r>
      <w:r>
        <w:t>с</w:t>
      </w:r>
      <w:r>
        <w:t xml:space="preserve">сиональный рост, расширение </w:t>
      </w:r>
      <w:r w:rsidR="00FB786D">
        <w:t xml:space="preserve">исследовательского </w:t>
      </w:r>
      <w:r>
        <w:t xml:space="preserve"> опыта, повышение мотивации </w:t>
      </w:r>
      <w:r w:rsidR="00FB786D">
        <w:t>научной</w:t>
      </w:r>
      <w:r>
        <w:t xml:space="preserve"> деятельности, формирование представления о будущей профессии).</w:t>
      </w:r>
    </w:p>
    <w:p w:rsidR="0095316F" w:rsidRDefault="0095316F" w:rsidP="0095316F">
      <w:pPr>
        <w:pStyle w:val="aa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autoSpaceDN w:val="0"/>
        <w:ind w:left="0" w:firstLine="284"/>
        <w:contextualSpacing/>
      </w:pPr>
      <w:r>
        <w:t xml:space="preserve">Профессиональные знания и </w:t>
      </w:r>
      <w:r w:rsidR="00FB786D">
        <w:t xml:space="preserve">исследовательские </w:t>
      </w:r>
      <w:r>
        <w:t>навыки, полученные в ходе практики.</w:t>
      </w:r>
    </w:p>
    <w:p w:rsidR="0095316F" w:rsidRDefault="0095316F" w:rsidP="0095316F">
      <w:pPr>
        <w:pStyle w:val="aa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autoSpaceDN w:val="0"/>
        <w:ind w:left="0" w:firstLine="284"/>
        <w:contextualSpacing/>
      </w:pPr>
      <w:r>
        <w:t xml:space="preserve">Характеристика – отзыв руководителя практики от организации о работе </w:t>
      </w:r>
      <w:r w:rsidR="00FB786D">
        <w:t>аспиранта</w:t>
      </w:r>
      <w:r>
        <w:t>.</w:t>
      </w:r>
    </w:p>
    <w:p w:rsidR="0095316F" w:rsidRDefault="0095316F" w:rsidP="0095316F">
      <w:pPr>
        <w:pStyle w:val="aa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autoSpaceDN w:val="0"/>
        <w:ind w:left="0" w:firstLine="284"/>
        <w:contextualSpacing/>
      </w:pPr>
      <w:r>
        <w:rPr>
          <w:rFonts w:eastAsiaTheme="minorHAnsi"/>
        </w:rPr>
        <w:t xml:space="preserve">Задание </w:t>
      </w:r>
      <w:r>
        <w:t xml:space="preserve">на </w:t>
      </w:r>
      <w:r w:rsidR="00FB786D">
        <w:t>научно-</w:t>
      </w:r>
      <w:r>
        <w:t xml:space="preserve">квалификационную работу </w:t>
      </w:r>
      <w:r w:rsidR="00FB786D">
        <w:t>аспиранта</w:t>
      </w:r>
    </w:p>
    <w:p w:rsidR="0095316F" w:rsidRDefault="0095316F" w:rsidP="0095316F">
      <w:pPr>
        <w:pStyle w:val="aa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autoSpaceDN w:val="0"/>
        <w:ind w:left="0" w:firstLine="284"/>
        <w:contextualSpacing/>
      </w:pPr>
      <w:r>
        <w:t xml:space="preserve">Календарный план - график подготовки  </w:t>
      </w:r>
      <w:r w:rsidR="00FB786D">
        <w:t>научно-</w:t>
      </w:r>
      <w:r>
        <w:t xml:space="preserve">квалификационной работы  </w:t>
      </w:r>
    </w:p>
    <w:p w:rsidR="0095316F" w:rsidRDefault="0095316F" w:rsidP="0095316F">
      <w:pPr>
        <w:pStyle w:val="aa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autoSpaceDN w:val="0"/>
        <w:ind w:left="0" w:firstLine="284"/>
        <w:contextualSpacing/>
      </w:pPr>
      <w:r>
        <w:t xml:space="preserve">Аттестационный лист </w:t>
      </w:r>
      <w:r w:rsidR="00FB786D">
        <w:t xml:space="preserve"> аспиранта</w:t>
      </w:r>
      <w:r>
        <w:t>.</w:t>
      </w:r>
    </w:p>
    <w:p w:rsidR="0095316F" w:rsidRDefault="0095316F" w:rsidP="0095316F">
      <w:pPr>
        <w:pStyle w:val="aa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autoSpaceDN w:val="0"/>
        <w:ind w:left="0" w:firstLine="284"/>
        <w:contextualSpacing/>
      </w:pPr>
      <w:r>
        <w:rPr>
          <w:bCs/>
          <w:iCs/>
        </w:rPr>
        <w:t xml:space="preserve">Самоанализ деятельности на </w:t>
      </w:r>
      <w:r w:rsidR="00FB786D">
        <w:rPr>
          <w:bCs/>
          <w:iCs/>
        </w:rPr>
        <w:t>исследовательской</w:t>
      </w:r>
      <w:r>
        <w:rPr>
          <w:bCs/>
          <w:iCs/>
        </w:rPr>
        <w:t xml:space="preserve"> практике.</w:t>
      </w:r>
    </w:p>
    <w:p w:rsidR="0095316F" w:rsidRDefault="0095316F" w:rsidP="0095316F">
      <w:pPr>
        <w:pStyle w:val="aa"/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autoSpaceDN w:val="0"/>
        <w:ind w:left="0" w:firstLine="284"/>
        <w:contextualSpacing/>
      </w:pPr>
      <w:r>
        <w:t>Список используемой литературы.</w:t>
      </w:r>
    </w:p>
    <w:p w:rsidR="0095316F" w:rsidRDefault="0095316F" w:rsidP="0095316F"/>
    <w:p w:rsidR="0095316F" w:rsidRDefault="0095316F" w:rsidP="0095316F">
      <w:pPr>
        <w:pStyle w:val="aa"/>
        <w:tabs>
          <w:tab w:val="left" w:pos="426"/>
        </w:tabs>
        <w:snapToGrid w:val="0"/>
        <w:ind w:left="0" w:firstLine="0"/>
        <w:jc w:val="both"/>
        <w:rPr>
          <w:sz w:val="28"/>
          <w:szCs w:val="28"/>
        </w:rPr>
      </w:pPr>
    </w:p>
    <w:p w:rsidR="0095316F" w:rsidRDefault="0095316F" w:rsidP="0095316F">
      <w:pPr>
        <w:pStyle w:val="aa"/>
        <w:numPr>
          <w:ilvl w:val="1"/>
          <w:numId w:val="9"/>
        </w:numPr>
        <w:tabs>
          <w:tab w:val="left" w:pos="426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Защита отчета (устный опрос)</w:t>
      </w:r>
    </w:p>
    <w:p w:rsidR="0095316F" w:rsidRDefault="0095316F" w:rsidP="0095316F">
      <w:pPr>
        <w:pStyle w:val="aa"/>
        <w:numPr>
          <w:ilvl w:val="0"/>
          <w:numId w:val="11"/>
        </w:num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цели и задачи были определены Вами на период практики (с учетом предыдущих итогов обучения)?</w:t>
      </w:r>
    </w:p>
    <w:p w:rsidR="0095316F" w:rsidRDefault="0095316F" w:rsidP="0095316F">
      <w:pPr>
        <w:pStyle w:val="aa"/>
        <w:numPr>
          <w:ilvl w:val="0"/>
          <w:numId w:val="11"/>
        </w:num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Как достигалось выполнение поставленных целей и задач?</w:t>
      </w:r>
    </w:p>
    <w:p w:rsidR="0095316F" w:rsidRDefault="0095316F" w:rsidP="0095316F">
      <w:pPr>
        <w:pStyle w:val="aa"/>
        <w:numPr>
          <w:ilvl w:val="0"/>
          <w:numId w:val="11"/>
        </w:num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позитивные моменты присутствовали в Вашей деятельности на практике? </w:t>
      </w:r>
    </w:p>
    <w:p w:rsidR="0095316F" w:rsidRDefault="0095316F" w:rsidP="0095316F">
      <w:pPr>
        <w:pStyle w:val="aa"/>
        <w:numPr>
          <w:ilvl w:val="0"/>
          <w:numId w:val="11"/>
        </w:num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Применялись ли инновации, в чем они выражались?</w:t>
      </w:r>
    </w:p>
    <w:p w:rsidR="0095316F" w:rsidRDefault="0095316F" w:rsidP="0095316F">
      <w:pPr>
        <w:pStyle w:val="aa"/>
        <w:numPr>
          <w:ilvl w:val="0"/>
          <w:numId w:val="11"/>
        </w:num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личностные и профессиональные качества содействовали успеху </w:t>
      </w:r>
      <w:proofErr w:type="gramStart"/>
      <w:r>
        <w:rPr>
          <w:sz w:val="24"/>
          <w:szCs w:val="24"/>
        </w:rPr>
        <w:t>Вашей</w:t>
      </w:r>
      <w:proofErr w:type="gramEnd"/>
      <w:r>
        <w:rPr>
          <w:sz w:val="24"/>
          <w:szCs w:val="24"/>
        </w:rPr>
        <w:t xml:space="preserve"> </w:t>
      </w:r>
      <w:r w:rsidR="00FB786D">
        <w:rPr>
          <w:sz w:val="24"/>
          <w:szCs w:val="24"/>
        </w:rPr>
        <w:t xml:space="preserve">исследовательской </w:t>
      </w:r>
      <w:proofErr w:type="spellStart"/>
      <w:r w:rsidR="00FB786D">
        <w:rPr>
          <w:sz w:val="24"/>
          <w:szCs w:val="24"/>
        </w:rPr>
        <w:t>деятельности</w:t>
      </w:r>
      <w:r>
        <w:rPr>
          <w:sz w:val="24"/>
          <w:szCs w:val="24"/>
        </w:rPr>
        <w:t>деятельности</w:t>
      </w:r>
      <w:proofErr w:type="spellEnd"/>
      <w:r>
        <w:rPr>
          <w:sz w:val="24"/>
          <w:szCs w:val="24"/>
        </w:rPr>
        <w:t>?</w:t>
      </w:r>
    </w:p>
    <w:p w:rsidR="0095316F" w:rsidRDefault="0095316F" w:rsidP="0095316F">
      <w:pPr>
        <w:pStyle w:val="aa"/>
        <w:numPr>
          <w:ilvl w:val="0"/>
          <w:numId w:val="11"/>
        </w:num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Были ли трудности в организации </w:t>
      </w:r>
      <w:r w:rsidR="00FB786D">
        <w:rPr>
          <w:sz w:val="24"/>
          <w:szCs w:val="24"/>
        </w:rPr>
        <w:t>эмпирического исследования</w:t>
      </w:r>
      <w:r>
        <w:rPr>
          <w:sz w:val="24"/>
          <w:szCs w:val="24"/>
        </w:rPr>
        <w:t xml:space="preserve"> в образовательной организации, в чем они выражались и как они преодолевались?</w:t>
      </w:r>
    </w:p>
    <w:p w:rsidR="0095316F" w:rsidRDefault="0095316F" w:rsidP="0095316F">
      <w:pPr>
        <w:pStyle w:val="aa"/>
        <w:numPr>
          <w:ilvl w:val="0"/>
          <w:numId w:val="11"/>
        </w:num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6.Чему новому Вы научились на</w:t>
      </w:r>
      <w:r w:rsidR="00FB786D">
        <w:rPr>
          <w:sz w:val="24"/>
          <w:szCs w:val="24"/>
        </w:rPr>
        <w:t xml:space="preserve"> исследовательской</w:t>
      </w:r>
      <w:r>
        <w:rPr>
          <w:sz w:val="24"/>
          <w:szCs w:val="24"/>
        </w:rPr>
        <w:t xml:space="preserve"> практике?</w:t>
      </w:r>
    </w:p>
    <w:p w:rsidR="0095316F" w:rsidRDefault="0095316F" w:rsidP="0095316F">
      <w:pPr>
        <w:pStyle w:val="aa"/>
        <w:numPr>
          <w:ilvl w:val="1"/>
          <w:numId w:val="9"/>
        </w:num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Самооценивание</w:t>
      </w:r>
      <w:r w:rsidR="0022311B">
        <w:rPr>
          <w:sz w:val="28"/>
          <w:szCs w:val="28"/>
        </w:rPr>
        <w:t xml:space="preserve"> (</w:t>
      </w:r>
      <w:proofErr w:type="spellStart"/>
      <w:r w:rsidR="0022311B">
        <w:rPr>
          <w:sz w:val="28"/>
          <w:szCs w:val="28"/>
        </w:rPr>
        <w:t>самоисследование</w:t>
      </w:r>
      <w:proofErr w:type="spellEnd"/>
      <w:r w:rsidR="0022311B">
        <w:rPr>
          <w:sz w:val="28"/>
          <w:szCs w:val="28"/>
        </w:rPr>
        <w:t>)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rPr>
          <w:u w:val="single"/>
        </w:rPr>
        <w:t xml:space="preserve"> Оцените уровень сформированности своей деятельности по следующей шкале:</w:t>
      </w:r>
      <w:r>
        <w:t xml:space="preserve"> 4 - высокий уровень; 3 - средний уровень; 2 - уровень ниже среднего; 1 -умение совсем не проявляется; (отметьте кружком соответствующий балл в ниже перечисленных умениях).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Проектировочно-конструктивные</w:t>
      </w:r>
      <w:proofErr w:type="spellEnd"/>
      <w:r>
        <w:rPr>
          <w:b/>
          <w:bCs/>
          <w:i/>
          <w:iCs/>
        </w:rPr>
        <w:t xml:space="preserve"> умения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 xml:space="preserve">1. Осознаю цель </w:t>
      </w:r>
      <w:r w:rsidR="00FB786D">
        <w:t>научного исследования</w:t>
      </w:r>
      <w:r>
        <w:t xml:space="preserve"> и умею формулировать </w:t>
      </w:r>
      <w:r w:rsidR="00FB786D">
        <w:t>его задачи</w:t>
      </w:r>
      <w:r>
        <w:t>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 xml:space="preserve">2. Умею обоснованно выбирать эффективные методы </w:t>
      </w:r>
      <w:r w:rsidR="00FB786D">
        <w:t>диагностики в соответствии с поставленной цели</w:t>
      </w:r>
      <w:r>
        <w:t>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>3. Умею планировать</w:t>
      </w:r>
      <w:r w:rsidR="00FB786D">
        <w:t xml:space="preserve"> исследовательскую деятельность</w:t>
      </w:r>
      <w:r>
        <w:t>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>4. Умею рационально распределять время в проведении режима дня: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 xml:space="preserve">5. Умею разрабатывать </w:t>
      </w:r>
      <w:r w:rsidR="00FB786D">
        <w:t>методический</w:t>
      </w:r>
      <w:r>
        <w:t xml:space="preserve"> материал: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Организаторские умения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 xml:space="preserve">1. Умею организовывать собственную деятельность по выполнению </w:t>
      </w:r>
      <w:proofErr w:type="gramStart"/>
      <w:r>
        <w:t>намеченного</w:t>
      </w:r>
      <w:proofErr w:type="gramEnd"/>
      <w:r>
        <w:t>: 4, 3, 2,1.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 xml:space="preserve">2. Умею организовывать некоторые формы </w:t>
      </w:r>
      <w:r w:rsidR="00FB786D">
        <w:t>исследовательской</w:t>
      </w:r>
      <w:r>
        <w:t xml:space="preserve"> работы с </w:t>
      </w:r>
      <w:proofErr w:type="gramStart"/>
      <w:r>
        <w:t>обучающимися</w:t>
      </w:r>
      <w:proofErr w:type="gramEnd"/>
      <w:r>
        <w:t>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Методические умения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 xml:space="preserve">1. Владею методами и приемами </w:t>
      </w:r>
      <w:r w:rsidR="00FB786D">
        <w:t xml:space="preserve">диагностической </w:t>
      </w:r>
      <w:r>
        <w:t xml:space="preserve">работы </w:t>
      </w:r>
      <w:proofErr w:type="gramStart"/>
      <w:r>
        <w:t>с</w:t>
      </w:r>
      <w:proofErr w:type="gramEnd"/>
      <w:r>
        <w:t xml:space="preserve"> обучающимися: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>2. Умею составлять планы, конспекты</w:t>
      </w:r>
      <w:r w:rsidR="0022311B">
        <w:t xml:space="preserve"> и вести протоколы</w:t>
      </w:r>
      <w:r>
        <w:t xml:space="preserve"> различных видов </w:t>
      </w:r>
      <w:r w:rsidR="00FB786D">
        <w:t xml:space="preserve">исследовательской </w:t>
      </w:r>
      <w:r>
        <w:t>деятельности: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 xml:space="preserve">3. Умею </w:t>
      </w:r>
      <w:r w:rsidR="0022311B">
        <w:t xml:space="preserve">собирать диагностический материал и </w:t>
      </w:r>
      <w:r>
        <w:t xml:space="preserve">проводить анализ </w:t>
      </w:r>
      <w:r w:rsidR="0022311B">
        <w:t>полученных результатов</w:t>
      </w:r>
      <w:r>
        <w:t>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Диагностические умения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lastRenderedPageBreak/>
        <w:t xml:space="preserve">1. Умею изучать личность </w:t>
      </w:r>
      <w:proofErr w:type="gramStart"/>
      <w:r>
        <w:t>обучающихся</w:t>
      </w:r>
      <w:proofErr w:type="gramEnd"/>
      <w:r>
        <w:t>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>2. Умею анализировать свою работу и соотносить ее результаты с поставленными целя-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>ми: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 xml:space="preserve">3. Умею составлять психолого-педагогическую характеристику на </w:t>
      </w:r>
      <w:proofErr w:type="gramStart"/>
      <w:r>
        <w:t>обучающихся</w:t>
      </w:r>
      <w:proofErr w:type="gramEnd"/>
      <w:r>
        <w:t>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Коммуникативные умения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 xml:space="preserve">1. Умею регулировать, своевременно и разумно перестраивать взаимоотношения с </w:t>
      </w:r>
      <w:proofErr w:type="gramStart"/>
      <w:r>
        <w:t>обучающимися</w:t>
      </w:r>
      <w:proofErr w:type="gramEnd"/>
      <w:r>
        <w:t>: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>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>2. Умею создавать атмосферу сотрудничества, соучастия, сотворчества, радости: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>3. Умею свободно выступать перед аудиторией: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>4. Умею управлять своим поведением и настроением: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>5. Владею демократическим стилем поведения: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>6. Умею четко и убедительно выражать свои мысли: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Исследовательские умения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 xml:space="preserve">1. Владею исследовательскими методами в профессиональной деятельности - наблюдение, </w:t>
      </w:r>
      <w:r w:rsidR="0022311B">
        <w:t xml:space="preserve">тестирование, </w:t>
      </w:r>
      <w:r>
        <w:t>беседа, анализ документации, обработка и обобщение результатов: 4, 3, 2, 1.</w:t>
      </w:r>
    </w:p>
    <w:p w:rsidR="0095316F" w:rsidRDefault="0095316F" w:rsidP="0095316F">
      <w:pPr>
        <w:pStyle w:val="aa"/>
        <w:autoSpaceDN w:val="0"/>
        <w:adjustRightInd w:val="0"/>
        <w:ind w:left="675" w:firstLine="0"/>
        <w:jc w:val="both"/>
      </w:pPr>
      <w:r>
        <w:t xml:space="preserve">2. Умею изучать и внедрять опыт </w:t>
      </w:r>
      <w:r w:rsidR="0022311B">
        <w:t xml:space="preserve">эмпирических исследований </w:t>
      </w:r>
      <w:r>
        <w:t>в собственную деятельность: 4, 3, 2, 1.</w:t>
      </w:r>
    </w:p>
    <w:p w:rsidR="0022311B" w:rsidRDefault="0022311B" w:rsidP="0095316F">
      <w:pPr>
        <w:pStyle w:val="aa"/>
        <w:autoSpaceDN w:val="0"/>
        <w:adjustRightInd w:val="0"/>
        <w:ind w:left="675" w:firstLine="0"/>
        <w:jc w:val="both"/>
      </w:pPr>
      <w:r>
        <w:t xml:space="preserve">3. Умею составлять библиографию с учетом </w:t>
      </w:r>
      <w:proofErr w:type="spellStart"/>
      <w:r>
        <w:t>ГОСТа</w:t>
      </w:r>
      <w:proofErr w:type="spellEnd"/>
      <w:r>
        <w:t>: 4, 3, 2, 1.</w:t>
      </w:r>
    </w:p>
    <w:p w:rsidR="0022311B" w:rsidRDefault="0022311B" w:rsidP="0095316F">
      <w:pPr>
        <w:pStyle w:val="aa"/>
        <w:autoSpaceDN w:val="0"/>
        <w:adjustRightInd w:val="0"/>
        <w:ind w:left="675" w:firstLine="0"/>
        <w:jc w:val="both"/>
      </w:pPr>
      <w:r>
        <w:t>4. Умею проводить сравнительный анализ полученных данных и проводить их обсуждение и интерпретацию: 4, 3, 2, 1.</w:t>
      </w:r>
    </w:p>
    <w:p w:rsidR="0095316F" w:rsidRDefault="0022311B" w:rsidP="0095316F">
      <w:pPr>
        <w:pStyle w:val="aa"/>
        <w:autoSpaceDN w:val="0"/>
        <w:adjustRightInd w:val="0"/>
        <w:ind w:left="675" w:firstLine="0"/>
        <w:jc w:val="both"/>
      </w:pPr>
      <w:r>
        <w:t>5</w:t>
      </w:r>
      <w:r w:rsidR="0095316F">
        <w:t>. Умею составлять доклад, сообщение на основе изученной литературы и обобщения опыта работы: 4, 3, 2, 1.</w:t>
      </w:r>
    </w:p>
    <w:p w:rsidR="0095316F" w:rsidRDefault="0095316F" w:rsidP="0095316F"/>
    <w:p w:rsidR="0095316F" w:rsidRDefault="0095316F" w:rsidP="0095316F">
      <w:pPr>
        <w:pStyle w:val="aa"/>
        <w:numPr>
          <w:ilvl w:val="0"/>
          <w:numId w:val="9"/>
        </w:numPr>
        <w:tabs>
          <w:tab w:val="left" w:pos="426"/>
        </w:tabs>
        <w:spacing w:before="240" w:after="240" w:line="275" w:lineRule="exact"/>
        <w:ind w:left="0" w:right="4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материалы, определяющие процедуры оценивания знаний, умений, </w:t>
      </w:r>
      <w:proofErr w:type="spellStart"/>
      <w:r>
        <w:rPr>
          <w:b/>
          <w:sz w:val="28"/>
          <w:szCs w:val="28"/>
        </w:rPr>
        <w:t>навыкови</w:t>
      </w:r>
      <w:proofErr w:type="spellEnd"/>
      <w:r>
        <w:rPr>
          <w:b/>
          <w:sz w:val="28"/>
          <w:szCs w:val="28"/>
        </w:rPr>
        <w:t xml:space="preserve"> (или) опыта деятельности, характеризующих этапы формирования компетенций.</w:t>
      </w:r>
    </w:p>
    <w:p w:rsidR="0095316F" w:rsidRDefault="0095316F" w:rsidP="0095316F">
      <w:pPr>
        <w:widowControl/>
        <w:ind w:firstLine="851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С целью определения уровня овладения компетенциями, закрепленными за практикой, в заданные преподавателем сроки проводится промежуточный контроль знаний, умений и навыков каждого обучающегося. </w:t>
      </w:r>
    </w:p>
    <w:p w:rsidR="0095316F" w:rsidRDefault="0095316F" w:rsidP="0095316F">
      <w:pPr>
        <w:widowControl/>
        <w:ind w:firstLine="851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Процедура оценивания освоения компетенций </w:t>
      </w:r>
      <w:proofErr w:type="gramStart"/>
      <w:r>
        <w:rPr>
          <w:sz w:val="24"/>
          <w:lang w:eastAsia="ru-RU"/>
        </w:rPr>
        <w:t>обучающимся</w:t>
      </w:r>
      <w:proofErr w:type="gramEnd"/>
      <w:r>
        <w:rPr>
          <w:sz w:val="24"/>
          <w:lang w:eastAsia="ru-RU"/>
        </w:rPr>
        <w:t xml:space="preserve"> во время практики основана на следующих стандартах:</w:t>
      </w:r>
    </w:p>
    <w:p w:rsidR="0095316F" w:rsidRDefault="0095316F" w:rsidP="0095316F">
      <w:pPr>
        <w:widowControl/>
        <w:ind w:firstLine="851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1. Многоступенчатость: оценка (как преподавателем, так и </w:t>
      </w:r>
      <w:proofErr w:type="gramStart"/>
      <w:r>
        <w:rPr>
          <w:sz w:val="24"/>
          <w:szCs w:val="24"/>
          <w:lang w:eastAsia="ru-RU"/>
        </w:rPr>
        <w:t>обучающимися</w:t>
      </w:r>
      <w:proofErr w:type="gramEnd"/>
      <w:r>
        <w:rPr>
          <w:sz w:val="24"/>
          <w:lang w:eastAsia="ru-RU"/>
        </w:rPr>
        <w:t xml:space="preserve"> группы) и самооценка обучающегося, обсуждение результатов и комплекс мер по устранению недостатков.</w:t>
      </w:r>
    </w:p>
    <w:p w:rsidR="0095316F" w:rsidRDefault="0095316F" w:rsidP="0095316F">
      <w:pPr>
        <w:widowControl/>
        <w:ind w:firstLine="851"/>
        <w:jc w:val="both"/>
        <w:rPr>
          <w:sz w:val="24"/>
          <w:lang w:eastAsia="ru-RU"/>
        </w:rPr>
      </w:pPr>
      <w:r>
        <w:rPr>
          <w:sz w:val="24"/>
          <w:lang w:eastAsia="ru-RU"/>
        </w:rPr>
        <w:t>2. Единство используемой технологии для всех обучающихся, выполнение условий сопоставимости результатов оценивания.</w:t>
      </w:r>
    </w:p>
    <w:p w:rsidR="0095316F" w:rsidRDefault="0095316F" w:rsidP="0095316F">
      <w:pPr>
        <w:widowControl/>
        <w:ind w:firstLine="851"/>
        <w:jc w:val="both"/>
        <w:rPr>
          <w:sz w:val="24"/>
          <w:lang w:eastAsia="ru-RU"/>
        </w:rPr>
      </w:pPr>
      <w:r>
        <w:rPr>
          <w:sz w:val="24"/>
          <w:lang w:eastAsia="ru-RU"/>
        </w:rPr>
        <w:t>3. Соблюдение последовательности проведения оценки.</w:t>
      </w:r>
    </w:p>
    <w:p w:rsidR="0095316F" w:rsidRDefault="0095316F" w:rsidP="0095316F">
      <w:pPr>
        <w:ind w:firstLine="58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Объектами оценивания выступают:</w:t>
      </w:r>
    </w:p>
    <w:p w:rsidR="0095316F" w:rsidRDefault="0095316F" w:rsidP="0095316F">
      <w:pPr>
        <w:widowControl/>
        <w:numPr>
          <w:ilvl w:val="1"/>
          <w:numId w:val="12"/>
        </w:numPr>
        <w:tabs>
          <w:tab w:val="left" w:pos="1418"/>
        </w:tabs>
        <w:suppressAutoHyphens w:val="0"/>
        <w:autoSpaceDE/>
        <w:autoSpaceDN w:val="0"/>
        <w:ind w:left="1276" w:hanging="6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прохождения практики (активность на практике, своевременность выполнения различных видов заданий, посещаемость);</w:t>
      </w:r>
    </w:p>
    <w:p w:rsidR="0095316F" w:rsidRDefault="0095316F" w:rsidP="0095316F">
      <w:pPr>
        <w:widowControl/>
        <w:numPr>
          <w:ilvl w:val="1"/>
          <w:numId w:val="12"/>
        </w:numPr>
        <w:tabs>
          <w:tab w:val="left" w:pos="1418"/>
        </w:tabs>
        <w:suppressAutoHyphens w:val="0"/>
        <w:autoSpaceDE/>
        <w:autoSpaceDN w:val="0"/>
        <w:ind w:left="1276" w:hanging="6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степень отработки теоретических знаний на практике (анализ и оценка акти</w:t>
      </w:r>
      <w:r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>ности и эффективности участия по видам работ на практике);</w:t>
      </w:r>
    </w:p>
    <w:p w:rsidR="0095316F" w:rsidRDefault="0095316F" w:rsidP="0095316F">
      <w:pPr>
        <w:widowControl/>
        <w:numPr>
          <w:ilvl w:val="1"/>
          <w:numId w:val="12"/>
        </w:numPr>
        <w:tabs>
          <w:tab w:val="left" w:pos="1418"/>
        </w:tabs>
        <w:suppressAutoHyphens w:val="0"/>
        <w:autoSpaceDE/>
        <w:autoSpaceDN w:val="0"/>
        <w:ind w:left="1276" w:hanging="6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овладения </w:t>
      </w:r>
      <w:r w:rsidR="00EA74F1">
        <w:rPr>
          <w:sz w:val="24"/>
          <w:szCs w:val="24"/>
          <w:lang w:eastAsia="ru-RU"/>
        </w:rPr>
        <w:t>исследовательскими</w:t>
      </w:r>
      <w:r>
        <w:rPr>
          <w:sz w:val="24"/>
          <w:szCs w:val="24"/>
          <w:lang w:eastAsia="ru-RU"/>
        </w:rPr>
        <w:t xml:space="preserve"> умениями и навыками (выполнение практических заданий по поиску и обобщению информации);</w:t>
      </w:r>
    </w:p>
    <w:p w:rsidR="0095316F" w:rsidRDefault="0095316F" w:rsidP="0095316F">
      <w:pPr>
        <w:widowControl/>
        <w:numPr>
          <w:ilvl w:val="1"/>
          <w:numId w:val="12"/>
        </w:numPr>
        <w:suppressAutoHyphens w:val="0"/>
        <w:autoSpaceDE/>
        <w:autoSpaceDN w:val="0"/>
        <w:ind w:left="1276" w:hanging="6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самостоятельной работы (изучение книг из списка основной и д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полнительной литературы).</w:t>
      </w:r>
    </w:p>
    <w:p w:rsidR="0095316F" w:rsidRDefault="0095316F" w:rsidP="0095316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Активность </w:t>
      </w:r>
      <w:proofErr w:type="gramStart"/>
      <w:r>
        <w:rPr>
          <w:sz w:val="24"/>
          <w:szCs w:val="24"/>
          <w:lang w:eastAsia="ru-RU"/>
        </w:rPr>
        <w:t>обучающегося</w:t>
      </w:r>
      <w:proofErr w:type="gramEnd"/>
      <w:r>
        <w:rPr>
          <w:sz w:val="24"/>
          <w:szCs w:val="24"/>
          <w:lang w:eastAsia="ru-RU"/>
        </w:rPr>
        <w:t xml:space="preserve"> на практике оценивается на основе выполненных обучающимся работ и заданий, предусмотренных данной рабочей программой практики. </w:t>
      </w:r>
    </w:p>
    <w:p w:rsidR="0095316F" w:rsidRDefault="0095316F" w:rsidP="0095316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Промежуточная аттестация по педагогической практике проводится </w:t>
      </w:r>
      <w:proofErr w:type="gramStart"/>
      <w:r>
        <w:rPr>
          <w:sz w:val="24"/>
          <w:szCs w:val="24"/>
          <w:lang w:eastAsia="ru-RU"/>
        </w:rPr>
        <w:t>в соответствии с учебным планом в виде зачета / экзамена / зачета с оценкой в период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зачетно-экзаменационной</w:t>
      </w:r>
      <w:proofErr w:type="spellEnd"/>
      <w:r>
        <w:rPr>
          <w:sz w:val="24"/>
          <w:szCs w:val="24"/>
          <w:lang w:eastAsia="ru-RU"/>
        </w:rPr>
        <w:t xml:space="preserve"> сессии в соответствии с графиком проведения зачетов, экзаменов, зачетов с оценкой.</w:t>
      </w:r>
    </w:p>
    <w:p w:rsidR="0095316F" w:rsidRDefault="0095316F" w:rsidP="0095316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Обучающиеся допускаются </w:t>
      </w:r>
      <w:proofErr w:type="gramStart"/>
      <w:r>
        <w:rPr>
          <w:sz w:val="24"/>
          <w:szCs w:val="24"/>
          <w:lang w:eastAsia="ru-RU"/>
        </w:rPr>
        <w:t>к зачету / экзамену/ зачету с оценкой по практике в случае выполнения им учебного плана по практике</w:t>
      </w:r>
      <w:proofErr w:type="gramEnd"/>
      <w:r>
        <w:rPr>
          <w:sz w:val="24"/>
          <w:szCs w:val="24"/>
          <w:lang w:eastAsia="ru-RU"/>
        </w:rPr>
        <w:t xml:space="preserve">: выполнения всех заданий и </w:t>
      </w:r>
      <w:r>
        <w:rPr>
          <w:sz w:val="24"/>
          <w:szCs w:val="24"/>
          <w:lang w:eastAsia="ru-RU"/>
        </w:rPr>
        <w:lastRenderedPageBreak/>
        <w:t>мероприятий, предусмотренных программой, в том числе и зачетного задания.</w:t>
      </w:r>
    </w:p>
    <w:p w:rsidR="0095316F" w:rsidRDefault="0095316F" w:rsidP="0095316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Знания умения, навыки обучающегося на экзамене / зачете/ зачете с оценкой оцениваются оценками: «отлично, «хорошо», «удовлетворительно», «неудовлетворительно» / «зачтено», «</w:t>
      </w:r>
      <w:proofErr w:type="spellStart"/>
      <w:r>
        <w:rPr>
          <w:sz w:val="24"/>
          <w:szCs w:val="24"/>
          <w:lang w:eastAsia="ru-RU"/>
        </w:rPr>
        <w:t>незачтено</w:t>
      </w:r>
      <w:proofErr w:type="spellEnd"/>
      <w:r>
        <w:rPr>
          <w:sz w:val="24"/>
          <w:szCs w:val="24"/>
          <w:lang w:eastAsia="ru-RU"/>
        </w:rPr>
        <w:t>».</w:t>
      </w:r>
    </w:p>
    <w:p w:rsidR="0095316F" w:rsidRDefault="0095316F" w:rsidP="0095316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Основой для определения оценки служит уровень усвоения </w:t>
      </w:r>
      <w:proofErr w:type="gramStart"/>
      <w:r>
        <w:rPr>
          <w:sz w:val="24"/>
          <w:szCs w:val="24"/>
          <w:lang w:eastAsia="ru-RU"/>
        </w:rPr>
        <w:t>обучающимися</w:t>
      </w:r>
      <w:proofErr w:type="gramEnd"/>
      <w:r>
        <w:rPr>
          <w:sz w:val="24"/>
          <w:szCs w:val="24"/>
          <w:lang w:eastAsia="ru-RU"/>
        </w:rPr>
        <w:t xml:space="preserve"> материала, предусмотренного данной рабочей программой.</w:t>
      </w:r>
    </w:p>
    <w:p w:rsidR="0095316F" w:rsidRDefault="0095316F" w:rsidP="0095316F">
      <w:pPr>
        <w:jc w:val="center"/>
        <w:rPr>
          <w:b/>
          <w:sz w:val="24"/>
          <w:szCs w:val="24"/>
          <w:lang w:eastAsia="ru-RU"/>
        </w:rPr>
      </w:pPr>
    </w:p>
    <w:p w:rsidR="0095316F" w:rsidRDefault="0095316F" w:rsidP="0095316F">
      <w:pPr>
        <w:widowControl/>
        <w:suppressAutoHyphens w:val="0"/>
        <w:autoSpaceDE/>
        <w:rPr>
          <w:b/>
          <w:sz w:val="24"/>
          <w:szCs w:val="24"/>
          <w:lang w:eastAsia="ru-RU"/>
        </w:rPr>
        <w:sectPr w:rsidR="0095316F">
          <w:pgSz w:w="11906" w:h="16838"/>
          <w:pgMar w:top="1134" w:right="850" w:bottom="1134" w:left="1701" w:header="708" w:footer="708" w:gutter="0"/>
          <w:cols w:space="720"/>
        </w:sectPr>
      </w:pPr>
    </w:p>
    <w:p w:rsidR="0095316F" w:rsidRDefault="0095316F" w:rsidP="0095316F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Оценивание обучающегося по результатам прохождения </w:t>
      </w:r>
      <w:r w:rsidR="00EA74F1">
        <w:rPr>
          <w:b/>
          <w:sz w:val="24"/>
          <w:szCs w:val="24"/>
          <w:lang w:eastAsia="ru-RU"/>
        </w:rPr>
        <w:t>исследовательской</w:t>
      </w:r>
      <w:r>
        <w:rPr>
          <w:b/>
          <w:sz w:val="24"/>
          <w:szCs w:val="24"/>
          <w:lang w:eastAsia="ru-RU"/>
        </w:rPr>
        <w:t xml:space="preserve"> практики</w:t>
      </w:r>
    </w:p>
    <w:tbl>
      <w:tblPr>
        <w:tblW w:w="14604" w:type="dxa"/>
        <w:tblInd w:w="108" w:type="dxa"/>
        <w:tblLayout w:type="fixed"/>
        <w:tblLook w:val="04A0"/>
      </w:tblPr>
      <w:tblGrid>
        <w:gridCol w:w="1276"/>
        <w:gridCol w:w="5954"/>
        <w:gridCol w:w="2553"/>
        <w:gridCol w:w="4821"/>
      </w:tblGrid>
      <w:tr w:rsidR="0095316F" w:rsidRPr="00EA74F1" w:rsidTr="00EA74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16F" w:rsidRPr="00EA74F1" w:rsidRDefault="0095316F">
            <w:pPr>
              <w:widowControl/>
              <w:suppressAutoHyphens w:val="0"/>
              <w:spacing w:line="276" w:lineRule="auto"/>
              <w:ind w:left="-108" w:right="-79"/>
              <w:jc w:val="center"/>
              <w:rPr>
                <w:b/>
                <w:sz w:val="16"/>
                <w:szCs w:val="16"/>
              </w:rPr>
            </w:pPr>
            <w:r w:rsidRPr="00EA74F1">
              <w:rPr>
                <w:b/>
                <w:sz w:val="16"/>
                <w:szCs w:val="16"/>
              </w:rPr>
              <w:t>Форма пром</w:t>
            </w:r>
            <w:r w:rsidRPr="00EA74F1">
              <w:rPr>
                <w:b/>
                <w:sz w:val="16"/>
                <w:szCs w:val="16"/>
              </w:rPr>
              <w:t>е</w:t>
            </w:r>
            <w:r w:rsidRPr="00EA74F1">
              <w:rPr>
                <w:b/>
                <w:sz w:val="16"/>
                <w:szCs w:val="16"/>
              </w:rPr>
              <w:t>жуточной атт</w:t>
            </w:r>
            <w:r w:rsidRPr="00EA74F1">
              <w:rPr>
                <w:b/>
                <w:sz w:val="16"/>
                <w:szCs w:val="16"/>
              </w:rPr>
              <w:t>е</w:t>
            </w:r>
            <w:r w:rsidRPr="00EA74F1">
              <w:rPr>
                <w:b/>
                <w:sz w:val="16"/>
                <w:szCs w:val="16"/>
              </w:rPr>
              <w:t>стации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F" w:rsidRPr="00EA74F1" w:rsidRDefault="0095316F">
            <w:pPr>
              <w:spacing w:line="266" w:lineRule="exac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A74F1">
              <w:rPr>
                <w:rFonts w:eastAsia="Calibri"/>
                <w:b/>
                <w:sz w:val="18"/>
                <w:szCs w:val="18"/>
              </w:rPr>
              <w:t>Краткая характеристика процедуры оценивания компетенций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16F" w:rsidRPr="00EA74F1" w:rsidRDefault="0095316F">
            <w:pPr>
              <w:tabs>
                <w:tab w:val="num" w:pos="0"/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74F1">
              <w:rPr>
                <w:b/>
                <w:sz w:val="18"/>
                <w:szCs w:val="18"/>
              </w:rPr>
              <w:t>Показатели оценивания компетенций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F" w:rsidRPr="00EA74F1" w:rsidRDefault="0095316F">
            <w:pPr>
              <w:widowControl/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EA74F1">
              <w:rPr>
                <w:b/>
                <w:sz w:val="18"/>
                <w:szCs w:val="18"/>
                <w:lang w:eastAsia="ru-RU"/>
              </w:rPr>
              <w:t>Шкала и критерии оценивания</w:t>
            </w:r>
          </w:p>
        </w:tc>
      </w:tr>
      <w:tr w:rsidR="0095316F" w:rsidTr="00EA74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16F" w:rsidRDefault="0095316F">
            <w:pPr>
              <w:widowControl/>
              <w:suppressAutoHyphens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Экзамен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чет с оце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кой)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F" w:rsidRDefault="0095316F">
            <w:pPr>
              <w:pStyle w:val="TableParagraph"/>
              <w:spacing w:line="276" w:lineRule="auto"/>
              <w:ind w:left="-108" w:right="-108"/>
              <w:jc w:val="both"/>
            </w:pPr>
            <w:r>
              <w:t xml:space="preserve">При подготовке к экзамену (зачету с оценкой) необходимо ориентироваться на конспекты лекций, рекомендуемую литературу и др. Основное в подготовке  к сдаче экзамена (зачета с оценкой) - это повторение всего материала дисциплины, по которому необходимо сдавать промежуточную аттестацию. При подготовке к сдаче зачета с оценкой или экзамена </w:t>
            </w:r>
            <w:r>
              <w:rPr>
                <w:lang w:eastAsia="ru-RU"/>
              </w:rPr>
              <w:t>обучающийся</w:t>
            </w:r>
            <w:r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95316F" w:rsidRDefault="0095316F">
            <w:pPr>
              <w:pStyle w:val="TableParagraph"/>
              <w:spacing w:line="276" w:lineRule="auto"/>
              <w:ind w:left="-108" w:right="-108"/>
              <w:jc w:val="both"/>
            </w:pPr>
            <w:r>
              <w:t xml:space="preserve">Подготовка </w:t>
            </w:r>
            <w:r>
              <w:rPr>
                <w:lang w:eastAsia="ru-RU"/>
              </w:rPr>
              <w:t>обучающегося</w:t>
            </w:r>
            <w:r>
              <w:t xml:space="preserve"> экзамена/зачета с оценкой включает в себя три этапа: самостоятельная работа в течение семестра; непосредственная подготовка  в  дни,  предшествующие  экзамену/зачету с оценкой по  темам курса;  подготовка  к  ответу  на  задания,  содержащиеся  в  билетах (тестах) экзамена/зачета с оценкой.</w:t>
            </w:r>
          </w:p>
          <w:p w:rsidR="0095316F" w:rsidRDefault="0095316F" w:rsidP="00EA74F1">
            <w:pPr>
              <w:spacing w:line="276" w:lineRule="auto"/>
              <w:ind w:left="-108" w:right="-107"/>
              <w:jc w:val="both"/>
            </w:pPr>
            <w:r>
              <w:t>Экзамен (зачет с оценкой) проводится по</w:t>
            </w:r>
            <w:r>
              <w:rPr>
                <w:i/>
              </w:rPr>
              <w:t xml:space="preserve"> билетам</w:t>
            </w:r>
            <w:r>
              <w:t>, охватывающим весь  пройденный  материал  дисциплины,  включая  вопросы, отведенные для самостоятельного изучения.  Для успешной сдачи экзамена/</w:t>
            </w:r>
            <w:proofErr w:type="gramStart"/>
            <w:r>
              <w:t>зачета</w:t>
            </w:r>
            <w:proofErr w:type="gramEnd"/>
            <w:r>
              <w:t xml:space="preserve"> с оценкой </w:t>
            </w:r>
            <w:r>
              <w:rPr>
                <w:lang w:eastAsia="ru-RU"/>
              </w:rPr>
              <w:t>обучающиеся</w:t>
            </w:r>
            <w: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>
              <w:rPr>
                <w:lang w:eastAsia="ru-RU"/>
              </w:rPr>
              <w:t>обучающимся</w:t>
            </w:r>
            <w:r>
              <w:t>;  семинарские  занятия  способствуют  получению  более высокого уровня знаний и, как следствие, более высокой оценке на экзамене/ (зачета с оценкой);  готовиться  к  промежуточной аттестации  необходимо начинать  с первой лекции и первого семинара.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16F" w:rsidRDefault="0095316F">
            <w:pPr>
              <w:tabs>
                <w:tab w:val="left" w:pos="346"/>
                <w:tab w:val="left" w:pos="709"/>
              </w:tabs>
              <w:spacing w:line="276" w:lineRule="auto"/>
              <w:jc w:val="both"/>
            </w:pPr>
            <w:proofErr w:type="gramStart"/>
            <w:r>
              <w:t>правильность ответов на вопросы (верное, четкое, достаточно глубокое изложение идей, понятий, фактов, и т.п.);</w:t>
            </w:r>
            <w:proofErr w:type="gramEnd"/>
          </w:p>
          <w:p w:rsidR="0095316F" w:rsidRDefault="0095316F">
            <w:pPr>
              <w:tabs>
                <w:tab w:val="left" w:pos="346"/>
                <w:tab w:val="left" w:pos="709"/>
              </w:tabs>
              <w:spacing w:line="276" w:lineRule="auto"/>
              <w:jc w:val="both"/>
            </w:pPr>
            <w:r>
              <w:t xml:space="preserve">-степень использования и понимания научных и нормативных источников; </w:t>
            </w:r>
          </w:p>
          <w:p w:rsidR="0095316F" w:rsidRDefault="0095316F">
            <w:pPr>
              <w:tabs>
                <w:tab w:val="left" w:pos="346"/>
                <w:tab w:val="left" w:pos="709"/>
              </w:tabs>
              <w:spacing w:line="276" w:lineRule="auto"/>
              <w:jc w:val="both"/>
            </w:pPr>
            <w:r>
              <w:t xml:space="preserve">-умение связывать теорию с практикой; </w:t>
            </w:r>
          </w:p>
          <w:p w:rsidR="0095316F" w:rsidRDefault="0095316F">
            <w:pPr>
              <w:tabs>
                <w:tab w:val="left" w:pos="346"/>
                <w:tab w:val="left" w:pos="709"/>
              </w:tabs>
              <w:spacing w:line="276" w:lineRule="auto"/>
              <w:jc w:val="both"/>
            </w:pPr>
            <w:r>
              <w:t xml:space="preserve">-логика и аргументированность изложения материала; </w:t>
            </w:r>
          </w:p>
          <w:p w:rsidR="0095316F" w:rsidRDefault="0095316F">
            <w:pPr>
              <w:pStyle w:val="aa"/>
              <w:tabs>
                <w:tab w:val="left" w:pos="233"/>
                <w:tab w:val="left" w:pos="709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6F" w:rsidRDefault="0095316F">
            <w:pPr>
              <w:suppressAutoHyphens w:val="0"/>
              <w:spacing w:line="276" w:lineRule="auto"/>
              <w:ind w:left="-108" w:right="-108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«отлично»: самостоятельность суждений; обоснова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ность высказываемых суждений; полнота раскрытия темы; критичность и самостоятельно выводов, разноо</w:t>
            </w:r>
            <w:r>
              <w:rPr>
                <w:lang w:eastAsia="ru-RU"/>
              </w:rPr>
              <w:t>б</w:t>
            </w:r>
            <w:r>
              <w:rPr>
                <w:lang w:eastAsia="ru-RU"/>
              </w:rPr>
              <w:t xml:space="preserve">разие точек зрения по заданной проблематике </w:t>
            </w:r>
          </w:p>
          <w:p w:rsidR="0095316F" w:rsidRDefault="0095316F">
            <w:pPr>
              <w:suppressAutoHyphens w:val="0"/>
              <w:spacing w:line="276" w:lineRule="auto"/>
              <w:ind w:left="-108" w:right="-108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«хорошо»: самостоятельность, но  необоснованность высказываемых суждений;  полнота раскрытия темы;  критичность и самостоятельность выводов, однообр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зие точек зрения по заданной проблематике </w:t>
            </w:r>
          </w:p>
          <w:p w:rsidR="0095316F" w:rsidRDefault="0095316F">
            <w:pPr>
              <w:suppressAutoHyphens w:val="0"/>
              <w:spacing w:line="276" w:lineRule="auto"/>
              <w:ind w:left="-108" w:right="-108"/>
              <w:jc w:val="both"/>
              <w:rPr>
                <w:lang w:eastAsia="ru-RU"/>
              </w:rPr>
            </w:pPr>
            <w:r>
              <w:rPr>
                <w:lang w:eastAsia="ru-RU"/>
              </w:rPr>
              <w:t>«удовлетворительно»: нет самостоятельности сужд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ний; необоснованность высказываемых суждений; неполнота раскрытия темы; определенная самосто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тельность выводов, отсутствие разнообразия точек зрения по заданной проблематике</w:t>
            </w:r>
          </w:p>
          <w:p w:rsidR="0095316F" w:rsidRDefault="0095316F">
            <w:pPr>
              <w:widowControl/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lang w:eastAsia="ru-RU"/>
              </w:rPr>
              <w:t>«неудовлетворительно»: нет самостоятельности су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дений и выводов; необоснованность высказываемых суждений; отсутствие разнообразия точек зрения по заданной проблематике; тема не раскрыта</w:t>
            </w:r>
          </w:p>
        </w:tc>
      </w:tr>
    </w:tbl>
    <w:p w:rsidR="00CF2E1E" w:rsidRDefault="00CF2E1E" w:rsidP="00CF2E1E">
      <w:pPr>
        <w:ind w:left="513" w:right="243"/>
      </w:pPr>
      <w:r>
        <w:rPr>
          <w:sz w:val="24"/>
          <w:szCs w:val="24"/>
        </w:rPr>
        <w:t xml:space="preserve">Составитель: Шнейдер Л.Б.,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сх.н</w:t>
      </w:r>
      <w:proofErr w:type="spellEnd"/>
      <w:r>
        <w:rPr>
          <w:sz w:val="24"/>
          <w:szCs w:val="24"/>
        </w:rPr>
        <w:t>., проф., зав. кафедрой педагогической психологии и методики преподавания</w:t>
      </w:r>
    </w:p>
    <w:p w:rsidR="00CF2E1E" w:rsidRDefault="00CF2E1E" w:rsidP="00CF2E1E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CF2E1E" w:rsidRDefault="00CF2E1E" w:rsidP="00CF2E1E">
      <w:pPr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CF2E1E" w:rsidRDefault="00CF2E1E" w:rsidP="00CF2E1E">
      <w:pPr>
        <w:ind w:firstLine="709"/>
        <w:jc w:val="both"/>
        <w:rPr>
          <w:b/>
          <w:color w:val="000000"/>
          <w:kern w:val="2"/>
          <w:sz w:val="28"/>
          <w:szCs w:val="28"/>
        </w:rPr>
        <w:sectPr w:rsidR="00CF2E1E" w:rsidSect="00EA74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2D1C" w:rsidRPr="0056684D" w:rsidRDefault="00DC2D1C" w:rsidP="00DC2D1C">
      <w:pPr>
        <w:ind w:firstLine="709"/>
        <w:jc w:val="both"/>
        <w:rPr>
          <w:b/>
          <w:color w:val="000000"/>
          <w:kern w:val="2"/>
        </w:rPr>
      </w:pPr>
      <w:bookmarkStart w:id="29" w:name="_GoBack"/>
      <w:bookmarkEnd w:id="29"/>
      <w:r w:rsidRPr="0056684D">
        <w:rPr>
          <w:b/>
          <w:color w:val="000000"/>
          <w:kern w:val="2"/>
        </w:rPr>
        <w:lastRenderedPageBreak/>
        <w:t>Лист регистрации изменений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DC2D1C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C" w:rsidRPr="0056684D" w:rsidRDefault="00DC2D1C" w:rsidP="000B4076">
            <w:pPr>
              <w:jc w:val="center"/>
              <w:rPr>
                <w:color w:val="000000"/>
                <w:lang w:eastAsia="en-US"/>
              </w:rPr>
            </w:pPr>
            <w:r w:rsidRPr="0056684D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56684D">
              <w:rPr>
                <w:color w:val="000000"/>
                <w:lang w:eastAsia="en-US"/>
              </w:rPr>
              <w:t>/</w:t>
            </w:r>
            <w:proofErr w:type="spell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Реквизиты документов об утверждении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введения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</w:tr>
      <w:tr w:rsidR="00DC2D1C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1C" w:rsidRPr="0056684D" w:rsidRDefault="00DC2D1C" w:rsidP="00DC2D1C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sz w:val="22"/>
                <w:szCs w:val="22"/>
                <w:lang w:eastAsia="en-US"/>
              </w:rPr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  <w:sz w:val="22"/>
                <w:szCs w:val="22"/>
                <w:lang w:eastAsia="en-US"/>
              </w:rPr>
              <w:t xml:space="preserve">.06.01 Психологические науки </w:t>
            </w:r>
            <w:r w:rsidRPr="00C95767">
              <w:rPr>
                <w:sz w:val="22"/>
                <w:szCs w:val="22"/>
                <w:lang w:eastAsia="en-US"/>
              </w:rPr>
              <w:t>(уровень подготовки кадров высшей квалификации), утвержденного приказом Министерства образования и науки РФ от 30 июля 2014 г. №</w:t>
            </w:r>
            <w:r w:rsidRPr="00C95767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897</w:t>
            </w:r>
            <w:r w:rsidRPr="00C95767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 от «16» сентября</w:t>
            </w:r>
          </w:p>
          <w:p w:rsidR="00DC2D1C" w:rsidRPr="00C95767" w:rsidRDefault="00DC2D1C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от «29» сентября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30.09.2014</w:t>
            </w:r>
          </w:p>
        </w:tc>
      </w:tr>
      <w:tr w:rsidR="00DC2D1C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1C" w:rsidRPr="0056684D" w:rsidRDefault="00DC2D1C" w:rsidP="00DC2D1C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в соответствии с Приказом </w:t>
            </w:r>
            <w:r w:rsidRPr="00C95767">
              <w:rPr>
                <w:sz w:val="22"/>
                <w:szCs w:val="22"/>
                <w:lang w:eastAsia="en-US"/>
              </w:rPr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№12 от «17» июня</w:t>
            </w:r>
          </w:p>
          <w:p w:rsidR="00DC2D1C" w:rsidRPr="00C95767" w:rsidRDefault="00DC2D1C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№11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от «29» июля</w:t>
            </w:r>
          </w:p>
          <w:p w:rsidR="00DC2D1C" w:rsidRPr="00FA2BF0" w:rsidRDefault="00DC2D1C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01.09.2015</w:t>
            </w:r>
          </w:p>
        </w:tc>
      </w:tr>
      <w:tr w:rsidR="00DC2D1C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1C" w:rsidRPr="0056684D" w:rsidRDefault="00DC2D1C" w:rsidP="00DC2D1C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№9 от «17» мая</w:t>
            </w:r>
          </w:p>
          <w:p w:rsidR="00DC2D1C" w:rsidRPr="00C95767" w:rsidRDefault="00DC2D1C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№8 от «30» мая</w:t>
            </w:r>
          </w:p>
          <w:p w:rsidR="00DC2D1C" w:rsidRPr="00FA2BF0" w:rsidRDefault="00DC2D1C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01.09.2016</w:t>
            </w:r>
          </w:p>
        </w:tc>
      </w:tr>
      <w:tr w:rsidR="00DC2D1C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1C" w:rsidRPr="0056684D" w:rsidRDefault="00DC2D1C" w:rsidP="00DC2D1C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C" w:rsidRPr="00C95767" w:rsidRDefault="00DC2D1C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№7 от «21» марта</w:t>
            </w:r>
          </w:p>
          <w:p w:rsidR="00DC2D1C" w:rsidRPr="00C95767" w:rsidRDefault="00DC2D1C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№7 от «27» марта</w:t>
            </w:r>
          </w:p>
          <w:p w:rsidR="00DC2D1C" w:rsidRPr="00FA2BF0" w:rsidRDefault="00DC2D1C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01.04.2017</w:t>
            </w:r>
          </w:p>
        </w:tc>
      </w:tr>
      <w:tr w:rsidR="00DC2D1C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1C" w:rsidRPr="0056684D" w:rsidRDefault="00DC2D1C" w:rsidP="00DC2D1C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 от «25» августа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 от «28» августа</w:t>
            </w:r>
          </w:p>
          <w:p w:rsidR="00DC2D1C" w:rsidRPr="00FA2BF0" w:rsidRDefault="00DC2D1C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01.09.2017</w:t>
            </w:r>
          </w:p>
        </w:tc>
      </w:tr>
      <w:tr w:rsidR="00DC2D1C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1C" w:rsidRPr="0056684D" w:rsidRDefault="00DC2D1C" w:rsidP="00DC2D1C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№1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от «15» сентября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lastRenderedPageBreak/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lastRenderedPageBreak/>
              <w:t>Протокол заседания Ученого совета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№1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от «28» сентября</w:t>
            </w:r>
          </w:p>
          <w:p w:rsidR="00DC2D1C" w:rsidRPr="00FA2BF0" w:rsidRDefault="00DC2D1C" w:rsidP="000B4076">
            <w:pPr>
              <w:rPr>
                <w:b/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lastRenderedPageBreak/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lastRenderedPageBreak/>
              <w:t>01.09.2020</w:t>
            </w:r>
          </w:p>
        </w:tc>
      </w:tr>
      <w:tr w:rsidR="00DC2D1C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1C" w:rsidRPr="0056684D" w:rsidRDefault="00DC2D1C" w:rsidP="00DC2D1C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№7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от «14» апреля</w:t>
            </w:r>
          </w:p>
          <w:p w:rsidR="00DC2D1C" w:rsidRPr="00C95767" w:rsidRDefault="00DC2D1C" w:rsidP="000B4076">
            <w:pPr>
              <w:rPr>
                <w:b/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№7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от «15» мая</w:t>
            </w:r>
          </w:p>
          <w:p w:rsidR="00DC2D1C" w:rsidRPr="00FA2BF0" w:rsidRDefault="00DC2D1C" w:rsidP="000B4076">
            <w:pPr>
              <w:rPr>
                <w:b/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01.06.2021</w:t>
            </w:r>
          </w:p>
        </w:tc>
      </w:tr>
      <w:tr w:rsidR="00DC2D1C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1C" w:rsidRPr="0056684D" w:rsidRDefault="00DC2D1C" w:rsidP="00DC2D1C">
            <w:pPr>
              <w:numPr>
                <w:ilvl w:val="0"/>
                <w:numId w:val="22"/>
              </w:numPr>
              <w:suppressAutoHyphens w:val="0"/>
              <w:autoSpaceDE/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№8</w:t>
            </w:r>
          </w:p>
          <w:p w:rsidR="00DC2D1C" w:rsidRPr="00C95767" w:rsidRDefault="00DC2D1C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от «12» апреля</w:t>
            </w:r>
          </w:p>
          <w:p w:rsidR="00DC2D1C" w:rsidRPr="00C95767" w:rsidRDefault="00DC2D1C" w:rsidP="000B4076">
            <w:pPr>
              <w:rPr>
                <w:b/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№9</w:t>
            </w:r>
          </w:p>
          <w:p w:rsidR="00DC2D1C" w:rsidRPr="00FA2BF0" w:rsidRDefault="00DC2D1C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от «25» апреля</w:t>
            </w:r>
          </w:p>
          <w:p w:rsidR="00DC2D1C" w:rsidRPr="00FA2BF0" w:rsidRDefault="00DC2D1C" w:rsidP="000B4076">
            <w:pPr>
              <w:rPr>
                <w:b/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D1C" w:rsidRPr="00FA2BF0" w:rsidRDefault="00DC2D1C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01.06.2022</w:t>
            </w:r>
          </w:p>
        </w:tc>
      </w:tr>
    </w:tbl>
    <w:p w:rsidR="00CF2E1E" w:rsidRDefault="00CF2E1E" w:rsidP="00DC2D1C">
      <w:pPr>
        <w:ind w:firstLine="709"/>
        <w:jc w:val="both"/>
      </w:pPr>
    </w:p>
    <w:sectPr w:rsidR="00CF2E1E" w:rsidSect="00EA74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1">
    <w:nsid w:val="04C232C7"/>
    <w:multiLevelType w:val="hybridMultilevel"/>
    <w:tmpl w:val="4350C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3">
    <w:nsid w:val="1501702B"/>
    <w:multiLevelType w:val="hybridMultilevel"/>
    <w:tmpl w:val="FE90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101"/>
    <w:multiLevelType w:val="hybridMultilevel"/>
    <w:tmpl w:val="4350C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25D7C"/>
    <w:multiLevelType w:val="hybridMultilevel"/>
    <w:tmpl w:val="AD066474"/>
    <w:lvl w:ilvl="0" w:tplc="3D6A67DA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8">
    <w:nsid w:val="232D2171"/>
    <w:multiLevelType w:val="multilevel"/>
    <w:tmpl w:val="23B42000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"/>
      <w:lvlJc w:val="left"/>
      <w:pPr>
        <w:ind w:left="870" w:hanging="360"/>
      </w:pPr>
    </w:lvl>
    <w:lvl w:ilvl="2">
      <w:start w:val="1"/>
      <w:numFmt w:val="decimal"/>
      <w:isLgl/>
      <w:lvlText w:val="%1.%2.%3"/>
      <w:lvlJc w:val="left"/>
      <w:pPr>
        <w:ind w:left="1230" w:hanging="720"/>
      </w:pPr>
    </w:lvl>
    <w:lvl w:ilvl="3">
      <w:start w:val="1"/>
      <w:numFmt w:val="decimal"/>
      <w:isLgl/>
      <w:lvlText w:val="%1.%2.%3.%4"/>
      <w:lvlJc w:val="left"/>
      <w:pPr>
        <w:ind w:left="1230" w:hanging="720"/>
      </w:pPr>
    </w:lvl>
    <w:lvl w:ilvl="4">
      <w:start w:val="1"/>
      <w:numFmt w:val="decimal"/>
      <w:isLgl/>
      <w:lvlText w:val="%1.%2.%3.%4.%5"/>
      <w:lvlJc w:val="left"/>
      <w:pPr>
        <w:ind w:left="1590" w:hanging="1080"/>
      </w:pPr>
    </w:lvl>
    <w:lvl w:ilvl="5">
      <w:start w:val="1"/>
      <w:numFmt w:val="decimal"/>
      <w:isLgl/>
      <w:lvlText w:val="%1.%2.%3.%4.%5.%6"/>
      <w:lvlJc w:val="left"/>
      <w:pPr>
        <w:ind w:left="1590" w:hanging="1080"/>
      </w:pPr>
    </w:lvl>
    <w:lvl w:ilvl="6">
      <w:start w:val="1"/>
      <w:numFmt w:val="decimal"/>
      <w:isLgl/>
      <w:lvlText w:val="%1.%2.%3.%4.%5.%6.%7"/>
      <w:lvlJc w:val="left"/>
      <w:pPr>
        <w:ind w:left="1950" w:hanging="1440"/>
      </w:p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</w:lvl>
    <w:lvl w:ilvl="8">
      <w:start w:val="1"/>
      <w:numFmt w:val="decimal"/>
      <w:isLgl/>
      <w:lvlText w:val="%1.%2.%3.%4.%5.%6.%7.%8.%9"/>
      <w:lvlJc w:val="left"/>
      <w:pPr>
        <w:ind w:left="2310" w:hanging="1800"/>
      </w:pPr>
    </w:lvl>
  </w:abstractNum>
  <w:abstractNum w:abstractNumId="9">
    <w:nsid w:val="415054BA"/>
    <w:multiLevelType w:val="hybridMultilevel"/>
    <w:tmpl w:val="4350C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5489A"/>
    <w:multiLevelType w:val="hybridMultilevel"/>
    <w:tmpl w:val="4350C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912EF6"/>
    <w:multiLevelType w:val="multilevel"/>
    <w:tmpl w:val="4B4E6E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4CAD3CEE"/>
    <w:multiLevelType w:val="hybridMultilevel"/>
    <w:tmpl w:val="67A80BEE"/>
    <w:lvl w:ilvl="0" w:tplc="FC96ACBE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5D485CE7"/>
    <w:multiLevelType w:val="hybridMultilevel"/>
    <w:tmpl w:val="87567EDC"/>
    <w:lvl w:ilvl="0" w:tplc="1368FAFE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16">
    <w:nsid w:val="613572F1"/>
    <w:multiLevelType w:val="hybridMultilevel"/>
    <w:tmpl w:val="A14EA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0026C"/>
    <w:multiLevelType w:val="hybridMultilevel"/>
    <w:tmpl w:val="261A2AA2"/>
    <w:lvl w:ilvl="0" w:tplc="75EE96F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579A6"/>
    <w:multiLevelType w:val="hybridMultilevel"/>
    <w:tmpl w:val="4350C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BD646B"/>
    <w:multiLevelType w:val="multilevel"/>
    <w:tmpl w:val="F7B230F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0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21">
    <w:nsid w:val="7FD55430"/>
    <w:multiLevelType w:val="hybridMultilevel"/>
    <w:tmpl w:val="0BB8D89A"/>
    <w:lvl w:ilvl="0" w:tplc="EEB4F1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  <w:num w:numId="17">
    <w:abstractNumId w:val="18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7A7C"/>
    <w:rsid w:val="00047AE6"/>
    <w:rsid w:val="000559B3"/>
    <w:rsid w:val="00073615"/>
    <w:rsid w:val="00092A5D"/>
    <w:rsid w:val="000963DD"/>
    <w:rsid w:val="00097AA4"/>
    <w:rsid w:val="000D37D6"/>
    <w:rsid w:val="00132D96"/>
    <w:rsid w:val="001574CC"/>
    <w:rsid w:val="00167DFC"/>
    <w:rsid w:val="00177F9B"/>
    <w:rsid w:val="001F3326"/>
    <w:rsid w:val="0022311B"/>
    <w:rsid w:val="00226441"/>
    <w:rsid w:val="00265746"/>
    <w:rsid w:val="002F1FAB"/>
    <w:rsid w:val="0034283E"/>
    <w:rsid w:val="003459D8"/>
    <w:rsid w:val="003D56FB"/>
    <w:rsid w:val="00414C21"/>
    <w:rsid w:val="00496E86"/>
    <w:rsid w:val="00512FE7"/>
    <w:rsid w:val="00561BA9"/>
    <w:rsid w:val="005C3E66"/>
    <w:rsid w:val="00656B3A"/>
    <w:rsid w:val="006B4A2B"/>
    <w:rsid w:val="006D5C8A"/>
    <w:rsid w:val="0077106D"/>
    <w:rsid w:val="007C2892"/>
    <w:rsid w:val="007D0684"/>
    <w:rsid w:val="00822A5C"/>
    <w:rsid w:val="008D7755"/>
    <w:rsid w:val="008F6D26"/>
    <w:rsid w:val="00903837"/>
    <w:rsid w:val="00921F3B"/>
    <w:rsid w:val="0095316F"/>
    <w:rsid w:val="00960991"/>
    <w:rsid w:val="009F05B0"/>
    <w:rsid w:val="00A01F6C"/>
    <w:rsid w:val="00AC52E5"/>
    <w:rsid w:val="00B3757D"/>
    <w:rsid w:val="00B5312F"/>
    <w:rsid w:val="00B77A7C"/>
    <w:rsid w:val="00C16B17"/>
    <w:rsid w:val="00C22008"/>
    <w:rsid w:val="00CF2E1E"/>
    <w:rsid w:val="00D436E3"/>
    <w:rsid w:val="00DC0323"/>
    <w:rsid w:val="00DC2D1C"/>
    <w:rsid w:val="00DD75E0"/>
    <w:rsid w:val="00E02CCC"/>
    <w:rsid w:val="00EA1B04"/>
    <w:rsid w:val="00EA74F1"/>
    <w:rsid w:val="00EC1346"/>
    <w:rsid w:val="00EE3C1F"/>
    <w:rsid w:val="00EE63FE"/>
    <w:rsid w:val="00EF4A9B"/>
    <w:rsid w:val="00F42190"/>
    <w:rsid w:val="00F93C58"/>
    <w:rsid w:val="00F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1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95316F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semiHidden/>
    <w:unhideWhenUsed/>
    <w:qFormat/>
    <w:rsid w:val="0095316F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unhideWhenUsed/>
    <w:qFormat/>
    <w:rsid w:val="0095316F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95316F"/>
    <w:pPr>
      <w:ind w:left="511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316F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semiHidden/>
    <w:rsid w:val="0095316F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95316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semiHidden/>
    <w:rsid w:val="0095316F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95316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95316F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531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unhideWhenUsed/>
    <w:rsid w:val="009531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531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Plain Text"/>
    <w:basedOn w:val="a"/>
    <w:link w:val="a9"/>
    <w:uiPriority w:val="99"/>
    <w:semiHidden/>
    <w:unhideWhenUsed/>
    <w:rsid w:val="0095316F"/>
    <w:pPr>
      <w:widowControl/>
      <w:suppressAutoHyphens w:val="0"/>
      <w:autoSpaceDE/>
      <w:autoSpaceDN w:val="0"/>
    </w:pPr>
    <w:rPr>
      <w:rFonts w:ascii="Courier New" w:eastAsia="Calibri" w:hAnsi="Courier New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95316F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5316F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95316F"/>
    <w:pPr>
      <w:ind w:left="103"/>
    </w:pPr>
  </w:style>
  <w:style w:type="paragraph" w:customStyle="1" w:styleId="11">
    <w:name w:val="Абзац списка1"/>
    <w:basedOn w:val="a"/>
    <w:uiPriority w:val="99"/>
    <w:qFormat/>
    <w:rsid w:val="0095316F"/>
    <w:pPr>
      <w:widowControl/>
      <w:suppressAutoHyphens w:val="0"/>
      <w:autoSpaceDE/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5316F"/>
    <w:pPr>
      <w:suppressAutoHyphens/>
      <w:autoSpaceDN w:val="0"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95316F"/>
  </w:style>
  <w:style w:type="table" w:styleId="ab">
    <w:name w:val="Table Grid"/>
    <w:basedOn w:val="a1"/>
    <w:uiPriority w:val="59"/>
    <w:rsid w:val="0095316F"/>
    <w:pPr>
      <w:widowControl w:val="0"/>
      <w:spacing w:after="0" w:line="240" w:lineRule="auto"/>
    </w:pPr>
    <w:rPr>
      <w:rFonts w:asci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53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16F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Normal (Web)"/>
    <w:aliases w:val="Обычный (Web)1,Обычный (Web)"/>
    <w:basedOn w:val="a"/>
    <w:unhideWhenUsed/>
    <w:rsid w:val="00EA1B04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lang w:eastAsia="ru-RU"/>
    </w:rPr>
  </w:style>
  <w:style w:type="character" w:customStyle="1" w:styleId="21">
    <w:name w:val="Основной текст (2)_"/>
    <w:link w:val="210"/>
    <w:uiPriority w:val="99"/>
    <w:rsid w:val="003459D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459D8"/>
    <w:pPr>
      <w:shd w:val="clear" w:color="auto" w:fill="FFFFFF"/>
      <w:suppressAutoHyphens w:val="0"/>
      <w:autoSpaceDE/>
      <w:spacing w:before="900" w:line="326" w:lineRule="exact"/>
      <w:ind w:hanging="440"/>
      <w:jc w:val="both"/>
    </w:pPr>
    <w:rPr>
      <w:rFonts w:ascii="Trebuchet MS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1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95316F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semiHidden/>
    <w:unhideWhenUsed/>
    <w:qFormat/>
    <w:rsid w:val="0095316F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semiHidden/>
    <w:unhideWhenUsed/>
    <w:qFormat/>
    <w:rsid w:val="0095316F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95316F"/>
    <w:pPr>
      <w:ind w:left="511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316F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semiHidden/>
    <w:rsid w:val="0095316F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semiHidden/>
    <w:rsid w:val="0095316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semiHidden/>
    <w:rsid w:val="0095316F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95316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95316F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531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unhideWhenUsed/>
    <w:rsid w:val="009531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531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Plain Text"/>
    <w:basedOn w:val="a"/>
    <w:link w:val="a9"/>
    <w:uiPriority w:val="99"/>
    <w:semiHidden/>
    <w:unhideWhenUsed/>
    <w:rsid w:val="0095316F"/>
    <w:pPr>
      <w:widowControl/>
      <w:suppressAutoHyphens w:val="0"/>
      <w:autoSpaceDE/>
      <w:autoSpaceDN w:val="0"/>
    </w:pPr>
    <w:rPr>
      <w:rFonts w:ascii="Courier New" w:eastAsia="Calibri" w:hAnsi="Courier New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95316F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5316F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95316F"/>
    <w:pPr>
      <w:ind w:left="103"/>
    </w:pPr>
  </w:style>
  <w:style w:type="paragraph" w:customStyle="1" w:styleId="11">
    <w:name w:val="Абзац списка1"/>
    <w:basedOn w:val="a"/>
    <w:uiPriority w:val="99"/>
    <w:qFormat/>
    <w:rsid w:val="0095316F"/>
    <w:pPr>
      <w:widowControl/>
      <w:suppressAutoHyphens w:val="0"/>
      <w:autoSpaceDE/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5316F"/>
    <w:pPr>
      <w:suppressAutoHyphens/>
      <w:autoSpaceDN w:val="0"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95316F"/>
  </w:style>
  <w:style w:type="table" w:styleId="ab">
    <w:name w:val="Table Grid"/>
    <w:basedOn w:val="a1"/>
    <w:uiPriority w:val="59"/>
    <w:rsid w:val="0095316F"/>
    <w:pPr>
      <w:widowControl w:val="0"/>
      <w:spacing w:after="0" w:line="240" w:lineRule="auto"/>
    </w:pPr>
    <w:rPr>
      <w:rFonts w:asciiTheme="minorHAns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53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16F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Normal (Web)"/>
    <w:aliases w:val="Обычный (Web)1,Обычный (Web)"/>
    <w:basedOn w:val="a"/>
    <w:uiPriority w:val="99"/>
    <w:semiHidden/>
    <w:unhideWhenUsed/>
    <w:rsid w:val="00EA1B04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171.html" TargetMode="External"/><Relationship Id="rId13" Type="http://schemas.openxmlformats.org/officeDocument/2006/relationships/hyperlink" Target="http://mon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59226.html%20(&#1069;&#1041;&#1057;)" TargetMode="External"/><Relationship Id="rId12" Type="http://schemas.openxmlformats.org/officeDocument/2006/relationships/hyperlink" Target="http://elib.gnpb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2768.html" TargetMode="External"/><Relationship Id="rId11" Type="http://schemas.openxmlformats.org/officeDocument/2006/relationships/hyperlink" Target="http://www.iprbookshop.ru/54678.htm(&#1069;&#1041;&#1057;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://www.iprbookshop.ru/519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2998.html(&#1069;&#1041;&#1057;)" TargetMode="External"/><Relationship Id="rId14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6967</Words>
  <Characters>39714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Наташа Вязовова</cp:lastModifiedBy>
  <cp:revision>40</cp:revision>
  <dcterms:created xsi:type="dcterms:W3CDTF">2017-07-03T09:25:00Z</dcterms:created>
  <dcterms:modified xsi:type="dcterms:W3CDTF">2022-11-03T05:25:00Z</dcterms:modified>
</cp:coreProperties>
</file>